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7CE4A" w14:textId="77777777" w:rsidR="00CD7B9D" w:rsidRDefault="00CD7B9D" w:rsidP="00CD7B9D">
      <w:pPr>
        <w:jc w:val="center"/>
        <w:rPr>
          <w:sz w:val="28"/>
          <w:szCs w:val="28"/>
        </w:rPr>
      </w:pPr>
      <w:r>
        <w:rPr>
          <w:noProof/>
          <w:sz w:val="28"/>
          <w:szCs w:val="28"/>
        </w:rPr>
        <w:drawing>
          <wp:inline distT="0" distB="0" distL="0" distR="0" wp14:anchorId="68A2E9D2" wp14:editId="4CF11CBE">
            <wp:extent cx="619125" cy="723900"/>
            <wp:effectExtent l="19050" t="0" r="9525"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a:srcRect l="7642" t="13734" r="6281" b="12230"/>
                    <a:stretch>
                      <a:fillRect/>
                    </a:stretch>
                  </pic:blipFill>
                  <pic:spPr bwMode="auto">
                    <a:xfrm>
                      <a:off x="0" y="0"/>
                      <a:ext cx="619125" cy="723900"/>
                    </a:xfrm>
                    <a:prstGeom prst="rect">
                      <a:avLst/>
                    </a:prstGeom>
                    <a:noFill/>
                    <a:ln w="9525">
                      <a:noFill/>
                      <a:miter lim="800000"/>
                      <a:headEnd/>
                      <a:tailEnd/>
                    </a:ln>
                  </pic:spPr>
                </pic:pic>
              </a:graphicData>
            </a:graphic>
          </wp:inline>
        </w:drawing>
      </w:r>
    </w:p>
    <w:p w14:paraId="0CC1D8B5" w14:textId="77777777" w:rsidR="00CD7B9D" w:rsidRPr="007B6225" w:rsidRDefault="00CD7B9D" w:rsidP="00CD7B9D">
      <w:pPr>
        <w:jc w:val="center"/>
        <w:rPr>
          <w:sz w:val="28"/>
          <w:szCs w:val="28"/>
        </w:rPr>
      </w:pPr>
    </w:p>
    <w:p w14:paraId="03A359EB" w14:textId="77777777" w:rsidR="00CD7B9D" w:rsidRPr="007B6225" w:rsidRDefault="00CD7B9D" w:rsidP="00CD7B9D">
      <w:pPr>
        <w:jc w:val="center"/>
        <w:rPr>
          <w:b/>
          <w:i/>
          <w:sz w:val="36"/>
          <w:szCs w:val="36"/>
        </w:rPr>
      </w:pPr>
      <w:r>
        <w:rPr>
          <w:b/>
          <w:i/>
          <w:sz w:val="36"/>
          <w:szCs w:val="36"/>
        </w:rPr>
        <w:t xml:space="preserve">Глава </w:t>
      </w:r>
      <w:r w:rsidR="00906158">
        <w:rPr>
          <w:b/>
          <w:i/>
          <w:sz w:val="36"/>
          <w:szCs w:val="36"/>
        </w:rPr>
        <w:t>Васильевск</w:t>
      </w:r>
      <w:r>
        <w:rPr>
          <w:b/>
          <w:i/>
          <w:sz w:val="36"/>
          <w:szCs w:val="36"/>
        </w:rPr>
        <w:t>ого</w:t>
      </w:r>
      <w:r w:rsidRPr="007B6225">
        <w:rPr>
          <w:b/>
          <w:i/>
          <w:sz w:val="36"/>
          <w:szCs w:val="36"/>
        </w:rPr>
        <w:t xml:space="preserve"> сельского поселения</w:t>
      </w:r>
    </w:p>
    <w:p w14:paraId="2CBD4EC2" w14:textId="77777777" w:rsidR="00CD7B9D" w:rsidRPr="007B6225" w:rsidRDefault="00CD7B9D" w:rsidP="00CD7B9D">
      <w:pPr>
        <w:jc w:val="center"/>
        <w:rPr>
          <w:b/>
          <w:i/>
          <w:sz w:val="28"/>
          <w:szCs w:val="28"/>
        </w:rPr>
      </w:pPr>
      <w:r w:rsidRPr="007B6225">
        <w:rPr>
          <w:b/>
          <w:i/>
          <w:sz w:val="36"/>
          <w:szCs w:val="36"/>
        </w:rPr>
        <w:t>Бутурлиновского муниципального района</w:t>
      </w:r>
    </w:p>
    <w:p w14:paraId="75833FC4" w14:textId="77777777" w:rsidR="00CD7B9D" w:rsidRPr="007B6225" w:rsidRDefault="00CD7B9D" w:rsidP="00CD7B9D">
      <w:pPr>
        <w:jc w:val="center"/>
        <w:rPr>
          <w:b/>
          <w:i/>
          <w:sz w:val="34"/>
          <w:szCs w:val="34"/>
        </w:rPr>
      </w:pPr>
      <w:r w:rsidRPr="007B6225">
        <w:rPr>
          <w:b/>
          <w:i/>
          <w:sz w:val="34"/>
          <w:szCs w:val="34"/>
        </w:rPr>
        <w:t>Воронежской области</w:t>
      </w:r>
    </w:p>
    <w:p w14:paraId="4732337F" w14:textId="77777777" w:rsidR="00CD7B9D" w:rsidRPr="007B6225" w:rsidRDefault="00CD7B9D" w:rsidP="00CD7B9D">
      <w:pPr>
        <w:jc w:val="center"/>
        <w:rPr>
          <w:b/>
          <w:i/>
          <w:sz w:val="32"/>
          <w:szCs w:val="32"/>
        </w:rPr>
      </w:pPr>
    </w:p>
    <w:p w14:paraId="6BEE5B30" w14:textId="77777777" w:rsidR="00CD7B9D" w:rsidRPr="007B6225" w:rsidRDefault="00CD7B9D" w:rsidP="00CD7B9D">
      <w:pPr>
        <w:jc w:val="center"/>
        <w:rPr>
          <w:sz w:val="40"/>
          <w:szCs w:val="40"/>
        </w:rPr>
      </w:pPr>
      <w:r w:rsidRPr="007B6225">
        <w:rPr>
          <w:b/>
          <w:i/>
          <w:sz w:val="40"/>
          <w:szCs w:val="40"/>
        </w:rPr>
        <w:t>ПОСТАНОВЛЕНИЕ</w:t>
      </w:r>
    </w:p>
    <w:p w14:paraId="322D284A" w14:textId="77777777" w:rsidR="00CD7B9D" w:rsidRPr="007B6225" w:rsidRDefault="00CD7B9D" w:rsidP="00CD7B9D">
      <w:pPr>
        <w:rPr>
          <w:sz w:val="32"/>
          <w:szCs w:val="32"/>
        </w:rPr>
      </w:pPr>
    </w:p>
    <w:p w14:paraId="096F6F6F" w14:textId="47AA388A" w:rsidR="00275151" w:rsidRPr="002A02E7" w:rsidRDefault="00906158" w:rsidP="00275151">
      <w:pPr>
        <w:keepNext/>
        <w:spacing w:before="240" w:after="60"/>
        <w:ind w:left="-284"/>
        <w:outlineLvl w:val="1"/>
        <w:rPr>
          <w:b/>
          <w:sz w:val="28"/>
          <w:szCs w:val="28"/>
          <w:lang w:eastAsia="en-US"/>
        </w:rPr>
      </w:pPr>
      <w:r>
        <w:rPr>
          <w:bCs/>
          <w:iCs/>
          <w:lang w:eastAsia="en-US"/>
        </w:rPr>
        <w:t xml:space="preserve"> </w:t>
      </w:r>
      <w:r w:rsidR="00CD7B9D" w:rsidRPr="00906158">
        <w:rPr>
          <w:bCs/>
          <w:iCs/>
          <w:lang w:eastAsia="en-US"/>
        </w:rPr>
        <w:t xml:space="preserve">  </w:t>
      </w:r>
      <w:r w:rsidR="00CD7B9D" w:rsidRPr="002A02E7">
        <w:rPr>
          <w:b/>
          <w:iCs/>
          <w:sz w:val="28"/>
          <w:szCs w:val="28"/>
          <w:lang w:eastAsia="en-US"/>
        </w:rPr>
        <w:t xml:space="preserve">  </w:t>
      </w:r>
      <w:r w:rsidR="000A55E0" w:rsidRPr="002A02E7">
        <w:rPr>
          <w:b/>
          <w:iCs/>
          <w:sz w:val="28"/>
          <w:szCs w:val="28"/>
          <w:lang w:eastAsia="en-US"/>
        </w:rPr>
        <w:t>о</w:t>
      </w:r>
      <w:r w:rsidR="00275151" w:rsidRPr="002A02E7">
        <w:rPr>
          <w:b/>
          <w:iCs/>
          <w:sz w:val="28"/>
          <w:szCs w:val="28"/>
          <w:lang w:eastAsia="en-US"/>
        </w:rPr>
        <w:t xml:space="preserve">т </w:t>
      </w:r>
      <w:r w:rsidR="0031101B" w:rsidRPr="0031101B">
        <w:rPr>
          <w:b/>
          <w:iCs/>
          <w:sz w:val="28"/>
          <w:szCs w:val="28"/>
          <w:lang w:eastAsia="en-US"/>
        </w:rPr>
        <w:t>2</w:t>
      </w:r>
      <w:r w:rsidR="00BE0C99">
        <w:rPr>
          <w:b/>
          <w:iCs/>
          <w:sz w:val="28"/>
          <w:szCs w:val="28"/>
          <w:lang w:eastAsia="en-US"/>
        </w:rPr>
        <w:t>6 марта</w:t>
      </w:r>
      <w:r w:rsidR="002A02E7" w:rsidRPr="002A02E7">
        <w:rPr>
          <w:b/>
          <w:iCs/>
          <w:sz w:val="28"/>
          <w:szCs w:val="28"/>
          <w:lang w:eastAsia="en-US"/>
        </w:rPr>
        <w:t xml:space="preserve"> 202</w:t>
      </w:r>
      <w:r w:rsidR="0031101B" w:rsidRPr="00C46D95">
        <w:rPr>
          <w:b/>
          <w:iCs/>
          <w:sz w:val="28"/>
          <w:szCs w:val="28"/>
          <w:lang w:eastAsia="en-US"/>
        </w:rPr>
        <w:t>5</w:t>
      </w:r>
      <w:r w:rsidR="00275151" w:rsidRPr="002A02E7">
        <w:rPr>
          <w:b/>
          <w:iCs/>
          <w:sz w:val="28"/>
          <w:szCs w:val="28"/>
          <w:lang w:eastAsia="en-US"/>
        </w:rPr>
        <w:t>г.  №</w:t>
      </w:r>
      <w:r w:rsidRPr="002A02E7">
        <w:rPr>
          <w:b/>
          <w:iCs/>
          <w:sz w:val="28"/>
          <w:szCs w:val="28"/>
          <w:lang w:eastAsia="en-US"/>
        </w:rPr>
        <w:t xml:space="preserve"> </w:t>
      </w:r>
      <w:r w:rsidR="00CD7B9D" w:rsidRPr="002A02E7">
        <w:rPr>
          <w:b/>
          <w:iCs/>
          <w:sz w:val="28"/>
          <w:szCs w:val="28"/>
          <w:lang w:eastAsia="en-US"/>
        </w:rPr>
        <w:t>0</w:t>
      </w:r>
      <w:r w:rsidR="0031101B" w:rsidRPr="00C46D95">
        <w:rPr>
          <w:b/>
          <w:iCs/>
          <w:sz w:val="28"/>
          <w:szCs w:val="28"/>
          <w:lang w:eastAsia="en-US"/>
        </w:rPr>
        <w:t>1</w:t>
      </w:r>
    </w:p>
    <w:p w14:paraId="1312B2EB" w14:textId="77777777" w:rsidR="00275151" w:rsidRPr="0006334B" w:rsidRDefault="00275151" w:rsidP="00275151">
      <w:pPr>
        <w:spacing w:after="200"/>
        <w:rPr>
          <w:rFonts w:eastAsia="Calibri"/>
          <w:lang w:eastAsia="en-US"/>
        </w:rPr>
      </w:pPr>
      <w:r w:rsidRPr="0006334B">
        <w:rPr>
          <w:rFonts w:eastAsia="Calibri"/>
          <w:lang w:eastAsia="en-US"/>
        </w:rPr>
        <w:t xml:space="preserve">с. </w:t>
      </w:r>
      <w:r w:rsidR="00906158">
        <w:rPr>
          <w:rFonts w:eastAsia="Calibri"/>
          <w:lang w:eastAsia="en-US"/>
        </w:rPr>
        <w:t>Васильевка</w:t>
      </w:r>
    </w:p>
    <w:p w14:paraId="440B47B9" w14:textId="77777777" w:rsidR="00D8581D" w:rsidRPr="00D8581D" w:rsidRDefault="00D8581D" w:rsidP="00D8581D">
      <w:pPr>
        <w:tabs>
          <w:tab w:val="left" w:pos="4395"/>
          <w:tab w:val="left" w:pos="5245"/>
          <w:tab w:val="left" w:pos="5812"/>
          <w:tab w:val="right" w:pos="8647"/>
        </w:tabs>
        <w:rPr>
          <w:b/>
          <w:sz w:val="28"/>
          <w:szCs w:val="28"/>
          <w:lang w:eastAsia="ar-SA"/>
        </w:rPr>
      </w:pPr>
      <w:r w:rsidRPr="00D8581D">
        <w:rPr>
          <w:b/>
          <w:sz w:val="28"/>
          <w:szCs w:val="28"/>
          <w:lang w:eastAsia="ar-SA"/>
        </w:rPr>
        <w:t xml:space="preserve">О назначении публичных слушаний </w:t>
      </w:r>
    </w:p>
    <w:p w14:paraId="79920BAA" w14:textId="16DD622E" w:rsidR="002A02E7" w:rsidRPr="002A02E7" w:rsidRDefault="00D8581D" w:rsidP="002A02E7">
      <w:pPr>
        <w:tabs>
          <w:tab w:val="left" w:pos="4395"/>
          <w:tab w:val="left" w:pos="5245"/>
          <w:tab w:val="left" w:pos="5812"/>
          <w:tab w:val="right" w:pos="8647"/>
        </w:tabs>
        <w:rPr>
          <w:rFonts w:eastAsia="Arial"/>
          <w:b/>
          <w:color w:val="000000"/>
          <w:sz w:val="28"/>
          <w:szCs w:val="28"/>
          <w:lang w:eastAsia="ar-SA"/>
        </w:rPr>
      </w:pPr>
      <w:r w:rsidRPr="00D8581D">
        <w:rPr>
          <w:b/>
          <w:sz w:val="28"/>
          <w:szCs w:val="28"/>
          <w:lang w:eastAsia="ar-SA"/>
        </w:rPr>
        <w:t xml:space="preserve">по </w:t>
      </w:r>
      <w:r w:rsidR="00BE0C99">
        <w:rPr>
          <w:b/>
          <w:sz w:val="28"/>
          <w:szCs w:val="28"/>
          <w:lang w:eastAsia="ar-SA"/>
        </w:rPr>
        <w:t>исполнению</w:t>
      </w:r>
      <w:r w:rsidRPr="00D8581D">
        <w:rPr>
          <w:b/>
          <w:sz w:val="28"/>
          <w:szCs w:val="28"/>
          <w:lang w:eastAsia="ar-SA"/>
        </w:rPr>
        <w:t xml:space="preserve"> </w:t>
      </w:r>
      <w:r w:rsidR="002A02E7" w:rsidRPr="002A02E7">
        <w:rPr>
          <w:rFonts w:eastAsia="Arial"/>
          <w:b/>
          <w:color w:val="000000"/>
          <w:sz w:val="28"/>
          <w:szCs w:val="28"/>
          <w:lang w:eastAsia="ar-SA"/>
        </w:rPr>
        <w:t>бюджета Васильевского</w:t>
      </w:r>
    </w:p>
    <w:p w14:paraId="72D66D6B" w14:textId="77777777" w:rsidR="002A02E7" w:rsidRPr="002A02E7" w:rsidRDefault="002A02E7" w:rsidP="002A02E7">
      <w:pPr>
        <w:suppressAutoHyphens/>
        <w:autoSpaceDE w:val="0"/>
        <w:jc w:val="both"/>
        <w:outlineLvl w:val="0"/>
        <w:rPr>
          <w:rFonts w:eastAsia="Arial"/>
          <w:b/>
          <w:color w:val="000000"/>
          <w:sz w:val="28"/>
          <w:szCs w:val="28"/>
          <w:lang w:eastAsia="ar-SA"/>
        </w:rPr>
      </w:pPr>
      <w:r w:rsidRPr="002A02E7">
        <w:rPr>
          <w:rFonts w:eastAsia="Arial"/>
          <w:b/>
          <w:color w:val="000000"/>
          <w:sz w:val="28"/>
          <w:szCs w:val="28"/>
          <w:lang w:eastAsia="ar-SA"/>
        </w:rPr>
        <w:t>сельского поселения Бутурлиновского</w:t>
      </w:r>
    </w:p>
    <w:p w14:paraId="27309B08" w14:textId="77777777" w:rsidR="002A02E7" w:rsidRPr="002A02E7" w:rsidRDefault="002A02E7" w:rsidP="002A02E7">
      <w:pPr>
        <w:suppressAutoHyphens/>
        <w:autoSpaceDE w:val="0"/>
        <w:jc w:val="both"/>
        <w:outlineLvl w:val="0"/>
        <w:rPr>
          <w:rFonts w:eastAsia="Arial"/>
          <w:b/>
          <w:color w:val="000000"/>
          <w:sz w:val="28"/>
          <w:szCs w:val="28"/>
          <w:lang w:eastAsia="ar-SA"/>
        </w:rPr>
      </w:pPr>
      <w:r w:rsidRPr="002A02E7">
        <w:rPr>
          <w:rFonts w:eastAsia="Arial"/>
          <w:b/>
          <w:color w:val="000000"/>
          <w:sz w:val="28"/>
          <w:szCs w:val="28"/>
          <w:lang w:eastAsia="ar-SA"/>
        </w:rPr>
        <w:t xml:space="preserve">муниципального района Воронежской области </w:t>
      </w:r>
    </w:p>
    <w:p w14:paraId="0EB850CF" w14:textId="269C39D3" w:rsidR="002A02E7" w:rsidRPr="002A02E7" w:rsidRDefault="00BE0C99" w:rsidP="002A02E7">
      <w:pPr>
        <w:suppressAutoHyphens/>
        <w:autoSpaceDE w:val="0"/>
        <w:jc w:val="both"/>
        <w:outlineLvl w:val="0"/>
        <w:rPr>
          <w:rFonts w:eastAsia="Arial"/>
          <w:b/>
          <w:color w:val="000000"/>
          <w:sz w:val="28"/>
          <w:szCs w:val="28"/>
          <w:lang w:eastAsia="ar-SA"/>
        </w:rPr>
      </w:pPr>
      <w:r>
        <w:rPr>
          <w:rFonts w:eastAsia="Arial"/>
          <w:b/>
          <w:color w:val="000000"/>
          <w:sz w:val="28"/>
          <w:szCs w:val="28"/>
          <w:lang w:eastAsia="ar-SA"/>
        </w:rPr>
        <w:t>з</w:t>
      </w:r>
      <w:r w:rsidR="002A02E7" w:rsidRPr="002A02E7">
        <w:rPr>
          <w:rFonts w:eastAsia="Arial"/>
          <w:b/>
          <w:color w:val="000000"/>
          <w:sz w:val="28"/>
          <w:szCs w:val="28"/>
          <w:lang w:eastAsia="ar-SA"/>
        </w:rPr>
        <w:t>а 202</w:t>
      </w:r>
      <w:r w:rsidR="0031101B" w:rsidRPr="00C46D95">
        <w:rPr>
          <w:rFonts w:eastAsia="Arial"/>
          <w:b/>
          <w:color w:val="000000"/>
          <w:sz w:val="28"/>
          <w:szCs w:val="28"/>
          <w:lang w:eastAsia="ar-SA"/>
        </w:rPr>
        <w:t>4</w:t>
      </w:r>
      <w:r w:rsidR="002A02E7" w:rsidRPr="002A02E7">
        <w:rPr>
          <w:rFonts w:eastAsia="Arial"/>
          <w:b/>
          <w:color w:val="000000"/>
          <w:sz w:val="28"/>
          <w:szCs w:val="28"/>
          <w:lang w:eastAsia="ar-SA"/>
        </w:rPr>
        <w:t xml:space="preserve"> год</w:t>
      </w:r>
    </w:p>
    <w:p w14:paraId="5CF4C510" w14:textId="77777777" w:rsidR="00275151" w:rsidRDefault="00275151" w:rsidP="00275151">
      <w:pPr>
        <w:ind w:right="5386"/>
        <w:jc w:val="both"/>
        <w:rPr>
          <w:b/>
          <w:sz w:val="28"/>
          <w:szCs w:val="28"/>
        </w:rPr>
      </w:pPr>
    </w:p>
    <w:p w14:paraId="7C58F308" w14:textId="4262EB59" w:rsidR="00D8581D" w:rsidRPr="00D8581D" w:rsidRDefault="00D8581D" w:rsidP="00D8581D">
      <w:pPr>
        <w:tabs>
          <w:tab w:val="left" w:pos="600"/>
          <w:tab w:val="left" w:pos="4395"/>
          <w:tab w:val="left" w:pos="5245"/>
          <w:tab w:val="left" w:pos="5812"/>
          <w:tab w:val="right" w:pos="8647"/>
        </w:tabs>
        <w:jc w:val="both"/>
        <w:rPr>
          <w:sz w:val="28"/>
          <w:szCs w:val="28"/>
          <w:lang w:eastAsia="ar-SA"/>
        </w:rPr>
      </w:pPr>
      <w:r w:rsidRPr="00D8581D">
        <w:rPr>
          <w:sz w:val="28"/>
          <w:szCs w:val="28"/>
          <w:lang w:eastAsia="ar-SA"/>
        </w:rPr>
        <w:t xml:space="preserve">       Руководствуясь Федеральным законом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Васильевского сельского поселения, </w:t>
      </w:r>
      <w:r w:rsidR="00BE0C99">
        <w:rPr>
          <w:sz w:val="28"/>
          <w:szCs w:val="28"/>
          <w:lang w:eastAsia="ar-SA"/>
        </w:rPr>
        <w:t>глава</w:t>
      </w:r>
      <w:r w:rsidRPr="00D8581D">
        <w:rPr>
          <w:sz w:val="28"/>
          <w:szCs w:val="28"/>
          <w:lang w:eastAsia="ar-SA"/>
        </w:rPr>
        <w:t xml:space="preserve"> Васильевского сельского поселения  </w:t>
      </w:r>
    </w:p>
    <w:p w14:paraId="5F58EBF6" w14:textId="77777777" w:rsidR="00275151" w:rsidRPr="00275151" w:rsidRDefault="00275151" w:rsidP="00275151">
      <w:pPr>
        <w:widowControl w:val="0"/>
        <w:suppressAutoHyphens/>
        <w:autoSpaceDE w:val="0"/>
        <w:ind w:firstLine="720"/>
        <w:jc w:val="center"/>
        <w:rPr>
          <w:b/>
          <w:sz w:val="28"/>
          <w:szCs w:val="28"/>
          <w:lang w:eastAsia="ar-SA"/>
        </w:rPr>
      </w:pPr>
    </w:p>
    <w:p w14:paraId="7161160E" w14:textId="77777777" w:rsidR="00275151" w:rsidRPr="00275151" w:rsidRDefault="00FC3A9A" w:rsidP="00275151">
      <w:pPr>
        <w:widowControl w:val="0"/>
        <w:suppressAutoHyphens/>
        <w:autoSpaceDE w:val="0"/>
        <w:ind w:firstLine="720"/>
        <w:jc w:val="center"/>
        <w:rPr>
          <w:b/>
          <w:sz w:val="28"/>
          <w:szCs w:val="28"/>
          <w:lang w:eastAsia="ar-SA"/>
        </w:rPr>
      </w:pPr>
      <w:r>
        <w:rPr>
          <w:b/>
          <w:sz w:val="28"/>
          <w:szCs w:val="28"/>
          <w:lang w:eastAsia="ar-SA"/>
        </w:rPr>
        <w:t>ПОСТАНОВЛЯЕТ</w:t>
      </w:r>
      <w:r w:rsidR="00275151" w:rsidRPr="00275151">
        <w:rPr>
          <w:b/>
          <w:sz w:val="28"/>
          <w:szCs w:val="28"/>
          <w:lang w:eastAsia="ar-SA"/>
        </w:rPr>
        <w:t>:</w:t>
      </w:r>
    </w:p>
    <w:p w14:paraId="3307F709" w14:textId="1A9F6AF4" w:rsidR="00D8581D" w:rsidRPr="00D8581D" w:rsidRDefault="00C46D95" w:rsidP="002A02E7">
      <w:pPr>
        <w:tabs>
          <w:tab w:val="left" w:pos="4395"/>
          <w:tab w:val="left" w:pos="5245"/>
          <w:tab w:val="left" w:pos="5812"/>
          <w:tab w:val="right" w:pos="8647"/>
        </w:tabs>
        <w:jc w:val="both"/>
        <w:rPr>
          <w:sz w:val="28"/>
          <w:szCs w:val="28"/>
          <w:lang w:eastAsia="ar-SA"/>
        </w:rPr>
      </w:pPr>
      <w:r>
        <w:rPr>
          <w:b/>
          <w:sz w:val="28"/>
          <w:szCs w:val="28"/>
          <w:lang w:eastAsia="ar-SA"/>
        </w:rPr>
        <w:t xml:space="preserve">    </w:t>
      </w:r>
      <w:r w:rsidR="002A02E7">
        <w:rPr>
          <w:b/>
          <w:sz w:val="28"/>
          <w:szCs w:val="28"/>
          <w:lang w:eastAsia="ar-SA"/>
        </w:rPr>
        <w:t xml:space="preserve"> </w:t>
      </w:r>
      <w:r w:rsidR="00D8581D" w:rsidRPr="00D8581D">
        <w:rPr>
          <w:sz w:val="28"/>
          <w:szCs w:val="28"/>
          <w:lang w:eastAsia="ar-SA"/>
        </w:rPr>
        <w:t xml:space="preserve">1. </w:t>
      </w:r>
      <w:r w:rsidR="002A02E7">
        <w:rPr>
          <w:sz w:val="28"/>
          <w:szCs w:val="28"/>
          <w:lang w:eastAsia="ar-SA"/>
        </w:rPr>
        <w:t xml:space="preserve"> </w:t>
      </w:r>
      <w:r w:rsidR="00D8581D" w:rsidRPr="00D8581D">
        <w:rPr>
          <w:sz w:val="28"/>
          <w:szCs w:val="28"/>
          <w:lang w:eastAsia="ar-SA"/>
        </w:rPr>
        <w:t xml:space="preserve">Публичные слушания по </w:t>
      </w:r>
      <w:r w:rsidR="00BE0C99">
        <w:rPr>
          <w:sz w:val="28"/>
          <w:szCs w:val="28"/>
          <w:lang w:eastAsia="ar-SA"/>
        </w:rPr>
        <w:t xml:space="preserve">исполнению </w:t>
      </w:r>
      <w:r w:rsidR="00D8581D" w:rsidRPr="00D8581D">
        <w:rPr>
          <w:sz w:val="28"/>
          <w:szCs w:val="28"/>
          <w:lang w:eastAsia="ar-SA"/>
        </w:rPr>
        <w:t>бюджета</w:t>
      </w:r>
      <w:r w:rsidR="002A02E7">
        <w:rPr>
          <w:sz w:val="28"/>
          <w:szCs w:val="28"/>
          <w:lang w:eastAsia="ar-SA"/>
        </w:rPr>
        <w:t xml:space="preserve"> </w:t>
      </w:r>
      <w:r w:rsidR="00D8581D" w:rsidRPr="00D8581D">
        <w:rPr>
          <w:sz w:val="28"/>
          <w:szCs w:val="28"/>
          <w:lang w:eastAsia="ar-SA"/>
        </w:rPr>
        <w:t xml:space="preserve">  Васильевского </w:t>
      </w:r>
    </w:p>
    <w:p w14:paraId="1230FE27" w14:textId="77777777" w:rsidR="00C46D95" w:rsidRDefault="00D8581D" w:rsidP="00C46D95">
      <w:pPr>
        <w:tabs>
          <w:tab w:val="left" w:pos="4395"/>
          <w:tab w:val="left" w:pos="5245"/>
          <w:tab w:val="left" w:pos="5812"/>
          <w:tab w:val="right" w:pos="8647"/>
        </w:tabs>
        <w:jc w:val="both"/>
        <w:rPr>
          <w:sz w:val="28"/>
          <w:szCs w:val="28"/>
          <w:lang w:eastAsia="ar-SA"/>
        </w:rPr>
      </w:pPr>
      <w:r w:rsidRPr="00D8581D">
        <w:rPr>
          <w:sz w:val="28"/>
          <w:szCs w:val="28"/>
          <w:lang w:eastAsia="ar-SA"/>
        </w:rPr>
        <w:t xml:space="preserve">сельского поселения </w:t>
      </w:r>
      <w:r w:rsidR="00BE0C99">
        <w:rPr>
          <w:sz w:val="28"/>
          <w:szCs w:val="28"/>
          <w:lang w:eastAsia="ar-SA"/>
        </w:rPr>
        <w:t>з</w:t>
      </w:r>
      <w:r w:rsidRPr="00D8581D">
        <w:rPr>
          <w:sz w:val="28"/>
          <w:szCs w:val="28"/>
          <w:lang w:eastAsia="ar-SA"/>
        </w:rPr>
        <w:t>а 202</w:t>
      </w:r>
      <w:r w:rsidR="0031101B" w:rsidRPr="0031101B">
        <w:rPr>
          <w:sz w:val="28"/>
          <w:szCs w:val="28"/>
          <w:lang w:eastAsia="ar-SA"/>
        </w:rPr>
        <w:t>4</w:t>
      </w:r>
      <w:r w:rsidRPr="00D8581D">
        <w:rPr>
          <w:sz w:val="28"/>
          <w:szCs w:val="28"/>
          <w:lang w:eastAsia="ar-SA"/>
        </w:rPr>
        <w:t xml:space="preserve"> год</w:t>
      </w:r>
      <w:r w:rsidRPr="00D8581D">
        <w:rPr>
          <w:b/>
          <w:sz w:val="28"/>
          <w:szCs w:val="28"/>
          <w:lang w:eastAsia="ar-SA"/>
        </w:rPr>
        <w:t xml:space="preserve"> </w:t>
      </w:r>
      <w:r w:rsidRPr="00D8581D">
        <w:rPr>
          <w:sz w:val="28"/>
          <w:szCs w:val="28"/>
          <w:lang w:eastAsia="ar-SA"/>
        </w:rPr>
        <w:t xml:space="preserve">провести </w:t>
      </w:r>
      <w:r w:rsidR="0031101B" w:rsidRPr="0031101B">
        <w:rPr>
          <w:sz w:val="28"/>
          <w:szCs w:val="28"/>
          <w:lang w:eastAsia="ar-SA"/>
        </w:rPr>
        <w:t>1</w:t>
      </w:r>
      <w:r w:rsidR="0031101B">
        <w:rPr>
          <w:sz w:val="28"/>
          <w:szCs w:val="28"/>
          <w:lang w:eastAsia="ar-SA"/>
        </w:rPr>
        <w:t>6</w:t>
      </w:r>
      <w:r w:rsidR="00BE0C99">
        <w:rPr>
          <w:sz w:val="28"/>
          <w:szCs w:val="28"/>
          <w:lang w:eastAsia="ar-SA"/>
        </w:rPr>
        <w:t xml:space="preserve"> апреля</w:t>
      </w:r>
      <w:r w:rsidRPr="00D8581D">
        <w:rPr>
          <w:sz w:val="28"/>
          <w:szCs w:val="28"/>
          <w:lang w:eastAsia="ar-SA"/>
        </w:rPr>
        <w:t xml:space="preserve"> 202</w:t>
      </w:r>
      <w:r w:rsidR="0031101B" w:rsidRPr="0031101B">
        <w:rPr>
          <w:sz w:val="28"/>
          <w:szCs w:val="28"/>
          <w:lang w:eastAsia="ar-SA"/>
        </w:rPr>
        <w:t>5</w:t>
      </w:r>
      <w:r w:rsidRPr="00D8581D">
        <w:rPr>
          <w:sz w:val="28"/>
          <w:szCs w:val="28"/>
          <w:lang w:eastAsia="ar-SA"/>
        </w:rPr>
        <w:t xml:space="preserve"> года в 14 часов в администрации Васильевского сельского поселения Бутурлиновского муниципального района по адресу: село Васильевка улица Ленина, дом 54 (проект прилагается).</w:t>
      </w:r>
    </w:p>
    <w:p w14:paraId="443F92AD" w14:textId="276A79A6" w:rsidR="00D8581D" w:rsidRPr="00D8581D" w:rsidRDefault="00C46D95" w:rsidP="00C46D95">
      <w:pPr>
        <w:tabs>
          <w:tab w:val="left" w:pos="4395"/>
          <w:tab w:val="left" w:pos="5245"/>
          <w:tab w:val="left" w:pos="5812"/>
          <w:tab w:val="right" w:pos="8647"/>
        </w:tabs>
        <w:jc w:val="both"/>
        <w:rPr>
          <w:sz w:val="28"/>
          <w:szCs w:val="28"/>
          <w:lang w:eastAsia="ar-SA"/>
        </w:rPr>
      </w:pPr>
      <w:r>
        <w:rPr>
          <w:sz w:val="28"/>
          <w:szCs w:val="28"/>
          <w:lang w:eastAsia="ar-SA"/>
        </w:rPr>
        <w:t xml:space="preserve">    </w:t>
      </w:r>
      <w:r w:rsidR="00D8581D" w:rsidRPr="00D8581D">
        <w:rPr>
          <w:sz w:val="28"/>
          <w:szCs w:val="28"/>
          <w:lang w:eastAsia="ar-SA"/>
        </w:rPr>
        <w:t xml:space="preserve"> 2.</w:t>
      </w:r>
      <w:r w:rsidR="002A02E7">
        <w:rPr>
          <w:sz w:val="28"/>
          <w:szCs w:val="28"/>
          <w:lang w:eastAsia="ar-SA"/>
        </w:rPr>
        <w:t xml:space="preserve"> </w:t>
      </w:r>
      <w:r w:rsidR="00D8581D" w:rsidRPr="00D8581D">
        <w:rPr>
          <w:sz w:val="28"/>
          <w:szCs w:val="28"/>
          <w:lang w:eastAsia="ar-SA"/>
        </w:rPr>
        <w:t xml:space="preserve">Утвердить комиссию по подготовке и проведению публичных слушаний, организации приема и рассмотрению предложений и замечаний по </w:t>
      </w:r>
      <w:r w:rsidR="00A6069B">
        <w:rPr>
          <w:sz w:val="28"/>
          <w:szCs w:val="28"/>
          <w:lang w:eastAsia="ar-SA"/>
        </w:rPr>
        <w:t xml:space="preserve">исполнению </w:t>
      </w:r>
      <w:r w:rsidR="00D8581D" w:rsidRPr="00D8581D">
        <w:rPr>
          <w:sz w:val="28"/>
          <w:szCs w:val="28"/>
          <w:lang w:eastAsia="ar-SA"/>
        </w:rPr>
        <w:t xml:space="preserve">бюджета Васильевского сельского поселения </w:t>
      </w:r>
      <w:r w:rsidR="00A6069B">
        <w:rPr>
          <w:sz w:val="28"/>
          <w:szCs w:val="28"/>
          <w:lang w:eastAsia="ar-SA"/>
        </w:rPr>
        <w:t>з</w:t>
      </w:r>
      <w:r w:rsidR="00D8581D" w:rsidRPr="00D8581D">
        <w:rPr>
          <w:sz w:val="28"/>
          <w:szCs w:val="28"/>
          <w:lang w:eastAsia="ar-SA"/>
        </w:rPr>
        <w:t>а 202</w:t>
      </w:r>
      <w:r w:rsidR="0031101B" w:rsidRPr="0031101B">
        <w:rPr>
          <w:sz w:val="28"/>
          <w:szCs w:val="28"/>
          <w:lang w:eastAsia="ar-SA"/>
        </w:rPr>
        <w:t>4</w:t>
      </w:r>
      <w:r w:rsidR="00D8581D" w:rsidRPr="00D8581D">
        <w:rPr>
          <w:sz w:val="28"/>
          <w:szCs w:val="28"/>
          <w:lang w:eastAsia="ar-SA"/>
        </w:rPr>
        <w:t xml:space="preserve"> год (далее по тексту комиссия) в составе:</w:t>
      </w:r>
    </w:p>
    <w:p w14:paraId="55EAC1DA" w14:textId="0CAC05A0" w:rsidR="00D8581D" w:rsidRPr="00D8581D" w:rsidRDefault="00D8581D" w:rsidP="00D8581D">
      <w:pPr>
        <w:tabs>
          <w:tab w:val="left" w:pos="600"/>
          <w:tab w:val="left" w:pos="4395"/>
          <w:tab w:val="left" w:pos="5245"/>
          <w:tab w:val="left" w:pos="5812"/>
          <w:tab w:val="right" w:pos="8647"/>
        </w:tabs>
        <w:ind w:firstLine="709"/>
        <w:jc w:val="both"/>
        <w:rPr>
          <w:sz w:val="28"/>
          <w:szCs w:val="28"/>
          <w:lang w:eastAsia="ar-SA"/>
        </w:rPr>
      </w:pPr>
      <w:r w:rsidRPr="00D8581D">
        <w:rPr>
          <w:sz w:val="28"/>
          <w:szCs w:val="28"/>
          <w:lang w:eastAsia="ar-SA"/>
        </w:rPr>
        <w:t xml:space="preserve">          - Котелевская Татьяна Александровна – глава Васильевского сельского поселения, председатель комиссии,</w:t>
      </w:r>
    </w:p>
    <w:p w14:paraId="65B563E9" w14:textId="70C654BD" w:rsidR="00011C0B" w:rsidRPr="00D8581D" w:rsidRDefault="00011C0B" w:rsidP="00011C0B">
      <w:pPr>
        <w:tabs>
          <w:tab w:val="left" w:pos="600"/>
          <w:tab w:val="left" w:pos="4395"/>
          <w:tab w:val="left" w:pos="5245"/>
          <w:tab w:val="left" w:pos="5812"/>
          <w:tab w:val="right" w:pos="8647"/>
        </w:tabs>
        <w:ind w:firstLine="709"/>
        <w:jc w:val="both"/>
        <w:rPr>
          <w:sz w:val="28"/>
          <w:szCs w:val="28"/>
          <w:lang w:eastAsia="ar-SA"/>
        </w:rPr>
      </w:pPr>
      <w:r>
        <w:rPr>
          <w:sz w:val="28"/>
          <w:szCs w:val="28"/>
          <w:lang w:eastAsia="ar-SA"/>
        </w:rPr>
        <w:t xml:space="preserve">         </w:t>
      </w:r>
      <w:r w:rsidRPr="00D8581D">
        <w:rPr>
          <w:sz w:val="28"/>
          <w:szCs w:val="28"/>
          <w:lang w:eastAsia="ar-SA"/>
        </w:rPr>
        <w:t xml:space="preserve">- </w:t>
      </w:r>
      <w:r>
        <w:rPr>
          <w:sz w:val="28"/>
          <w:szCs w:val="28"/>
          <w:lang w:eastAsia="ar-SA"/>
        </w:rPr>
        <w:t>Крячко Светлана</w:t>
      </w:r>
      <w:r w:rsidRPr="00D8581D">
        <w:rPr>
          <w:sz w:val="28"/>
          <w:szCs w:val="28"/>
          <w:lang w:eastAsia="ar-SA"/>
        </w:rPr>
        <w:t xml:space="preserve"> Николаевна – депутат Совета народных депутатов Васильевского сельского поселения, секретарь комиссии,</w:t>
      </w:r>
    </w:p>
    <w:p w14:paraId="001E70B7" w14:textId="7AC6CEA9" w:rsidR="00D8581D" w:rsidRPr="00D8581D" w:rsidRDefault="00011C0B" w:rsidP="00011C0B">
      <w:pPr>
        <w:tabs>
          <w:tab w:val="left" w:pos="600"/>
          <w:tab w:val="left" w:pos="4395"/>
          <w:tab w:val="left" w:pos="5245"/>
          <w:tab w:val="left" w:pos="5812"/>
          <w:tab w:val="right" w:pos="8647"/>
        </w:tabs>
        <w:ind w:firstLine="709"/>
        <w:jc w:val="both"/>
        <w:rPr>
          <w:sz w:val="28"/>
          <w:szCs w:val="28"/>
          <w:lang w:eastAsia="ar-SA"/>
        </w:rPr>
      </w:pPr>
      <w:r w:rsidRPr="00D8581D">
        <w:rPr>
          <w:sz w:val="28"/>
          <w:szCs w:val="28"/>
          <w:lang w:eastAsia="ar-SA"/>
        </w:rPr>
        <w:t xml:space="preserve">          - </w:t>
      </w:r>
      <w:r>
        <w:rPr>
          <w:sz w:val="28"/>
          <w:szCs w:val="28"/>
          <w:lang w:eastAsia="ar-SA"/>
        </w:rPr>
        <w:t>Лаврикова Надежда Ивановна</w:t>
      </w:r>
      <w:r w:rsidRPr="00D8581D">
        <w:rPr>
          <w:sz w:val="28"/>
          <w:szCs w:val="28"/>
          <w:lang w:eastAsia="ar-SA"/>
        </w:rPr>
        <w:t xml:space="preserve"> – депутат Совета народных депутатов Васильевского сельского поселения, член комиссии</w:t>
      </w:r>
      <w:r w:rsidR="00D8581D" w:rsidRPr="00D8581D">
        <w:rPr>
          <w:sz w:val="28"/>
          <w:szCs w:val="28"/>
          <w:lang w:eastAsia="ar-SA"/>
        </w:rPr>
        <w:t>,</w:t>
      </w:r>
    </w:p>
    <w:p w14:paraId="0D30F23D" w14:textId="77777777" w:rsidR="00C46D95" w:rsidRDefault="00D8581D" w:rsidP="00C46D95">
      <w:pPr>
        <w:tabs>
          <w:tab w:val="left" w:pos="600"/>
          <w:tab w:val="left" w:pos="4395"/>
          <w:tab w:val="left" w:pos="5245"/>
          <w:tab w:val="left" w:pos="5812"/>
          <w:tab w:val="right" w:pos="8647"/>
        </w:tabs>
        <w:ind w:firstLine="709"/>
        <w:jc w:val="both"/>
        <w:rPr>
          <w:sz w:val="28"/>
          <w:szCs w:val="28"/>
          <w:lang w:eastAsia="ar-SA"/>
        </w:rPr>
      </w:pPr>
      <w:r w:rsidRPr="00D8581D">
        <w:rPr>
          <w:sz w:val="28"/>
          <w:szCs w:val="28"/>
          <w:lang w:eastAsia="ar-SA"/>
        </w:rPr>
        <w:lastRenderedPageBreak/>
        <w:t xml:space="preserve">          - </w:t>
      </w:r>
      <w:r w:rsidR="0031101B">
        <w:rPr>
          <w:sz w:val="28"/>
          <w:szCs w:val="28"/>
          <w:lang w:eastAsia="ar-SA"/>
        </w:rPr>
        <w:t>Перевертайло Инна Дмитриевна</w:t>
      </w:r>
      <w:r w:rsidRPr="00D8581D">
        <w:rPr>
          <w:sz w:val="28"/>
          <w:szCs w:val="28"/>
          <w:lang w:eastAsia="ar-SA"/>
        </w:rPr>
        <w:t xml:space="preserve"> – </w:t>
      </w:r>
      <w:r w:rsidR="0031101B">
        <w:rPr>
          <w:sz w:val="28"/>
          <w:szCs w:val="28"/>
          <w:lang w:eastAsia="ar-SA"/>
        </w:rPr>
        <w:t>ведущий специалист</w:t>
      </w:r>
      <w:r w:rsidRPr="00D8581D">
        <w:rPr>
          <w:sz w:val="28"/>
          <w:szCs w:val="28"/>
          <w:lang w:eastAsia="ar-SA"/>
        </w:rPr>
        <w:t xml:space="preserve"> администрации Васильевского сельского поселения, член комиссии.</w:t>
      </w:r>
    </w:p>
    <w:p w14:paraId="0C98EB54" w14:textId="611FDE8F" w:rsidR="00D8581D" w:rsidRPr="00D8581D" w:rsidRDefault="00D8581D" w:rsidP="00C46D95">
      <w:pPr>
        <w:tabs>
          <w:tab w:val="left" w:pos="600"/>
          <w:tab w:val="left" w:pos="4395"/>
          <w:tab w:val="left" w:pos="5245"/>
          <w:tab w:val="left" w:pos="5812"/>
          <w:tab w:val="right" w:pos="8647"/>
        </w:tabs>
        <w:jc w:val="both"/>
        <w:rPr>
          <w:sz w:val="28"/>
          <w:szCs w:val="28"/>
          <w:lang w:eastAsia="ar-SA"/>
        </w:rPr>
      </w:pPr>
      <w:r w:rsidRPr="00D8581D">
        <w:rPr>
          <w:sz w:val="28"/>
          <w:szCs w:val="28"/>
          <w:lang w:eastAsia="ar-SA"/>
        </w:rPr>
        <w:t xml:space="preserve"> </w:t>
      </w:r>
      <w:r w:rsidR="00C46D95">
        <w:rPr>
          <w:sz w:val="28"/>
          <w:szCs w:val="28"/>
          <w:lang w:eastAsia="ar-SA"/>
        </w:rPr>
        <w:t xml:space="preserve">     </w:t>
      </w:r>
      <w:r w:rsidRPr="00D8581D">
        <w:rPr>
          <w:sz w:val="28"/>
          <w:szCs w:val="28"/>
          <w:lang w:eastAsia="ar-SA"/>
        </w:rPr>
        <w:t xml:space="preserve">3.  Определить следующий порядок участия в обсуждении проекта </w:t>
      </w:r>
      <w:r w:rsidR="00A6069B">
        <w:rPr>
          <w:sz w:val="28"/>
          <w:szCs w:val="28"/>
          <w:lang w:eastAsia="ar-SA"/>
        </w:rPr>
        <w:t xml:space="preserve">исполнения </w:t>
      </w:r>
      <w:r w:rsidRPr="00D8581D">
        <w:rPr>
          <w:sz w:val="28"/>
          <w:szCs w:val="28"/>
          <w:lang w:eastAsia="ar-SA"/>
        </w:rPr>
        <w:t xml:space="preserve">бюджета Васильевского сельского поселения </w:t>
      </w:r>
      <w:r w:rsidR="00A6069B">
        <w:rPr>
          <w:sz w:val="28"/>
          <w:szCs w:val="28"/>
          <w:lang w:eastAsia="ar-SA"/>
        </w:rPr>
        <w:t>з</w:t>
      </w:r>
      <w:r w:rsidRPr="00D8581D">
        <w:rPr>
          <w:sz w:val="28"/>
          <w:szCs w:val="28"/>
          <w:lang w:eastAsia="ar-SA"/>
        </w:rPr>
        <w:t>а 202</w:t>
      </w:r>
      <w:r w:rsidR="0031101B">
        <w:rPr>
          <w:sz w:val="28"/>
          <w:szCs w:val="28"/>
          <w:lang w:eastAsia="ar-SA"/>
        </w:rPr>
        <w:t>4</w:t>
      </w:r>
      <w:r w:rsidRPr="00D8581D">
        <w:rPr>
          <w:sz w:val="28"/>
          <w:szCs w:val="28"/>
          <w:lang w:eastAsia="ar-SA"/>
        </w:rPr>
        <w:t xml:space="preserve"> год:         </w:t>
      </w:r>
    </w:p>
    <w:p w14:paraId="6188B6DA" w14:textId="587C695E" w:rsidR="00D8581D" w:rsidRPr="00D8581D" w:rsidRDefault="00C46D95" w:rsidP="00D8581D">
      <w:pPr>
        <w:tabs>
          <w:tab w:val="left" w:pos="4395"/>
          <w:tab w:val="left" w:pos="5245"/>
          <w:tab w:val="left" w:pos="5812"/>
          <w:tab w:val="right" w:pos="8647"/>
        </w:tabs>
        <w:ind w:firstLine="709"/>
        <w:jc w:val="both"/>
        <w:rPr>
          <w:sz w:val="28"/>
          <w:szCs w:val="28"/>
          <w:lang w:eastAsia="ar-SA"/>
        </w:rPr>
      </w:pPr>
      <w:r>
        <w:rPr>
          <w:sz w:val="28"/>
          <w:szCs w:val="28"/>
          <w:lang w:eastAsia="ar-SA"/>
        </w:rPr>
        <w:t xml:space="preserve"> </w:t>
      </w:r>
      <w:r w:rsidR="00D8581D" w:rsidRPr="00D8581D">
        <w:rPr>
          <w:sz w:val="28"/>
          <w:szCs w:val="28"/>
          <w:lang w:eastAsia="ar-SA"/>
        </w:rPr>
        <w:t xml:space="preserve"> 3.1.  Граждане, зарегистрированные в  Васильевском сельском поселении,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Васильевского сельского поселения имеют право: ознакомиться с проектом </w:t>
      </w:r>
      <w:r w:rsidR="00A6069B">
        <w:rPr>
          <w:sz w:val="28"/>
          <w:szCs w:val="28"/>
          <w:lang w:eastAsia="ar-SA"/>
        </w:rPr>
        <w:t xml:space="preserve">исполнения </w:t>
      </w:r>
      <w:r w:rsidR="00D8581D" w:rsidRPr="00D8581D">
        <w:rPr>
          <w:sz w:val="28"/>
          <w:szCs w:val="28"/>
          <w:lang w:eastAsia="ar-SA"/>
        </w:rPr>
        <w:t xml:space="preserve">бюджета  Васильевского сельского поселения </w:t>
      </w:r>
      <w:r w:rsidR="00A6069B">
        <w:rPr>
          <w:sz w:val="28"/>
          <w:szCs w:val="28"/>
          <w:lang w:eastAsia="ar-SA"/>
        </w:rPr>
        <w:t>з</w:t>
      </w:r>
      <w:r w:rsidR="00D8581D" w:rsidRPr="00D8581D">
        <w:rPr>
          <w:sz w:val="28"/>
          <w:szCs w:val="28"/>
          <w:lang w:eastAsia="ar-SA"/>
        </w:rPr>
        <w:t>а 202</w:t>
      </w:r>
      <w:r w:rsidR="0031101B">
        <w:rPr>
          <w:sz w:val="28"/>
          <w:szCs w:val="28"/>
          <w:lang w:eastAsia="ar-SA"/>
        </w:rPr>
        <w:t>4</w:t>
      </w:r>
      <w:r w:rsidR="00D8581D" w:rsidRPr="00D8581D">
        <w:rPr>
          <w:sz w:val="28"/>
          <w:szCs w:val="28"/>
          <w:lang w:eastAsia="ar-SA"/>
        </w:rPr>
        <w:t xml:space="preserve"> год, направить (представить) замечания и предложения по проекту </w:t>
      </w:r>
      <w:r w:rsidR="00A6069B">
        <w:rPr>
          <w:sz w:val="28"/>
          <w:szCs w:val="28"/>
          <w:lang w:eastAsia="ar-SA"/>
        </w:rPr>
        <w:t xml:space="preserve">исполнения </w:t>
      </w:r>
      <w:r w:rsidR="00D8581D" w:rsidRPr="00D8581D">
        <w:rPr>
          <w:sz w:val="28"/>
          <w:szCs w:val="28"/>
          <w:lang w:eastAsia="ar-SA"/>
        </w:rPr>
        <w:t xml:space="preserve">бюджета  Васильевского сельского поселения </w:t>
      </w:r>
      <w:r w:rsidR="00A6069B">
        <w:rPr>
          <w:sz w:val="28"/>
          <w:szCs w:val="28"/>
          <w:lang w:eastAsia="ar-SA"/>
        </w:rPr>
        <w:t>з</w:t>
      </w:r>
      <w:r w:rsidR="00D8581D" w:rsidRPr="00D8581D">
        <w:rPr>
          <w:sz w:val="28"/>
          <w:szCs w:val="28"/>
          <w:lang w:eastAsia="ar-SA"/>
        </w:rPr>
        <w:t>а 202</w:t>
      </w:r>
      <w:r w:rsidR="0031101B">
        <w:rPr>
          <w:sz w:val="28"/>
          <w:szCs w:val="28"/>
          <w:lang w:eastAsia="ar-SA"/>
        </w:rPr>
        <w:t>4</w:t>
      </w:r>
      <w:r w:rsidR="00D8581D" w:rsidRPr="00D8581D">
        <w:rPr>
          <w:sz w:val="28"/>
          <w:szCs w:val="28"/>
          <w:lang w:eastAsia="ar-SA"/>
        </w:rPr>
        <w:t xml:space="preserve"> год, принять участие в публичных слушаниях.</w:t>
      </w:r>
    </w:p>
    <w:p w14:paraId="54DBB205" w14:textId="2060A04A" w:rsidR="00D8581D" w:rsidRPr="00D8581D" w:rsidRDefault="00C46D95" w:rsidP="00D8581D">
      <w:pPr>
        <w:tabs>
          <w:tab w:val="left" w:pos="4395"/>
          <w:tab w:val="left" w:pos="5245"/>
          <w:tab w:val="left" w:pos="5812"/>
          <w:tab w:val="right" w:pos="8647"/>
        </w:tabs>
        <w:ind w:firstLine="709"/>
        <w:jc w:val="both"/>
        <w:rPr>
          <w:sz w:val="28"/>
          <w:szCs w:val="28"/>
          <w:lang w:eastAsia="ar-SA"/>
        </w:rPr>
      </w:pPr>
      <w:r>
        <w:rPr>
          <w:sz w:val="28"/>
          <w:szCs w:val="28"/>
          <w:lang w:eastAsia="ar-SA"/>
        </w:rPr>
        <w:t xml:space="preserve">   </w:t>
      </w:r>
      <w:r w:rsidR="00D8581D" w:rsidRPr="00D8581D">
        <w:rPr>
          <w:sz w:val="28"/>
          <w:szCs w:val="28"/>
          <w:lang w:eastAsia="ar-SA"/>
        </w:rPr>
        <w:t xml:space="preserve">3.2.  Замечания и предложения принимаются к рассмотрению представленные нарочно или направленные по почте в течение </w:t>
      </w:r>
      <w:r w:rsidR="00A6069B">
        <w:rPr>
          <w:sz w:val="28"/>
          <w:szCs w:val="28"/>
          <w:lang w:eastAsia="ar-SA"/>
        </w:rPr>
        <w:t>20</w:t>
      </w:r>
      <w:r w:rsidR="00D8581D" w:rsidRPr="00D8581D">
        <w:rPr>
          <w:sz w:val="28"/>
          <w:szCs w:val="28"/>
          <w:lang w:eastAsia="ar-SA"/>
        </w:rPr>
        <w:t xml:space="preserve"> дней со дня обнародования на территории Васильевского сельского поселения   проекта </w:t>
      </w:r>
      <w:r w:rsidR="00A35043">
        <w:rPr>
          <w:sz w:val="28"/>
          <w:szCs w:val="28"/>
          <w:lang w:eastAsia="ar-SA"/>
        </w:rPr>
        <w:t xml:space="preserve">исполнения </w:t>
      </w:r>
      <w:r w:rsidR="00D8581D" w:rsidRPr="00D8581D">
        <w:rPr>
          <w:sz w:val="28"/>
          <w:szCs w:val="28"/>
          <w:lang w:eastAsia="ar-SA"/>
        </w:rPr>
        <w:t xml:space="preserve">бюджета Васильевского сельского поселения </w:t>
      </w:r>
      <w:r w:rsidR="00A35043">
        <w:rPr>
          <w:sz w:val="28"/>
          <w:szCs w:val="28"/>
          <w:lang w:eastAsia="ar-SA"/>
        </w:rPr>
        <w:t>з</w:t>
      </w:r>
      <w:r w:rsidR="00D8581D" w:rsidRPr="00D8581D">
        <w:rPr>
          <w:sz w:val="28"/>
          <w:szCs w:val="28"/>
          <w:lang w:eastAsia="ar-SA"/>
        </w:rPr>
        <w:t>а 202</w:t>
      </w:r>
      <w:r w:rsidR="0031101B">
        <w:rPr>
          <w:sz w:val="28"/>
          <w:szCs w:val="28"/>
          <w:lang w:eastAsia="ar-SA"/>
        </w:rPr>
        <w:t>4</w:t>
      </w:r>
      <w:r w:rsidR="00D8581D" w:rsidRPr="00D8581D">
        <w:rPr>
          <w:sz w:val="28"/>
          <w:szCs w:val="28"/>
          <w:lang w:eastAsia="ar-SA"/>
        </w:rPr>
        <w:t xml:space="preserve"> год по адресу: село Васильевка улица Ленина, дом 54.  По данному адресу в рабочее время желающие могут ознакомиться с проектом </w:t>
      </w:r>
      <w:r w:rsidR="00A35043">
        <w:rPr>
          <w:sz w:val="28"/>
          <w:szCs w:val="28"/>
          <w:lang w:eastAsia="ar-SA"/>
        </w:rPr>
        <w:t xml:space="preserve">исполнения </w:t>
      </w:r>
      <w:r w:rsidR="00D8581D" w:rsidRPr="00D8581D">
        <w:rPr>
          <w:sz w:val="28"/>
          <w:szCs w:val="28"/>
          <w:lang w:eastAsia="ar-SA"/>
        </w:rPr>
        <w:t xml:space="preserve">бюджета Васильевского сельского поселения </w:t>
      </w:r>
      <w:r w:rsidR="00A35043">
        <w:rPr>
          <w:sz w:val="28"/>
          <w:szCs w:val="28"/>
          <w:lang w:eastAsia="ar-SA"/>
        </w:rPr>
        <w:t>з</w:t>
      </w:r>
      <w:r w:rsidR="00D8581D" w:rsidRPr="00D8581D">
        <w:rPr>
          <w:sz w:val="28"/>
          <w:szCs w:val="28"/>
          <w:lang w:eastAsia="ar-SA"/>
        </w:rPr>
        <w:t>а 202</w:t>
      </w:r>
      <w:r w:rsidR="0031101B">
        <w:rPr>
          <w:sz w:val="28"/>
          <w:szCs w:val="28"/>
          <w:lang w:eastAsia="ar-SA"/>
        </w:rPr>
        <w:t>4</w:t>
      </w:r>
      <w:r w:rsidR="00D8581D" w:rsidRPr="00D8581D">
        <w:rPr>
          <w:sz w:val="28"/>
          <w:szCs w:val="28"/>
          <w:lang w:eastAsia="ar-SA"/>
        </w:rPr>
        <w:t xml:space="preserve"> год.</w:t>
      </w:r>
    </w:p>
    <w:p w14:paraId="7F1C4A54" w14:textId="77777777" w:rsidR="00C46D95" w:rsidRDefault="00C46D95" w:rsidP="00C46D95">
      <w:pPr>
        <w:tabs>
          <w:tab w:val="left" w:pos="600"/>
          <w:tab w:val="left" w:pos="4395"/>
          <w:tab w:val="left" w:pos="5245"/>
          <w:tab w:val="left" w:pos="5812"/>
          <w:tab w:val="right" w:pos="8647"/>
        </w:tabs>
        <w:ind w:firstLine="709"/>
        <w:jc w:val="both"/>
        <w:rPr>
          <w:sz w:val="28"/>
          <w:szCs w:val="28"/>
          <w:lang w:eastAsia="ar-SA"/>
        </w:rPr>
      </w:pPr>
      <w:r>
        <w:rPr>
          <w:sz w:val="28"/>
          <w:szCs w:val="28"/>
          <w:lang w:eastAsia="ar-SA"/>
        </w:rPr>
        <w:t xml:space="preserve">  </w:t>
      </w:r>
      <w:r w:rsidR="00D8581D" w:rsidRPr="00D8581D">
        <w:rPr>
          <w:sz w:val="28"/>
          <w:szCs w:val="28"/>
          <w:lang w:eastAsia="ar-SA"/>
        </w:rPr>
        <w:t xml:space="preserve"> 3.3.  Поступившие замечания и предложения рассматриваются комиссией открыто и гласно с приглашением для участия в рассмотрени</w:t>
      </w:r>
      <w:r w:rsidR="0031101B">
        <w:rPr>
          <w:sz w:val="28"/>
          <w:szCs w:val="28"/>
          <w:lang w:eastAsia="ar-SA"/>
        </w:rPr>
        <w:t>и</w:t>
      </w:r>
      <w:r w:rsidR="00D8581D" w:rsidRPr="00D8581D">
        <w:rPr>
          <w:sz w:val="28"/>
          <w:szCs w:val="28"/>
          <w:lang w:eastAsia="ar-SA"/>
        </w:rPr>
        <w:t xml:space="preserve"> лиц, направивших замечания и предложения.</w:t>
      </w:r>
    </w:p>
    <w:p w14:paraId="1204E4BF" w14:textId="1EA9FF2D" w:rsidR="00C46D95" w:rsidRDefault="00D8581D" w:rsidP="00C46D95">
      <w:pPr>
        <w:tabs>
          <w:tab w:val="left" w:pos="600"/>
          <w:tab w:val="left" w:pos="4395"/>
          <w:tab w:val="left" w:pos="5245"/>
          <w:tab w:val="left" w:pos="5812"/>
          <w:tab w:val="right" w:pos="8647"/>
        </w:tabs>
        <w:jc w:val="both"/>
        <w:rPr>
          <w:sz w:val="28"/>
          <w:szCs w:val="28"/>
          <w:lang w:eastAsia="ar-SA"/>
        </w:rPr>
      </w:pPr>
      <w:r w:rsidRPr="00D8581D">
        <w:rPr>
          <w:sz w:val="28"/>
          <w:szCs w:val="28"/>
          <w:lang w:eastAsia="ar-SA"/>
        </w:rPr>
        <w:t xml:space="preserve"> </w:t>
      </w:r>
      <w:r w:rsidR="00C46D95">
        <w:rPr>
          <w:sz w:val="28"/>
          <w:szCs w:val="28"/>
          <w:lang w:eastAsia="ar-SA"/>
        </w:rPr>
        <w:t xml:space="preserve">     </w:t>
      </w:r>
      <w:r w:rsidRPr="00D8581D">
        <w:rPr>
          <w:sz w:val="28"/>
          <w:szCs w:val="28"/>
          <w:lang w:eastAsia="ar-SA"/>
        </w:rPr>
        <w:t>4.  Комиссии подготовить и провести публичные слушания, рассмотреть и систематизировать все замечания и предложения по проекту</w:t>
      </w:r>
      <w:r w:rsidR="00A35043">
        <w:rPr>
          <w:sz w:val="28"/>
          <w:szCs w:val="28"/>
          <w:lang w:eastAsia="ar-SA"/>
        </w:rPr>
        <w:t xml:space="preserve"> исполнения</w:t>
      </w:r>
      <w:r w:rsidRPr="00D8581D">
        <w:rPr>
          <w:sz w:val="28"/>
          <w:szCs w:val="28"/>
          <w:lang w:eastAsia="ar-SA"/>
        </w:rPr>
        <w:t xml:space="preserve"> бюджета Васильевского сельского поселения </w:t>
      </w:r>
      <w:r w:rsidR="00A35043">
        <w:rPr>
          <w:sz w:val="28"/>
          <w:szCs w:val="28"/>
          <w:lang w:eastAsia="ar-SA"/>
        </w:rPr>
        <w:t>з</w:t>
      </w:r>
      <w:r w:rsidRPr="00D8581D">
        <w:rPr>
          <w:sz w:val="28"/>
          <w:szCs w:val="28"/>
          <w:lang w:eastAsia="ar-SA"/>
        </w:rPr>
        <w:t>а 202</w:t>
      </w:r>
      <w:r w:rsidR="0031101B">
        <w:rPr>
          <w:sz w:val="28"/>
          <w:szCs w:val="28"/>
          <w:lang w:eastAsia="ar-SA"/>
        </w:rPr>
        <w:t>4</w:t>
      </w:r>
      <w:r w:rsidRPr="00D8581D">
        <w:rPr>
          <w:sz w:val="28"/>
          <w:szCs w:val="28"/>
          <w:lang w:eastAsia="ar-SA"/>
        </w:rPr>
        <w:t xml:space="preserve"> год, сделать по ним заключение и представить на рассмотрение Совета народных депутатов Васильевского сельского поселения Бутурлиновского муниципального района.</w:t>
      </w:r>
    </w:p>
    <w:p w14:paraId="75E01B54" w14:textId="7AAF120C" w:rsidR="00D8581D" w:rsidRPr="00D8581D" w:rsidRDefault="00C46D95" w:rsidP="00C46D95">
      <w:pPr>
        <w:tabs>
          <w:tab w:val="left" w:pos="600"/>
          <w:tab w:val="left" w:pos="4395"/>
          <w:tab w:val="left" w:pos="5245"/>
          <w:tab w:val="left" w:pos="5812"/>
          <w:tab w:val="right" w:pos="8647"/>
        </w:tabs>
        <w:jc w:val="both"/>
        <w:rPr>
          <w:sz w:val="28"/>
          <w:szCs w:val="28"/>
          <w:lang w:eastAsia="ar-SA"/>
        </w:rPr>
      </w:pPr>
      <w:r>
        <w:rPr>
          <w:sz w:val="28"/>
          <w:szCs w:val="28"/>
          <w:lang w:eastAsia="ar-SA"/>
        </w:rPr>
        <w:t xml:space="preserve"> </w:t>
      </w:r>
      <w:r w:rsidR="00D8581D" w:rsidRPr="00D8581D">
        <w:rPr>
          <w:sz w:val="28"/>
          <w:szCs w:val="28"/>
          <w:lang w:eastAsia="ar-SA"/>
        </w:rPr>
        <w:t xml:space="preserve"> </w:t>
      </w:r>
      <w:r>
        <w:rPr>
          <w:sz w:val="28"/>
          <w:szCs w:val="28"/>
          <w:lang w:eastAsia="ar-SA"/>
        </w:rPr>
        <w:t xml:space="preserve">   </w:t>
      </w:r>
      <w:r w:rsidR="00D8581D" w:rsidRPr="00D8581D">
        <w:rPr>
          <w:sz w:val="28"/>
          <w:szCs w:val="28"/>
          <w:lang w:eastAsia="ar-SA"/>
        </w:rPr>
        <w:t xml:space="preserve">5.  Контроль за исполнением настоящего </w:t>
      </w:r>
      <w:r>
        <w:rPr>
          <w:sz w:val="28"/>
          <w:szCs w:val="28"/>
          <w:lang w:eastAsia="ar-SA"/>
        </w:rPr>
        <w:t>постановления</w:t>
      </w:r>
      <w:r w:rsidR="00D8581D" w:rsidRPr="00D8581D">
        <w:rPr>
          <w:sz w:val="28"/>
          <w:szCs w:val="28"/>
          <w:lang w:eastAsia="ar-SA"/>
        </w:rPr>
        <w:t xml:space="preserve"> оставляю за собой.</w:t>
      </w:r>
    </w:p>
    <w:p w14:paraId="318549D9" w14:textId="77777777" w:rsidR="00D8581D" w:rsidRPr="00D8581D" w:rsidRDefault="00D8581D" w:rsidP="00D8581D">
      <w:pPr>
        <w:tabs>
          <w:tab w:val="left" w:pos="600"/>
          <w:tab w:val="left" w:pos="4395"/>
          <w:tab w:val="left" w:pos="5245"/>
          <w:tab w:val="left" w:pos="5812"/>
          <w:tab w:val="right" w:pos="8647"/>
        </w:tabs>
        <w:ind w:firstLine="709"/>
        <w:jc w:val="both"/>
        <w:rPr>
          <w:sz w:val="28"/>
          <w:szCs w:val="28"/>
          <w:lang w:eastAsia="ar-SA"/>
        </w:rPr>
      </w:pPr>
    </w:p>
    <w:p w14:paraId="616EC5B3" w14:textId="77777777" w:rsidR="00D8581D" w:rsidRPr="00D8581D" w:rsidRDefault="00D8581D" w:rsidP="00D8581D">
      <w:pPr>
        <w:tabs>
          <w:tab w:val="left" w:pos="600"/>
          <w:tab w:val="left" w:pos="4395"/>
          <w:tab w:val="left" w:pos="5245"/>
          <w:tab w:val="left" w:pos="5812"/>
          <w:tab w:val="right" w:pos="8647"/>
        </w:tabs>
        <w:rPr>
          <w:sz w:val="28"/>
          <w:szCs w:val="28"/>
          <w:lang w:eastAsia="ar-SA"/>
        </w:rPr>
      </w:pPr>
    </w:p>
    <w:p w14:paraId="71A342E2" w14:textId="77777777" w:rsidR="00D8581D" w:rsidRPr="00D8581D" w:rsidRDefault="00D8581D" w:rsidP="00D8581D">
      <w:pPr>
        <w:tabs>
          <w:tab w:val="left" w:pos="600"/>
          <w:tab w:val="left" w:pos="4395"/>
          <w:tab w:val="left" w:pos="5245"/>
          <w:tab w:val="left" w:pos="5812"/>
          <w:tab w:val="right" w:pos="8647"/>
        </w:tabs>
        <w:rPr>
          <w:sz w:val="28"/>
          <w:szCs w:val="28"/>
          <w:lang w:eastAsia="ar-SA"/>
        </w:rPr>
      </w:pPr>
    </w:p>
    <w:p w14:paraId="1F49D6A8" w14:textId="0F893137" w:rsidR="00D8581D" w:rsidRPr="00D8581D" w:rsidRDefault="00D8581D" w:rsidP="00D8581D">
      <w:pPr>
        <w:tabs>
          <w:tab w:val="left" w:pos="600"/>
          <w:tab w:val="left" w:pos="4395"/>
          <w:tab w:val="left" w:pos="5245"/>
          <w:tab w:val="left" w:pos="5812"/>
          <w:tab w:val="right" w:pos="8647"/>
        </w:tabs>
        <w:rPr>
          <w:sz w:val="28"/>
          <w:szCs w:val="28"/>
          <w:lang w:eastAsia="ar-SA"/>
        </w:rPr>
      </w:pPr>
      <w:r w:rsidRPr="00D8581D">
        <w:rPr>
          <w:sz w:val="28"/>
          <w:szCs w:val="28"/>
          <w:lang w:eastAsia="ar-SA"/>
        </w:rPr>
        <w:t>Глава Васильевского сельского поселения                      Т.А. Котелевская</w:t>
      </w:r>
    </w:p>
    <w:p w14:paraId="6EBCBCED" w14:textId="77777777" w:rsidR="00D8581D" w:rsidRPr="00D8581D" w:rsidRDefault="00D8581D" w:rsidP="00D8581D">
      <w:pPr>
        <w:tabs>
          <w:tab w:val="left" w:pos="600"/>
          <w:tab w:val="left" w:pos="4395"/>
          <w:tab w:val="left" w:pos="5245"/>
          <w:tab w:val="left" w:pos="5812"/>
          <w:tab w:val="right" w:pos="8647"/>
        </w:tabs>
        <w:rPr>
          <w:sz w:val="28"/>
          <w:szCs w:val="28"/>
          <w:lang w:eastAsia="ar-SA"/>
        </w:rPr>
      </w:pPr>
    </w:p>
    <w:p w14:paraId="474B12D3" w14:textId="77777777" w:rsidR="00275151" w:rsidRPr="00275151" w:rsidRDefault="003B6B90" w:rsidP="00275151">
      <w:pPr>
        <w:widowControl w:val="0"/>
        <w:suppressAutoHyphens/>
        <w:autoSpaceDE w:val="0"/>
        <w:rPr>
          <w:sz w:val="28"/>
          <w:szCs w:val="28"/>
          <w:lang w:eastAsia="ar-SA"/>
        </w:rPr>
      </w:pPr>
      <w:r>
        <w:rPr>
          <w:sz w:val="28"/>
          <w:szCs w:val="28"/>
          <w:lang w:eastAsia="ar-SA"/>
        </w:rPr>
        <w:t xml:space="preserve"> </w:t>
      </w:r>
    </w:p>
    <w:p w14:paraId="261E0497" w14:textId="5E970E0B" w:rsidR="00681A7A" w:rsidRDefault="00681A7A" w:rsidP="002E037A">
      <w:pPr>
        <w:widowControl w:val="0"/>
        <w:suppressAutoHyphens/>
        <w:autoSpaceDE w:val="0"/>
        <w:rPr>
          <w:b/>
          <w:noProof/>
          <w:sz w:val="36"/>
          <w:szCs w:val="36"/>
        </w:rPr>
      </w:pPr>
    </w:p>
    <w:p w14:paraId="64029C94" w14:textId="7F7F8B06" w:rsidR="00D8581D" w:rsidRDefault="00D8581D" w:rsidP="002E037A">
      <w:pPr>
        <w:widowControl w:val="0"/>
        <w:suppressAutoHyphens/>
        <w:autoSpaceDE w:val="0"/>
        <w:rPr>
          <w:b/>
          <w:noProof/>
          <w:sz w:val="36"/>
          <w:szCs w:val="36"/>
        </w:rPr>
      </w:pPr>
    </w:p>
    <w:p w14:paraId="5B05739F" w14:textId="7B3170B4" w:rsidR="00D8581D" w:rsidRDefault="00D8581D" w:rsidP="002E037A">
      <w:pPr>
        <w:widowControl w:val="0"/>
        <w:suppressAutoHyphens/>
        <w:autoSpaceDE w:val="0"/>
        <w:rPr>
          <w:b/>
          <w:noProof/>
          <w:sz w:val="36"/>
          <w:szCs w:val="36"/>
        </w:rPr>
      </w:pPr>
    </w:p>
    <w:p w14:paraId="32BD9058" w14:textId="2D5749A0" w:rsidR="00D8581D" w:rsidRDefault="00D8581D" w:rsidP="002E037A">
      <w:pPr>
        <w:widowControl w:val="0"/>
        <w:suppressAutoHyphens/>
        <w:autoSpaceDE w:val="0"/>
        <w:rPr>
          <w:b/>
          <w:noProof/>
          <w:sz w:val="36"/>
          <w:szCs w:val="36"/>
        </w:rPr>
      </w:pPr>
    </w:p>
    <w:p w14:paraId="2954591C" w14:textId="77777777" w:rsidR="00C46D95" w:rsidRDefault="00C46D95" w:rsidP="002E037A">
      <w:pPr>
        <w:widowControl w:val="0"/>
        <w:suppressAutoHyphens/>
        <w:autoSpaceDE w:val="0"/>
        <w:rPr>
          <w:b/>
          <w:noProof/>
          <w:sz w:val="36"/>
          <w:szCs w:val="36"/>
        </w:rPr>
      </w:pPr>
      <w:bookmarkStart w:id="0" w:name="_GoBack"/>
      <w:bookmarkEnd w:id="0"/>
    </w:p>
    <w:p w14:paraId="08B047CF" w14:textId="359096FA" w:rsidR="00D8581D" w:rsidRDefault="00D8581D" w:rsidP="002E037A">
      <w:pPr>
        <w:widowControl w:val="0"/>
        <w:suppressAutoHyphens/>
        <w:autoSpaceDE w:val="0"/>
        <w:rPr>
          <w:b/>
          <w:noProof/>
          <w:sz w:val="36"/>
          <w:szCs w:val="36"/>
        </w:rPr>
      </w:pPr>
    </w:p>
    <w:p w14:paraId="7898F548" w14:textId="77777777" w:rsidR="00912DE8" w:rsidRPr="00912DE8" w:rsidRDefault="00912DE8" w:rsidP="00912DE8">
      <w:pPr>
        <w:jc w:val="center"/>
        <w:rPr>
          <w:sz w:val="28"/>
          <w:szCs w:val="20"/>
          <w:lang w:eastAsia="ar-SA"/>
        </w:rPr>
      </w:pPr>
      <w:r>
        <w:rPr>
          <w:b/>
          <w:noProof/>
          <w:sz w:val="36"/>
          <w:szCs w:val="36"/>
        </w:rPr>
        <w:lastRenderedPageBreak/>
        <w:tab/>
      </w:r>
      <w:r w:rsidRPr="00912DE8">
        <w:rPr>
          <w:sz w:val="28"/>
          <w:szCs w:val="20"/>
          <w:lang w:eastAsia="ar-SA"/>
        </w:rPr>
        <w:t xml:space="preserve">                                                                                    ПРОЕКТ</w:t>
      </w:r>
    </w:p>
    <w:p w14:paraId="1F06D4A7" w14:textId="75982C12" w:rsidR="00912DE8" w:rsidRPr="00912DE8" w:rsidRDefault="00912DE8" w:rsidP="00912DE8">
      <w:pPr>
        <w:tabs>
          <w:tab w:val="left" w:pos="4395"/>
          <w:tab w:val="left" w:pos="5245"/>
          <w:tab w:val="left" w:pos="5812"/>
          <w:tab w:val="right" w:pos="8647"/>
        </w:tabs>
        <w:jc w:val="center"/>
        <w:rPr>
          <w:sz w:val="28"/>
          <w:szCs w:val="20"/>
          <w:lang w:eastAsia="ar-SA"/>
        </w:rPr>
      </w:pPr>
      <w:r w:rsidRPr="00912DE8">
        <w:rPr>
          <w:noProof/>
          <w:sz w:val="28"/>
          <w:szCs w:val="20"/>
        </w:rPr>
        <w:drawing>
          <wp:inline distT="0" distB="0" distL="0" distR="0" wp14:anchorId="6DFC06AC" wp14:editId="71020574">
            <wp:extent cx="647700" cy="762000"/>
            <wp:effectExtent l="0" t="0" r="0" b="0"/>
            <wp:docPr id="3" name="Рисунок 3"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9" cstate="print">
                      <a:extLst>
                        <a:ext uri="{28A0092B-C50C-407E-A947-70E740481C1C}">
                          <a14:useLocalDpi xmlns:a14="http://schemas.microsoft.com/office/drawing/2010/main"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Pr="00912DE8">
        <w:rPr>
          <w:sz w:val="28"/>
          <w:szCs w:val="20"/>
          <w:lang w:eastAsia="ar-SA"/>
        </w:rPr>
        <w:t xml:space="preserve"> </w:t>
      </w:r>
    </w:p>
    <w:p w14:paraId="6418CA21" w14:textId="77777777" w:rsidR="00912DE8" w:rsidRPr="00912DE8" w:rsidRDefault="00912DE8" w:rsidP="00912DE8">
      <w:pPr>
        <w:tabs>
          <w:tab w:val="left" w:pos="4395"/>
          <w:tab w:val="left" w:pos="5245"/>
          <w:tab w:val="left" w:pos="5812"/>
          <w:tab w:val="right" w:pos="8647"/>
        </w:tabs>
        <w:jc w:val="center"/>
        <w:rPr>
          <w:b/>
          <w:sz w:val="28"/>
          <w:szCs w:val="28"/>
          <w:lang w:eastAsia="ar-SA"/>
        </w:rPr>
      </w:pPr>
    </w:p>
    <w:p w14:paraId="260F4E6C" w14:textId="77777777" w:rsidR="00912DE8" w:rsidRPr="00912DE8" w:rsidRDefault="00912DE8" w:rsidP="00912DE8">
      <w:pPr>
        <w:tabs>
          <w:tab w:val="left" w:pos="4395"/>
          <w:tab w:val="left" w:pos="5245"/>
          <w:tab w:val="left" w:pos="5812"/>
          <w:tab w:val="right" w:pos="8647"/>
        </w:tabs>
        <w:jc w:val="center"/>
        <w:rPr>
          <w:b/>
          <w:sz w:val="28"/>
          <w:szCs w:val="28"/>
          <w:lang w:eastAsia="ar-SA"/>
        </w:rPr>
      </w:pPr>
      <w:r w:rsidRPr="00912DE8">
        <w:rPr>
          <w:b/>
          <w:sz w:val="28"/>
          <w:szCs w:val="28"/>
          <w:lang w:eastAsia="ar-SA"/>
        </w:rPr>
        <w:t>СОВЕТ НАРОДНЫХ ДЕПУТАТОВ</w:t>
      </w:r>
    </w:p>
    <w:p w14:paraId="3440576F" w14:textId="77777777" w:rsidR="00912DE8" w:rsidRPr="00912DE8" w:rsidRDefault="00912DE8" w:rsidP="00912DE8">
      <w:pPr>
        <w:tabs>
          <w:tab w:val="left" w:pos="4395"/>
          <w:tab w:val="left" w:pos="5245"/>
          <w:tab w:val="left" w:pos="5812"/>
          <w:tab w:val="right" w:pos="8647"/>
        </w:tabs>
        <w:jc w:val="center"/>
        <w:rPr>
          <w:b/>
          <w:sz w:val="28"/>
          <w:szCs w:val="28"/>
          <w:lang w:eastAsia="ar-SA"/>
        </w:rPr>
      </w:pPr>
      <w:r w:rsidRPr="00912DE8">
        <w:rPr>
          <w:b/>
          <w:sz w:val="28"/>
          <w:szCs w:val="28"/>
          <w:lang w:eastAsia="ar-SA"/>
        </w:rPr>
        <w:t>ВАСИЛЬЕВСКОГО СЕЛЬСКОГО ПОСЕЛЕНИЯ</w:t>
      </w:r>
    </w:p>
    <w:p w14:paraId="2366FAC4" w14:textId="77777777" w:rsidR="00912DE8" w:rsidRPr="00912DE8" w:rsidRDefault="00912DE8" w:rsidP="00912DE8">
      <w:pPr>
        <w:tabs>
          <w:tab w:val="left" w:pos="4395"/>
          <w:tab w:val="left" w:pos="5245"/>
          <w:tab w:val="left" w:pos="5812"/>
          <w:tab w:val="right" w:pos="8647"/>
        </w:tabs>
        <w:jc w:val="center"/>
        <w:rPr>
          <w:b/>
          <w:sz w:val="28"/>
          <w:szCs w:val="28"/>
          <w:lang w:eastAsia="ar-SA"/>
        </w:rPr>
      </w:pPr>
      <w:r w:rsidRPr="00912DE8">
        <w:rPr>
          <w:b/>
          <w:sz w:val="28"/>
          <w:szCs w:val="28"/>
          <w:lang w:eastAsia="ar-SA"/>
        </w:rPr>
        <w:t>БУТУРЛИНОВСКОГО МУНИЦИПАЛЬНОГО РАЙОНА</w:t>
      </w:r>
    </w:p>
    <w:p w14:paraId="40AF08F2" w14:textId="77777777" w:rsidR="00912DE8" w:rsidRPr="00912DE8" w:rsidRDefault="00912DE8" w:rsidP="00912DE8">
      <w:pPr>
        <w:tabs>
          <w:tab w:val="left" w:pos="4395"/>
          <w:tab w:val="left" w:pos="5245"/>
          <w:tab w:val="left" w:pos="5812"/>
          <w:tab w:val="right" w:pos="8647"/>
        </w:tabs>
        <w:jc w:val="center"/>
        <w:rPr>
          <w:b/>
          <w:sz w:val="28"/>
          <w:szCs w:val="28"/>
          <w:lang w:eastAsia="ar-SA"/>
        </w:rPr>
      </w:pPr>
      <w:r w:rsidRPr="00912DE8">
        <w:rPr>
          <w:b/>
          <w:sz w:val="28"/>
          <w:szCs w:val="28"/>
          <w:lang w:eastAsia="ar-SA"/>
        </w:rPr>
        <w:t>ВОРОНЕЖСКОЙ ОБЛАСТИ</w:t>
      </w:r>
    </w:p>
    <w:p w14:paraId="15F6FA4B" w14:textId="77777777" w:rsidR="00912DE8" w:rsidRPr="00912DE8" w:rsidRDefault="00912DE8" w:rsidP="00912DE8">
      <w:pPr>
        <w:tabs>
          <w:tab w:val="left" w:pos="4395"/>
          <w:tab w:val="left" w:pos="5245"/>
          <w:tab w:val="left" w:pos="5812"/>
          <w:tab w:val="right" w:pos="8647"/>
        </w:tabs>
        <w:jc w:val="center"/>
        <w:rPr>
          <w:b/>
          <w:lang w:eastAsia="ar-SA"/>
        </w:rPr>
      </w:pPr>
    </w:p>
    <w:p w14:paraId="3EECC293" w14:textId="77777777" w:rsidR="00912DE8" w:rsidRPr="00912DE8" w:rsidRDefault="00912DE8" w:rsidP="00912DE8">
      <w:pPr>
        <w:tabs>
          <w:tab w:val="left" w:pos="4395"/>
          <w:tab w:val="left" w:pos="5245"/>
          <w:tab w:val="left" w:pos="5812"/>
          <w:tab w:val="right" w:pos="8647"/>
        </w:tabs>
        <w:jc w:val="both"/>
        <w:rPr>
          <w:b/>
          <w:sz w:val="32"/>
          <w:szCs w:val="32"/>
          <w:lang w:eastAsia="ar-SA"/>
        </w:rPr>
      </w:pPr>
      <w:r w:rsidRPr="00912DE8">
        <w:rPr>
          <w:b/>
          <w:sz w:val="32"/>
          <w:szCs w:val="32"/>
          <w:lang w:eastAsia="ar-SA"/>
        </w:rPr>
        <w:t xml:space="preserve">                                          РЕШЕНИЕ</w:t>
      </w:r>
    </w:p>
    <w:p w14:paraId="1BF14524" w14:textId="77777777" w:rsidR="00912DE8" w:rsidRPr="00912DE8" w:rsidRDefault="00912DE8" w:rsidP="00912DE8">
      <w:pPr>
        <w:widowControl w:val="0"/>
        <w:suppressAutoHyphens/>
        <w:autoSpaceDE w:val="0"/>
        <w:spacing w:before="120"/>
        <w:rPr>
          <w:rFonts w:eastAsia="Arial"/>
          <w:sz w:val="28"/>
          <w:szCs w:val="28"/>
          <w:lang w:eastAsia="ar-SA"/>
        </w:rPr>
      </w:pPr>
      <w:r w:rsidRPr="00912DE8">
        <w:rPr>
          <w:rFonts w:eastAsia="Arial"/>
          <w:b/>
          <w:bCs/>
          <w:sz w:val="28"/>
          <w:szCs w:val="28"/>
          <w:lang w:eastAsia="ar-SA"/>
        </w:rPr>
        <w:t xml:space="preserve"> </w:t>
      </w:r>
      <w:r w:rsidRPr="00912DE8">
        <w:rPr>
          <w:rFonts w:eastAsia="Arial"/>
          <w:sz w:val="28"/>
          <w:szCs w:val="28"/>
          <w:lang w:eastAsia="ar-SA"/>
        </w:rPr>
        <w:t xml:space="preserve">от  «    »                 № </w:t>
      </w:r>
    </w:p>
    <w:p w14:paraId="11F63159" w14:textId="77777777" w:rsidR="00912DE8" w:rsidRPr="00912DE8" w:rsidRDefault="00912DE8" w:rsidP="00912DE8">
      <w:pPr>
        <w:widowControl w:val="0"/>
        <w:suppressAutoHyphens/>
        <w:autoSpaceDE w:val="0"/>
        <w:rPr>
          <w:rFonts w:eastAsia="Arial"/>
          <w:lang w:eastAsia="ar-SA"/>
        </w:rPr>
      </w:pPr>
      <w:r w:rsidRPr="00912DE8">
        <w:rPr>
          <w:rFonts w:eastAsia="Arial"/>
          <w:lang w:eastAsia="ar-SA"/>
        </w:rPr>
        <w:t>с. Васильевка</w:t>
      </w:r>
    </w:p>
    <w:p w14:paraId="2CCFF0CF" w14:textId="77777777" w:rsidR="00912DE8" w:rsidRPr="00912DE8" w:rsidRDefault="00912DE8" w:rsidP="00912DE8">
      <w:pPr>
        <w:tabs>
          <w:tab w:val="left" w:pos="4395"/>
          <w:tab w:val="left" w:pos="5245"/>
          <w:tab w:val="left" w:pos="5812"/>
          <w:tab w:val="right" w:pos="8647"/>
        </w:tabs>
        <w:ind w:right="5165"/>
        <w:jc w:val="both"/>
        <w:rPr>
          <w:b/>
          <w:sz w:val="28"/>
          <w:szCs w:val="28"/>
          <w:lang w:eastAsia="ar-SA"/>
        </w:rPr>
      </w:pPr>
    </w:p>
    <w:p w14:paraId="405607FF" w14:textId="77777777" w:rsidR="00912DE8" w:rsidRPr="00912DE8" w:rsidRDefault="00912DE8" w:rsidP="00912DE8">
      <w:pPr>
        <w:tabs>
          <w:tab w:val="left" w:pos="4395"/>
          <w:tab w:val="left" w:pos="5245"/>
          <w:tab w:val="left" w:pos="5812"/>
          <w:tab w:val="right" w:pos="8647"/>
        </w:tabs>
        <w:jc w:val="both"/>
        <w:rPr>
          <w:b/>
          <w:sz w:val="28"/>
          <w:szCs w:val="28"/>
          <w:lang w:eastAsia="ar-SA"/>
        </w:rPr>
      </w:pPr>
      <w:r w:rsidRPr="00912DE8">
        <w:rPr>
          <w:b/>
          <w:sz w:val="28"/>
          <w:szCs w:val="28"/>
          <w:lang w:eastAsia="ar-SA"/>
        </w:rPr>
        <w:t xml:space="preserve">Об исполнении бюджета </w:t>
      </w:r>
    </w:p>
    <w:p w14:paraId="3F7D9076" w14:textId="77777777" w:rsidR="00912DE8" w:rsidRPr="00912DE8" w:rsidRDefault="00912DE8" w:rsidP="00912DE8">
      <w:pPr>
        <w:tabs>
          <w:tab w:val="left" w:pos="4395"/>
          <w:tab w:val="left" w:pos="5245"/>
          <w:tab w:val="left" w:pos="5812"/>
          <w:tab w:val="right" w:pos="8647"/>
        </w:tabs>
        <w:jc w:val="both"/>
        <w:rPr>
          <w:b/>
          <w:sz w:val="28"/>
          <w:szCs w:val="28"/>
          <w:lang w:eastAsia="ar-SA"/>
        </w:rPr>
      </w:pPr>
      <w:r w:rsidRPr="00912DE8">
        <w:rPr>
          <w:b/>
          <w:sz w:val="28"/>
          <w:szCs w:val="28"/>
          <w:lang w:eastAsia="ar-SA"/>
        </w:rPr>
        <w:t xml:space="preserve">Васильевского сельского </w:t>
      </w:r>
    </w:p>
    <w:p w14:paraId="4F1BDC01" w14:textId="77777777" w:rsidR="00912DE8" w:rsidRPr="00912DE8" w:rsidRDefault="00912DE8" w:rsidP="00912DE8">
      <w:pPr>
        <w:tabs>
          <w:tab w:val="left" w:pos="4395"/>
          <w:tab w:val="left" w:pos="5245"/>
          <w:tab w:val="left" w:pos="5812"/>
          <w:tab w:val="right" w:pos="8647"/>
        </w:tabs>
        <w:jc w:val="both"/>
        <w:rPr>
          <w:b/>
          <w:sz w:val="28"/>
          <w:szCs w:val="28"/>
          <w:lang w:eastAsia="ar-SA"/>
        </w:rPr>
      </w:pPr>
      <w:r w:rsidRPr="00912DE8">
        <w:rPr>
          <w:b/>
          <w:sz w:val="28"/>
          <w:szCs w:val="28"/>
          <w:lang w:eastAsia="ar-SA"/>
        </w:rPr>
        <w:t>поселения за 2024 год</w:t>
      </w:r>
    </w:p>
    <w:p w14:paraId="7AD3E3BB" w14:textId="77777777" w:rsidR="00912DE8" w:rsidRPr="00912DE8" w:rsidRDefault="00912DE8" w:rsidP="00912DE8">
      <w:pPr>
        <w:tabs>
          <w:tab w:val="left" w:pos="4395"/>
          <w:tab w:val="left" w:pos="5245"/>
          <w:tab w:val="left" w:pos="5812"/>
          <w:tab w:val="right" w:pos="8647"/>
        </w:tabs>
        <w:jc w:val="both"/>
        <w:rPr>
          <w:sz w:val="28"/>
          <w:szCs w:val="20"/>
          <w:lang w:eastAsia="ar-SA"/>
        </w:rPr>
      </w:pPr>
    </w:p>
    <w:p w14:paraId="2DD4872D" w14:textId="77777777" w:rsidR="00912DE8" w:rsidRPr="00912DE8" w:rsidRDefault="00912DE8" w:rsidP="00912DE8">
      <w:pPr>
        <w:tabs>
          <w:tab w:val="left" w:pos="4395"/>
          <w:tab w:val="left" w:pos="5245"/>
          <w:tab w:val="left" w:pos="5812"/>
          <w:tab w:val="right" w:pos="8647"/>
        </w:tabs>
        <w:jc w:val="both"/>
        <w:rPr>
          <w:sz w:val="28"/>
          <w:szCs w:val="28"/>
          <w:lang w:eastAsia="ar-SA"/>
        </w:rPr>
      </w:pPr>
      <w:r w:rsidRPr="00912DE8">
        <w:rPr>
          <w:sz w:val="28"/>
          <w:szCs w:val="28"/>
          <w:lang w:eastAsia="ar-SA"/>
        </w:rPr>
        <w:t>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Уставом Васильевского сельского поселения и Положением о бюджетном процессе в Васильевском сельском поселении Бутурлиновского муниципального района Воронежской области, утвержденным  решением Совета народных депутатов Васильевского сельского поселения от 29.12.2021г. №49, Совет народных депутатов Васильевского сельского поселения</w:t>
      </w:r>
    </w:p>
    <w:p w14:paraId="4D52A822" w14:textId="77777777" w:rsidR="00912DE8" w:rsidRPr="00912DE8" w:rsidRDefault="00912DE8" w:rsidP="00912DE8">
      <w:pPr>
        <w:tabs>
          <w:tab w:val="left" w:pos="4395"/>
          <w:tab w:val="left" w:pos="5245"/>
          <w:tab w:val="left" w:pos="5812"/>
          <w:tab w:val="right" w:pos="8647"/>
        </w:tabs>
        <w:jc w:val="center"/>
        <w:rPr>
          <w:b/>
          <w:sz w:val="32"/>
          <w:szCs w:val="32"/>
          <w:lang w:eastAsia="ar-SA"/>
        </w:rPr>
      </w:pPr>
      <w:r w:rsidRPr="00912DE8">
        <w:rPr>
          <w:b/>
          <w:sz w:val="32"/>
          <w:szCs w:val="32"/>
          <w:lang w:eastAsia="ar-SA"/>
        </w:rPr>
        <w:t>РЕШИЛ:</w:t>
      </w:r>
    </w:p>
    <w:p w14:paraId="7708F192" w14:textId="77777777" w:rsidR="00912DE8" w:rsidRPr="00912DE8" w:rsidRDefault="00912DE8" w:rsidP="00912DE8">
      <w:pPr>
        <w:tabs>
          <w:tab w:val="left" w:pos="4395"/>
          <w:tab w:val="left" w:pos="5245"/>
          <w:tab w:val="left" w:pos="5812"/>
          <w:tab w:val="right" w:pos="8647"/>
        </w:tabs>
        <w:autoSpaceDE w:val="0"/>
        <w:autoSpaceDN w:val="0"/>
        <w:adjustRightInd w:val="0"/>
        <w:jc w:val="both"/>
        <w:rPr>
          <w:sz w:val="28"/>
          <w:szCs w:val="28"/>
          <w:lang w:eastAsia="ar-SA"/>
        </w:rPr>
      </w:pPr>
      <w:r w:rsidRPr="00912DE8">
        <w:rPr>
          <w:sz w:val="28"/>
          <w:szCs w:val="28"/>
          <w:lang w:eastAsia="ar-SA"/>
        </w:rPr>
        <w:t xml:space="preserve">1. Утвердить отчет об исполнении бюджета Васильевского сельского поселения </w:t>
      </w:r>
      <w:hyperlink r:id="rId10" w:history="1">
        <w:r w:rsidRPr="00912DE8">
          <w:rPr>
            <w:color w:val="000000"/>
            <w:sz w:val="28"/>
            <w:szCs w:val="28"/>
            <w:lang w:eastAsia="ar-SA"/>
          </w:rPr>
          <w:t>за 2024 год</w:t>
        </w:r>
      </w:hyperlink>
      <w:r w:rsidRPr="00912DE8">
        <w:rPr>
          <w:sz w:val="28"/>
          <w:szCs w:val="28"/>
          <w:lang w:eastAsia="ar-SA"/>
        </w:rPr>
        <w:t xml:space="preserve"> по доходам в сумме 20 730,11 тыс. рублей, по расходам в сумме 15 659,87 тыс. рублей с превышением доходов над расходами (профицит бюджета Васильевского сельского поселения) в сумме  5 070,24 тыс. рублей и со следующими показателями, согласно приложениям:</w:t>
      </w:r>
    </w:p>
    <w:p w14:paraId="2D286A59" w14:textId="77777777" w:rsidR="00912DE8" w:rsidRPr="00912DE8" w:rsidRDefault="00912DE8" w:rsidP="00912DE8">
      <w:pPr>
        <w:tabs>
          <w:tab w:val="left" w:pos="4395"/>
          <w:tab w:val="left" w:pos="5245"/>
          <w:tab w:val="left" w:pos="5812"/>
          <w:tab w:val="right" w:pos="8647"/>
        </w:tabs>
        <w:jc w:val="both"/>
        <w:rPr>
          <w:sz w:val="28"/>
          <w:szCs w:val="28"/>
          <w:lang w:eastAsia="ar-SA"/>
        </w:rPr>
      </w:pPr>
      <w:r w:rsidRPr="00912DE8">
        <w:rPr>
          <w:sz w:val="28"/>
          <w:szCs w:val="28"/>
          <w:lang w:eastAsia="ar-SA"/>
        </w:rPr>
        <w:t>1.1. «</w:t>
      </w:r>
      <w:r w:rsidRPr="00912DE8">
        <w:rPr>
          <w:color w:val="000000"/>
          <w:sz w:val="28"/>
          <w:szCs w:val="28"/>
          <w:lang w:eastAsia="ar-SA"/>
        </w:rPr>
        <w:t xml:space="preserve">Источники внутреннего финансирования дефицита бюджета Васильевского сельского поселения </w:t>
      </w:r>
      <w:r w:rsidRPr="00912DE8">
        <w:rPr>
          <w:bCs/>
          <w:color w:val="000000"/>
          <w:sz w:val="28"/>
          <w:szCs w:val="28"/>
        </w:rPr>
        <w:t xml:space="preserve">Бутурлиновского муниципального района Воронежской области </w:t>
      </w:r>
      <w:r w:rsidRPr="00912DE8">
        <w:rPr>
          <w:color w:val="000000"/>
          <w:sz w:val="28"/>
          <w:szCs w:val="28"/>
          <w:lang w:eastAsia="ar-SA"/>
        </w:rPr>
        <w:t>на 2024 год</w:t>
      </w:r>
      <w:r w:rsidRPr="00912DE8">
        <w:rPr>
          <w:sz w:val="28"/>
          <w:szCs w:val="28"/>
          <w:lang w:eastAsia="ar-SA"/>
        </w:rPr>
        <w:t>», согласно приложению 1 к настоящему решению.</w:t>
      </w:r>
    </w:p>
    <w:p w14:paraId="02849900" w14:textId="77777777" w:rsidR="00912DE8" w:rsidRPr="00912DE8" w:rsidRDefault="00912DE8" w:rsidP="00912DE8">
      <w:pPr>
        <w:tabs>
          <w:tab w:val="left" w:pos="4395"/>
          <w:tab w:val="left" w:pos="5245"/>
          <w:tab w:val="left" w:pos="5812"/>
          <w:tab w:val="right" w:pos="8647"/>
        </w:tabs>
        <w:jc w:val="both"/>
        <w:rPr>
          <w:sz w:val="28"/>
          <w:szCs w:val="28"/>
          <w:lang w:eastAsia="ar-SA"/>
        </w:rPr>
      </w:pPr>
      <w:r w:rsidRPr="00912DE8">
        <w:rPr>
          <w:sz w:val="28"/>
          <w:szCs w:val="28"/>
          <w:lang w:eastAsia="ar-SA"/>
        </w:rPr>
        <w:t>1.2. «Доходы бюджета Васильевского сельского поселения Бутурлиновского муниципального района Воронежской области по кодам видов доходов, подвидов доходов на 2024 год», согласно приложению 2 к настоящему решению.</w:t>
      </w:r>
    </w:p>
    <w:p w14:paraId="33EE3F1C" w14:textId="77777777" w:rsidR="00912DE8" w:rsidRPr="00912DE8" w:rsidRDefault="00912DE8" w:rsidP="00912DE8">
      <w:pPr>
        <w:keepNext/>
        <w:suppressAutoHyphens/>
        <w:jc w:val="both"/>
        <w:rPr>
          <w:bCs/>
          <w:sz w:val="28"/>
          <w:szCs w:val="28"/>
          <w:lang w:eastAsia="ar-SA"/>
        </w:rPr>
      </w:pPr>
      <w:r w:rsidRPr="00912DE8">
        <w:rPr>
          <w:bCs/>
          <w:sz w:val="28"/>
          <w:szCs w:val="28"/>
          <w:lang w:eastAsia="ar-SA"/>
        </w:rPr>
        <w:lastRenderedPageBreak/>
        <w:t>1.3. «</w:t>
      </w:r>
      <w:r w:rsidRPr="00912DE8">
        <w:rPr>
          <w:bCs/>
          <w:color w:val="000000"/>
          <w:sz w:val="28"/>
          <w:szCs w:val="28"/>
          <w:lang w:eastAsia="ar-SA"/>
        </w:rPr>
        <w:t>Ведомственная структура расходов бюджета Васильевского сельского поселения Бутурлиновского муниципального района Воронежской области на 2024 год»,</w:t>
      </w:r>
      <w:r w:rsidRPr="00912DE8">
        <w:rPr>
          <w:bCs/>
          <w:sz w:val="28"/>
          <w:szCs w:val="28"/>
          <w:lang w:eastAsia="ar-SA"/>
        </w:rPr>
        <w:t xml:space="preserve"> согласно приложению 3 к настоящему решению.</w:t>
      </w:r>
    </w:p>
    <w:p w14:paraId="55F7F229" w14:textId="77777777" w:rsidR="00912DE8" w:rsidRPr="00912DE8" w:rsidRDefault="00912DE8" w:rsidP="00912DE8">
      <w:pPr>
        <w:keepNext/>
        <w:suppressAutoHyphens/>
        <w:jc w:val="both"/>
        <w:rPr>
          <w:bCs/>
          <w:sz w:val="28"/>
          <w:szCs w:val="28"/>
          <w:lang w:eastAsia="ar-SA"/>
        </w:rPr>
      </w:pPr>
      <w:r w:rsidRPr="00912DE8">
        <w:rPr>
          <w:bCs/>
          <w:sz w:val="28"/>
          <w:szCs w:val="28"/>
          <w:lang w:eastAsia="ar-SA"/>
        </w:rPr>
        <w:t xml:space="preserve">1.4. «Распределение бюджетных ассигнований по разделам, подразделам, целевым статьям (муниципальным программам Васильевского сельского поселения Бутурлиновского муниципального района Воронежской области), группам видов расходов классификации расходов бюджета Васильевского сельского поселения Бутурлиновского муниципального района Воронежской области </w:t>
      </w:r>
      <w:r w:rsidRPr="00912DE8">
        <w:rPr>
          <w:bCs/>
          <w:color w:val="000000"/>
          <w:sz w:val="28"/>
          <w:szCs w:val="28"/>
          <w:lang w:eastAsia="ar-SA"/>
        </w:rPr>
        <w:t xml:space="preserve">на 2024 год», </w:t>
      </w:r>
      <w:r w:rsidRPr="00912DE8">
        <w:rPr>
          <w:bCs/>
          <w:sz w:val="28"/>
          <w:szCs w:val="28"/>
          <w:lang w:eastAsia="ar-SA"/>
        </w:rPr>
        <w:t>согласно приложению 4 к настоящему решению.</w:t>
      </w:r>
    </w:p>
    <w:p w14:paraId="2411E956" w14:textId="77777777" w:rsidR="00912DE8" w:rsidRPr="00912DE8" w:rsidRDefault="00912DE8" w:rsidP="00912DE8">
      <w:pPr>
        <w:keepNext/>
        <w:suppressAutoHyphens/>
        <w:jc w:val="both"/>
        <w:rPr>
          <w:bCs/>
          <w:sz w:val="28"/>
          <w:szCs w:val="28"/>
          <w:lang w:eastAsia="ar-SA"/>
        </w:rPr>
      </w:pPr>
      <w:r w:rsidRPr="00912DE8">
        <w:rPr>
          <w:bCs/>
          <w:sz w:val="28"/>
          <w:szCs w:val="28"/>
          <w:lang w:eastAsia="ar-SA"/>
        </w:rPr>
        <w:t xml:space="preserve">1.5. «Распределение бюджетных ассигнований по целевым статьям (муниципальным программам Васильевского сельского поселения Бутурлиновского муниципального района Воронежской области), группам видов расходов, разделам, подразделам классификации расходов бюджета Васильевского сельского поселения Бутурлиновского муниципального района Воронежской области </w:t>
      </w:r>
      <w:r w:rsidRPr="00912DE8">
        <w:rPr>
          <w:bCs/>
          <w:color w:val="000000"/>
          <w:sz w:val="28"/>
          <w:szCs w:val="28"/>
          <w:lang w:eastAsia="ar-SA"/>
        </w:rPr>
        <w:t xml:space="preserve">на 2024 год», </w:t>
      </w:r>
      <w:r w:rsidRPr="00912DE8">
        <w:rPr>
          <w:bCs/>
          <w:sz w:val="28"/>
          <w:szCs w:val="28"/>
          <w:lang w:eastAsia="ar-SA"/>
        </w:rPr>
        <w:t xml:space="preserve">согласно приложению 5 к настоящему решению. </w:t>
      </w:r>
    </w:p>
    <w:p w14:paraId="5E3144EF" w14:textId="77777777" w:rsidR="00912DE8" w:rsidRPr="00912DE8" w:rsidRDefault="00912DE8" w:rsidP="00912DE8">
      <w:pPr>
        <w:jc w:val="both"/>
        <w:rPr>
          <w:sz w:val="28"/>
          <w:szCs w:val="28"/>
          <w:lang w:eastAsia="ar-SA"/>
        </w:rPr>
      </w:pPr>
      <w:r w:rsidRPr="00912DE8">
        <w:rPr>
          <w:sz w:val="28"/>
          <w:szCs w:val="28"/>
          <w:lang w:eastAsia="ar-SA"/>
        </w:rPr>
        <w:t>1.6. «Программа муниципальных внутренних заимствований Васильевского сельского поселения на 2024 год», согласно приложению 6 к настоящему решению.</w:t>
      </w:r>
    </w:p>
    <w:p w14:paraId="232E639C" w14:textId="77777777" w:rsidR="00912DE8" w:rsidRPr="00912DE8" w:rsidRDefault="00912DE8" w:rsidP="00912DE8">
      <w:pPr>
        <w:keepNext/>
        <w:suppressAutoHyphens/>
        <w:jc w:val="both"/>
        <w:rPr>
          <w:bCs/>
          <w:sz w:val="28"/>
          <w:szCs w:val="28"/>
          <w:lang w:eastAsia="ar-SA"/>
        </w:rPr>
      </w:pPr>
      <w:r w:rsidRPr="00912DE8">
        <w:rPr>
          <w:bCs/>
          <w:sz w:val="28"/>
          <w:szCs w:val="28"/>
          <w:lang w:eastAsia="ar-SA"/>
        </w:rPr>
        <w:t>2.  Опубликовать настоящее решение в Вестнике муниципальных                  правовых актов и иной официальной информации Васильевского сельского поселения.</w:t>
      </w:r>
    </w:p>
    <w:p w14:paraId="45B028E5" w14:textId="77777777" w:rsidR="00912DE8" w:rsidRPr="00912DE8" w:rsidRDefault="00912DE8" w:rsidP="00912DE8">
      <w:pPr>
        <w:tabs>
          <w:tab w:val="left" w:pos="4395"/>
          <w:tab w:val="left" w:pos="5245"/>
          <w:tab w:val="left" w:pos="5812"/>
          <w:tab w:val="right" w:pos="8647"/>
        </w:tabs>
        <w:ind w:right="-8"/>
        <w:jc w:val="both"/>
        <w:rPr>
          <w:sz w:val="28"/>
          <w:szCs w:val="28"/>
          <w:lang w:eastAsia="ar-SA"/>
        </w:rPr>
      </w:pPr>
      <w:r w:rsidRPr="00912DE8">
        <w:rPr>
          <w:sz w:val="28"/>
          <w:szCs w:val="28"/>
          <w:lang w:eastAsia="ar-SA"/>
        </w:rPr>
        <w:t>3. Контроль за исполнением настоящего решения возложить на главу Васильевского сельского поселения  Т.А. Котелевскую.</w:t>
      </w:r>
    </w:p>
    <w:p w14:paraId="121DAF23" w14:textId="77777777" w:rsidR="00912DE8" w:rsidRPr="00912DE8" w:rsidRDefault="00912DE8" w:rsidP="00912DE8">
      <w:pPr>
        <w:suppressAutoHyphens/>
        <w:autoSpaceDE w:val="0"/>
        <w:jc w:val="both"/>
        <w:rPr>
          <w:rFonts w:eastAsia="Arial"/>
          <w:color w:val="000000"/>
          <w:sz w:val="28"/>
          <w:szCs w:val="28"/>
          <w:lang w:eastAsia="ar-SA"/>
        </w:rPr>
      </w:pPr>
    </w:p>
    <w:p w14:paraId="17D4924E" w14:textId="77777777" w:rsidR="00912DE8" w:rsidRPr="00912DE8" w:rsidRDefault="00912DE8" w:rsidP="00912DE8">
      <w:pPr>
        <w:autoSpaceDE w:val="0"/>
        <w:autoSpaceDN w:val="0"/>
        <w:adjustRightInd w:val="0"/>
        <w:rPr>
          <w:sz w:val="28"/>
          <w:szCs w:val="28"/>
        </w:rPr>
      </w:pPr>
    </w:p>
    <w:p w14:paraId="50FD83D7" w14:textId="77777777" w:rsidR="00912DE8" w:rsidRPr="00912DE8" w:rsidRDefault="00912DE8" w:rsidP="00912DE8">
      <w:pPr>
        <w:tabs>
          <w:tab w:val="left" w:pos="4395"/>
          <w:tab w:val="left" w:pos="5245"/>
          <w:tab w:val="left" w:pos="5812"/>
          <w:tab w:val="right" w:pos="8647"/>
        </w:tabs>
        <w:spacing w:line="276" w:lineRule="auto"/>
        <w:jc w:val="both"/>
        <w:rPr>
          <w:color w:val="000000"/>
          <w:sz w:val="28"/>
          <w:szCs w:val="28"/>
          <w:lang w:eastAsia="ar-SA"/>
        </w:rPr>
      </w:pPr>
    </w:p>
    <w:p w14:paraId="5191DBC0" w14:textId="77777777" w:rsidR="00912DE8" w:rsidRPr="00912DE8" w:rsidRDefault="00912DE8" w:rsidP="00912DE8">
      <w:pPr>
        <w:tabs>
          <w:tab w:val="left" w:pos="7368"/>
        </w:tabs>
        <w:spacing w:after="200" w:line="276" w:lineRule="auto"/>
        <w:rPr>
          <w:rFonts w:eastAsia="Calibri"/>
          <w:sz w:val="28"/>
          <w:szCs w:val="28"/>
          <w:lang w:eastAsia="en-US"/>
        </w:rPr>
      </w:pPr>
      <w:r w:rsidRPr="00912DE8">
        <w:rPr>
          <w:rFonts w:eastAsia="Calibri"/>
          <w:sz w:val="28"/>
          <w:szCs w:val="28"/>
          <w:lang w:eastAsia="en-US"/>
        </w:rPr>
        <w:t>Глава Васильевского сельского поселения                               Т.А. Котелевская</w:t>
      </w:r>
    </w:p>
    <w:p w14:paraId="63A83808" w14:textId="77777777" w:rsidR="00912DE8" w:rsidRPr="00912DE8" w:rsidRDefault="00912DE8" w:rsidP="00912DE8">
      <w:pPr>
        <w:rPr>
          <w:rFonts w:eastAsia="Calibri"/>
          <w:sz w:val="28"/>
          <w:szCs w:val="28"/>
          <w:lang w:eastAsia="en-US"/>
        </w:rPr>
      </w:pPr>
      <w:r w:rsidRPr="00912DE8">
        <w:rPr>
          <w:rFonts w:eastAsia="Calibri"/>
          <w:sz w:val="28"/>
          <w:szCs w:val="28"/>
          <w:lang w:eastAsia="en-US"/>
        </w:rPr>
        <w:t>Председатель Совета народных депутатов</w:t>
      </w:r>
    </w:p>
    <w:p w14:paraId="477A669E" w14:textId="77777777" w:rsidR="00912DE8" w:rsidRPr="00912DE8" w:rsidRDefault="00912DE8" w:rsidP="00912DE8">
      <w:pPr>
        <w:tabs>
          <w:tab w:val="left" w:pos="7443"/>
        </w:tabs>
        <w:rPr>
          <w:rFonts w:eastAsia="Calibri"/>
          <w:sz w:val="28"/>
          <w:szCs w:val="28"/>
          <w:lang w:eastAsia="en-US"/>
        </w:rPr>
      </w:pPr>
      <w:r w:rsidRPr="00912DE8">
        <w:rPr>
          <w:rFonts w:eastAsia="Calibri"/>
          <w:sz w:val="28"/>
          <w:szCs w:val="28"/>
          <w:lang w:eastAsia="en-US"/>
        </w:rPr>
        <w:t>Васильевского сельского поселения                                            И.Н. Писарева</w:t>
      </w:r>
    </w:p>
    <w:p w14:paraId="3DBFA1D3" w14:textId="77777777" w:rsidR="00912DE8" w:rsidRPr="00912DE8" w:rsidRDefault="00912DE8" w:rsidP="00912DE8">
      <w:pPr>
        <w:tabs>
          <w:tab w:val="left" w:pos="7443"/>
        </w:tabs>
        <w:rPr>
          <w:rFonts w:eastAsia="Calibri"/>
          <w:sz w:val="28"/>
          <w:szCs w:val="28"/>
          <w:lang w:eastAsia="en-US"/>
        </w:rPr>
      </w:pPr>
    </w:p>
    <w:p w14:paraId="28B7B037" w14:textId="77777777" w:rsidR="00912DE8" w:rsidRPr="00912DE8" w:rsidRDefault="00912DE8" w:rsidP="00912DE8">
      <w:pPr>
        <w:tabs>
          <w:tab w:val="left" w:pos="4395"/>
          <w:tab w:val="left" w:pos="5245"/>
          <w:tab w:val="left" w:pos="5812"/>
          <w:tab w:val="right" w:pos="8647"/>
        </w:tabs>
        <w:jc w:val="both"/>
        <w:rPr>
          <w:sz w:val="28"/>
          <w:szCs w:val="28"/>
          <w:lang w:eastAsia="ar-SA"/>
        </w:rPr>
        <w:sectPr w:rsidR="00912DE8" w:rsidRPr="00912DE8">
          <w:pgSz w:w="11906" w:h="16838"/>
          <w:pgMar w:top="1134" w:right="850" w:bottom="1134" w:left="1701" w:header="708" w:footer="708" w:gutter="0"/>
          <w:cols w:space="708"/>
          <w:docGrid w:linePitch="360"/>
        </w:sectPr>
      </w:pPr>
    </w:p>
    <w:p w14:paraId="29EFF10B" w14:textId="77777777" w:rsidR="00912DE8" w:rsidRPr="00912DE8" w:rsidRDefault="00912DE8" w:rsidP="00912DE8">
      <w:pPr>
        <w:jc w:val="right"/>
        <w:rPr>
          <w:i/>
          <w:sz w:val="26"/>
          <w:szCs w:val="26"/>
        </w:rPr>
      </w:pPr>
      <w:r w:rsidRPr="00912DE8">
        <w:rPr>
          <w:i/>
          <w:sz w:val="26"/>
          <w:szCs w:val="26"/>
        </w:rPr>
        <w:lastRenderedPageBreak/>
        <w:t xml:space="preserve">                                                                                                                                                                                              Приложение 1</w:t>
      </w:r>
    </w:p>
    <w:p w14:paraId="74FEFC46" w14:textId="77777777" w:rsidR="00912DE8" w:rsidRPr="00912DE8" w:rsidRDefault="00912DE8" w:rsidP="00912DE8">
      <w:pPr>
        <w:jc w:val="right"/>
        <w:rPr>
          <w:i/>
          <w:sz w:val="26"/>
          <w:szCs w:val="26"/>
        </w:rPr>
      </w:pPr>
      <w:r w:rsidRPr="00912DE8">
        <w:rPr>
          <w:i/>
          <w:sz w:val="26"/>
          <w:szCs w:val="26"/>
        </w:rPr>
        <w:t xml:space="preserve">                                                            к решению Совета народных депутатов</w:t>
      </w:r>
    </w:p>
    <w:p w14:paraId="7520FBFE" w14:textId="77777777" w:rsidR="00912DE8" w:rsidRPr="00912DE8" w:rsidRDefault="00912DE8" w:rsidP="00912DE8">
      <w:pPr>
        <w:jc w:val="right"/>
        <w:rPr>
          <w:i/>
          <w:sz w:val="26"/>
          <w:szCs w:val="26"/>
        </w:rPr>
      </w:pPr>
      <w:r w:rsidRPr="00912DE8">
        <w:rPr>
          <w:i/>
          <w:sz w:val="26"/>
          <w:szCs w:val="26"/>
        </w:rPr>
        <w:t xml:space="preserve">                                                               Васильевского сельского поселения </w:t>
      </w:r>
    </w:p>
    <w:p w14:paraId="0D703524" w14:textId="77777777" w:rsidR="00912DE8" w:rsidRPr="00912DE8" w:rsidRDefault="00912DE8" w:rsidP="00912DE8">
      <w:pPr>
        <w:suppressAutoHyphens/>
        <w:autoSpaceDE w:val="0"/>
        <w:jc w:val="right"/>
        <w:outlineLvl w:val="0"/>
        <w:rPr>
          <w:rFonts w:eastAsia="Arial"/>
          <w:i/>
          <w:color w:val="000000"/>
          <w:sz w:val="26"/>
          <w:szCs w:val="26"/>
          <w:lang w:eastAsia="ar-SA"/>
        </w:rPr>
      </w:pPr>
      <w:r w:rsidRPr="00912DE8">
        <w:rPr>
          <w:rFonts w:eastAsia="Arial"/>
          <w:i/>
          <w:color w:val="000000"/>
          <w:sz w:val="26"/>
          <w:szCs w:val="26"/>
          <w:lang w:eastAsia="ar-SA"/>
        </w:rPr>
        <w:t>Бутурлиновского муниципального района</w:t>
      </w:r>
    </w:p>
    <w:p w14:paraId="24B34EEB" w14:textId="77777777" w:rsidR="00912DE8" w:rsidRPr="00912DE8" w:rsidRDefault="00912DE8" w:rsidP="00912DE8">
      <w:pPr>
        <w:jc w:val="right"/>
        <w:rPr>
          <w:i/>
          <w:sz w:val="26"/>
          <w:szCs w:val="26"/>
        </w:rPr>
      </w:pPr>
      <w:r w:rsidRPr="00912DE8">
        <w:rPr>
          <w:rFonts w:eastAsia="Arial"/>
          <w:i/>
          <w:color w:val="000000"/>
          <w:sz w:val="26"/>
          <w:szCs w:val="26"/>
          <w:lang w:eastAsia="ar-SA"/>
        </w:rPr>
        <w:t xml:space="preserve"> Воронежской области</w:t>
      </w:r>
    </w:p>
    <w:p w14:paraId="0DE740A0" w14:textId="77777777" w:rsidR="00912DE8" w:rsidRPr="00912DE8" w:rsidRDefault="00912DE8" w:rsidP="00912DE8">
      <w:pPr>
        <w:suppressAutoHyphens/>
        <w:autoSpaceDE w:val="0"/>
        <w:jc w:val="right"/>
        <w:outlineLvl w:val="0"/>
        <w:rPr>
          <w:rFonts w:eastAsia="Arial"/>
          <w:i/>
          <w:color w:val="000000"/>
          <w:sz w:val="26"/>
          <w:szCs w:val="26"/>
          <w:lang w:eastAsia="ar-SA"/>
        </w:rPr>
      </w:pPr>
      <w:r w:rsidRPr="00912DE8">
        <w:rPr>
          <w:rFonts w:eastAsia="Arial"/>
          <w:i/>
          <w:color w:val="000000"/>
          <w:sz w:val="26"/>
          <w:szCs w:val="26"/>
          <w:lang w:eastAsia="ar-SA"/>
        </w:rPr>
        <w:t>от              №</w:t>
      </w:r>
    </w:p>
    <w:p w14:paraId="7BA6F6E3" w14:textId="77777777" w:rsidR="00912DE8" w:rsidRPr="00912DE8" w:rsidRDefault="00912DE8" w:rsidP="00912DE8">
      <w:pPr>
        <w:tabs>
          <w:tab w:val="left" w:pos="4395"/>
          <w:tab w:val="left" w:pos="5245"/>
          <w:tab w:val="left" w:pos="5812"/>
          <w:tab w:val="right" w:pos="8647"/>
        </w:tabs>
        <w:autoSpaceDE w:val="0"/>
        <w:autoSpaceDN w:val="0"/>
        <w:adjustRightInd w:val="0"/>
        <w:spacing w:before="100"/>
        <w:jc w:val="center"/>
        <w:rPr>
          <w:b/>
          <w:bCs/>
          <w:sz w:val="28"/>
          <w:szCs w:val="28"/>
        </w:rPr>
      </w:pPr>
      <w:r w:rsidRPr="00912DE8">
        <w:rPr>
          <w:b/>
          <w:bCs/>
          <w:color w:val="000000"/>
          <w:sz w:val="28"/>
          <w:szCs w:val="28"/>
        </w:rPr>
        <w:t xml:space="preserve">Источники внутреннего финансирования дефицита бюджета Васильевского сельского поселения Бутурлиновского муниципального района Воронежской области на </w:t>
      </w:r>
      <w:r w:rsidRPr="00912DE8">
        <w:rPr>
          <w:b/>
          <w:bCs/>
          <w:sz w:val="28"/>
          <w:szCs w:val="28"/>
        </w:rPr>
        <w:t>2024 год.</w:t>
      </w:r>
    </w:p>
    <w:p w14:paraId="4F5A6E95" w14:textId="77777777" w:rsidR="00912DE8" w:rsidRPr="00912DE8" w:rsidRDefault="00912DE8" w:rsidP="00912DE8">
      <w:pPr>
        <w:tabs>
          <w:tab w:val="left" w:pos="4395"/>
          <w:tab w:val="left" w:pos="9045"/>
        </w:tabs>
        <w:autoSpaceDE w:val="0"/>
        <w:autoSpaceDN w:val="0"/>
        <w:adjustRightInd w:val="0"/>
        <w:spacing w:before="100"/>
        <w:jc w:val="right"/>
        <w:rPr>
          <w:bCs/>
          <w:sz w:val="28"/>
          <w:szCs w:val="28"/>
        </w:rPr>
      </w:pPr>
      <w:r w:rsidRPr="00912DE8">
        <w:rPr>
          <w:b/>
          <w:bCs/>
          <w:sz w:val="28"/>
          <w:szCs w:val="28"/>
        </w:rPr>
        <w:tab/>
        <w:t xml:space="preserve">     </w:t>
      </w:r>
      <w:r w:rsidRPr="00912DE8">
        <w:rPr>
          <w:bCs/>
          <w:sz w:val="28"/>
          <w:szCs w:val="28"/>
        </w:rPr>
        <w:t>(тыс.руб.)</w:t>
      </w:r>
    </w:p>
    <w:tbl>
      <w:tblPr>
        <w:tblW w:w="5000" w:type="pct"/>
        <w:jc w:val="center"/>
        <w:tblLook w:val="0000" w:firstRow="0" w:lastRow="0" w:firstColumn="0" w:lastColumn="0" w:noHBand="0" w:noVBand="0"/>
      </w:tblPr>
      <w:tblGrid>
        <w:gridCol w:w="625"/>
        <w:gridCol w:w="4996"/>
        <w:gridCol w:w="3423"/>
        <w:gridCol w:w="1659"/>
      </w:tblGrid>
      <w:tr w:rsidR="00912DE8" w:rsidRPr="00912DE8" w14:paraId="5EACD55B" w14:textId="77777777" w:rsidTr="00C83912">
        <w:trPr>
          <w:jc w:val="center"/>
        </w:trPr>
        <w:tc>
          <w:tcPr>
            <w:tcW w:w="292" w:type="pct"/>
            <w:tcBorders>
              <w:top w:val="single" w:sz="4" w:space="0" w:color="000000"/>
              <w:left w:val="single" w:sz="4" w:space="0" w:color="000000"/>
              <w:bottom w:val="single" w:sz="4" w:space="0" w:color="000000"/>
            </w:tcBorders>
            <w:shd w:val="clear" w:color="auto" w:fill="auto"/>
            <w:vAlign w:val="center"/>
          </w:tcPr>
          <w:p w14:paraId="5B511761"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sz w:val="28"/>
                <w:szCs w:val="28"/>
              </w:rPr>
            </w:pPr>
            <w:r w:rsidRPr="00912DE8">
              <w:rPr>
                <w:sz w:val="28"/>
                <w:szCs w:val="28"/>
              </w:rPr>
              <w:t>№ п/п</w:t>
            </w:r>
          </w:p>
        </w:tc>
        <w:tc>
          <w:tcPr>
            <w:tcW w:w="2334" w:type="pct"/>
            <w:tcBorders>
              <w:top w:val="single" w:sz="4" w:space="0" w:color="000000"/>
              <w:left w:val="single" w:sz="4" w:space="0" w:color="000000"/>
              <w:bottom w:val="single" w:sz="4" w:space="0" w:color="000000"/>
              <w:right w:val="single" w:sz="4" w:space="0" w:color="auto"/>
            </w:tcBorders>
            <w:shd w:val="clear" w:color="auto" w:fill="auto"/>
            <w:vAlign w:val="center"/>
          </w:tcPr>
          <w:p w14:paraId="50FAC87E"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both"/>
              <w:rPr>
                <w:sz w:val="28"/>
                <w:szCs w:val="28"/>
              </w:rPr>
            </w:pPr>
            <w:r w:rsidRPr="00912DE8">
              <w:rPr>
                <w:sz w:val="28"/>
                <w:szCs w:val="28"/>
              </w:rPr>
              <w:t xml:space="preserve">       Наименование</w:t>
            </w:r>
          </w:p>
        </w:tc>
        <w:tc>
          <w:tcPr>
            <w:tcW w:w="1599" w:type="pct"/>
            <w:tcBorders>
              <w:top w:val="single" w:sz="4" w:space="0" w:color="auto"/>
              <w:left w:val="single" w:sz="4" w:space="0" w:color="auto"/>
              <w:bottom w:val="single" w:sz="4" w:space="0" w:color="auto"/>
              <w:right w:val="single" w:sz="4" w:space="0" w:color="auto"/>
            </w:tcBorders>
            <w:shd w:val="clear" w:color="auto" w:fill="auto"/>
            <w:vAlign w:val="bottom"/>
          </w:tcPr>
          <w:p w14:paraId="3FEA64F6" w14:textId="77777777" w:rsidR="00912DE8" w:rsidRPr="00912DE8" w:rsidRDefault="00912DE8" w:rsidP="00912DE8">
            <w:pPr>
              <w:tabs>
                <w:tab w:val="left" w:pos="4395"/>
                <w:tab w:val="left" w:pos="5245"/>
                <w:tab w:val="left" w:pos="5812"/>
                <w:tab w:val="right" w:pos="8647"/>
              </w:tabs>
              <w:jc w:val="center"/>
              <w:rPr>
                <w:iCs/>
                <w:sz w:val="28"/>
                <w:szCs w:val="28"/>
                <w:lang w:eastAsia="ar-SA"/>
              </w:rPr>
            </w:pPr>
          </w:p>
          <w:p w14:paraId="1E300D62" w14:textId="77777777" w:rsidR="00912DE8" w:rsidRPr="00912DE8" w:rsidRDefault="00912DE8" w:rsidP="00912DE8">
            <w:pPr>
              <w:tabs>
                <w:tab w:val="left" w:pos="4395"/>
                <w:tab w:val="left" w:pos="5245"/>
                <w:tab w:val="left" w:pos="5812"/>
                <w:tab w:val="right" w:pos="8647"/>
              </w:tabs>
              <w:jc w:val="center"/>
              <w:rPr>
                <w:iCs/>
                <w:sz w:val="28"/>
                <w:szCs w:val="28"/>
                <w:lang w:eastAsia="ar-SA"/>
              </w:rPr>
            </w:pPr>
            <w:r w:rsidRPr="00912DE8">
              <w:rPr>
                <w:iCs/>
                <w:sz w:val="28"/>
                <w:szCs w:val="28"/>
                <w:lang w:eastAsia="ar-SA"/>
              </w:rPr>
              <w:t>Код классификации</w:t>
            </w:r>
          </w:p>
          <w:p w14:paraId="347E1E2D" w14:textId="77777777" w:rsidR="00912DE8" w:rsidRPr="00912DE8" w:rsidRDefault="00912DE8" w:rsidP="00912DE8">
            <w:pPr>
              <w:tabs>
                <w:tab w:val="left" w:pos="552"/>
                <w:tab w:val="left" w:pos="4395"/>
                <w:tab w:val="left" w:pos="5245"/>
                <w:tab w:val="left" w:pos="5812"/>
                <w:tab w:val="right" w:pos="8647"/>
              </w:tabs>
              <w:autoSpaceDE w:val="0"/>
              <w:autoSpaceDN w:val="0"/>
              <w:adjustRightInd w:val="0"/>
              <w:snapToGrid w:val="0"/>
              <w:jc w:val="center"/>
              <w:rPr>
                <w:sz w:val="28"/>
                <w:szCs w:val="28"/>
              </w:rPr>
            </w:pPr>
          </w:p>
        </w:tc>
        <w:tc>
          <w:tcPr>
            <w:tcW w:w="775" w:type="pct"/>
            <w:tcBorders>
              <w:top w:val="single" w:sz="4" w:space="0" w:color="000000"/>
              <w:left w:val="single" w:sz="4" w:space="0" w:color="auto"/>
              <w:bottom w:val="single" w:sz="4" w:space="0" w:color="000000"/>
              <w:right w:val="single" w:sz="4" w:space="0" w:color="auto"/>
            </w:tcBorders>
            <w:shd w:val="clear" w:color="auto" w:fill="auto"/>
            <w:vAlign w:val="center"/>
          </w:tcPr>
          <w:p w14:paraId="65587950"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sz w:val="28"/>
                <w:szCs w:val="28"/>
              </w:rPr>
            </w:pPr>
          </w:p>
          <w:p w14:paraId="0E32F185"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sz w:val="28"/>
                <w:szCs w:val="28"/>
              </w:rPr>
            </w:pPr>
            <w:r w:rsidRPr="00912DE8">
              <w:rPr>
                <w:sz w:val="28"/>
                <w:szCs w:val="28"/>
              </w:rPr>
              <w:t>Исполнено</w:t>
            </w:r>
          </w:p>
          <w:p w14:paraId="53682DAB"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sz w:val="28"/>
                <w:szCs w:val="28"/>
              </w:rPr>
            </w:pPr>
          </w:p>
        </w:tc>
      </w:tr>
      <w:tr w:rsidR="00912DE8" w:rsidRPr="00912DE8" w14:paraId="544447C1" w14:textId="77777777" w:rsidTr="00C83912">
        <w:trPr>
          <w:jc w:val="center"/>
        </w:trPr>
        <w:tc>
          <w:tcPr>
            <w:tcW w:w="292" w:type="pct"/>
            <w:tcBorders>
              <w:top w:val="single" w:sz="4" w:space="0" w:color="000000"/>
              <w:left w:val="single" w:sz="4" w:space="0" w:color="000000"/>
              <w:bottom w:val="single" w:sz="4" w:space="0" w:color="000000"/>
            </w:tcBorders>
            <w:shd w:val="clear" w:color="auto" w:fill="auto"/>
            <w:vAlign w:val="center"/>
          </w:tcPr>
          <w:p w14:paraId="2781F4E7"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sz w:val="28"/>
                <w:szCs w:val="28"/>
              </w:rPr>
            </w:pPr>
            <w:r w:rsidRPr="00912DE8">
              <w:rPr>
                <w:sz w:val="28"/>
                <w:szCs w:val="28"/>
              </w:rPr>
              <w:t>1</w:t>
            </w:r>
          </w:p>
        </w:tc>
        <w:tc>
          <w:tcPr>
            <w:tcW w:w="2334" w:type="pct"/>
            <w:tcBorders>
              <w:top w:val="single" w:sz="4" w:space="0" w:color="000000"/>
              <w:left w:val="single" w:sz="4" w:space="0" w:color="000000"/>
              <w:bottom w:val="single" w:sz="4" w:space="0" w:color="000000"/>
            </w:tcBorders>
            <w:shd w:val="clear" w:color="auto" w:fill="auto"/>
            <w:vAlign w:val="center"/>
          </w:tcPr>
          <w:p w14:paraId="3F9D0A86"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both"/>
              <w:rPr>
                <w:sz w:val="28"/>
                <w:szCs w:val="28"/>
              </w:rPr>
            </w:pPr>
            <w:r w:rsidRPr="00912DE8">
              <w:rPr>
                <w:sz w:val="28"/>
                <w:szCs w:val="28"/>
              </w:rPr>
              <w:t xml:space="preserve">                  2</w:t>
            </w:r>
          </w:p>
        </w:tc>
        <w:tc>
          <w:tcPr>
            <w:tcW w:w="1599" w:type="pct"/>
            <w:tcBorders>
              <w:top w:val="single" w:sz="4" w:space="0" w:color="auto"/>
              <w:left w:val="single" w:sz="4" w:space="0" w:color="000000"/>
              <w:bottom w:val="single" w:sz="4" w:space="0" w:color="000000"/>
            </w:tcBorders>
            <w:shd w:val="clear" w:color="auto" w:fill="auto"/>
            <w:vAlign w:val="center"/>
          </w:tcPr>
          <w:p w14:paraId="06A990E6" w14:textId="77777777" w:rsidR="00912DE8" w:rsidRPr="00912DE8" w:rsidRDefault="00912DE8" w:rsidP="00912DE8">
            <w:pPr>
              <w:tabs>
                <w:tab w:val="left" w:pos="552"/>
                <w:tab w:val="left" w:pos="4395"/>
                <w:tab w:val="left" w:pos="5245"/>
                <w:tab w:val="left" w:pos="5812"/>
                <w:tab w:val="right" w:pos="8647"/>
              </w:tabs>
              <w:autoSpaceDE w:val="0"/>
              <w:autoSpaceDN w:val="0"/>
              <w:adjustRightInd w:val="0"/>
              <w:snapToGrid w:val="0"/>
              <w:jc w:val="both"/>
              <w:rPr>
                <w:sz w:val="28"/>
                <w:szCs w:val="28"/>
              </w:rPr>
            </w:pPr>
            <w:r w:rsidRPr="00912DE8">
              <w:rPr>
                <w:sz w:val="28"/>
                <w:szCs w:val="28"/>
              </w:rPr>
              <w:t xml:space="preserve">          3</w:t>
            </w:r>
          </w:p>
        </w:tc>
        <w:tc>
          <w:tcPr>
            <w:tcW w:w="775" w:type="pct"/>
            <w:tcBorders>
              <w:top w:val="single" w:sz="4" w:space="0" w:color="000000"/>
              <w:left w:val="single" w:sz="4" w:space="0" w:color="000000"/>
              <w:bottom w:val="single" w:sz="4" w:space="0" w:color="000000"/>
              <w:right w:val="single" w:sz="4" w:space="0" w:color="auto"/>
            </w:tcBorders>
            <w:shd w:val="clear" w:color="auto" w:fill="auto"/>
            <w:vAlign w:val="center"/>
          </w:tcPr>
          <w:p w14:paraId="32286F58"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sz w:val="28"/>
                <w:szCs w:val="28"/>
              </w:rPr>
            </w:pPr>
            <w:r w:rsidRPr="00912DE8">
              <w:rPr>
                <w:sz w:val="28"/>
                <w:szCs w:val="28"/>
              </w:rPr>
              <w:t>4</w:t>
            </w:r>
          </w:p>
        </w:tc>
      </w:tr>
      <w:tr w:rsidR="00912DE8" w:rsidRPr="00912DE8" w14:paraId="40407415" w14:textId="77777777" w:rsidTr="00C83912">
        <w:trPr>
          <w:jc w:val="center"/>
        </w:trPr>
        <w:tc>
          <w:tcPr>
            <w:tcW w:w="292" w:type="pct"/>
            <w:vMerge w:val="restart"/>
            <w:tcBorders>
              <w:top w:val="single" w:sz="4" w:space="0" w:color="000000"/>
              <w:left w:val="single" w:sz="4" w:space="0" w:color="000000"/>
            </w:tcBorders>
            <w:shd w:val="clear" w:color="auto" w:fill="auto"/>
            <w:vAlign w:val="center"/>
          </w:tcPr>
          <w:p w14:paraId="5A818736"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b/>
                <w:sz w:val="28"/>
                <w:szCs w:val="28"/>
              </w:rPr>
            </w:pPr>
            <w:r w:rsidRPr="00912DE8">
              <w:rPr>
                <w:b/>
                <w:sz w:val="28"/>
                <w:szCs w:val="28"/>
              </w:rPr>
              <w:t>1</w:t>
            </w:r>
          </w:p>
        </w:tc>
        <w:tc>
          <w:tcPr>
            <w:tcW w:w="2334" w:type="pct"/>
            <w:tcBorders>
              <w:top w:val="single" w:sz="4" w:space="0" w:color="000000"/>
              <w:left w:val="single" w:sz="4" w:space="0" w:color="000000"/>
              <w:bottom w:val="single" w:sz="4" w:space="0" w:color="000000"/>
            </w:tcBorders>
            <w:shd w:val="clear" w:color="auto" w:fill="auto"/>
            <w:vAlign w:val="center"/>
          </w:tcPr>
          <w:p w14:paraId="362D0320" w14:textId="77777777" w:rsidR="00912DE8" w:rsidRPr="00912DE8" w:rsidRDefault="00912DE8" w:rsidP="00912DE8">
            <w:pPr>
              <w:tabs>
                <w:tab w:val="left" w:pos="4395"/>
                <w:tab w:val="left" w:pos="5245"/>
                <w:tab w:val="left" w:pos="5812"/>
                <w:tab w:val="right" w:pos="8647"/>
              </w:tabs>
              <w:autoSpaceDE w:val="0"/>
              <w:autoSpaceDN w:val="0"/>
              <w:adjustRightInd w:val="0"/>
              <w:snapToGrid w:val="0"/>
              <w:rPr>
                <w:b/>
                <w:sz w:val="28"/>
                <w:szCs w:val="28"/>
              </w:rPr>
            </w:pPr>
            <w:r w:rsidRPr="00912DE8">
              <w:rPr>
                <w:b/>
                <w:color w:val="000000"/>
                <w:sz w:val="28"/>
                <w:szCs w:val="20"/>
                <w:shd w:val="clear" w:color="auto" w:fill="FFFFFF"/>
                <w:lang w:eastAsia="ar-SA"/>
              </w:rPr>
              <w:t>ИСТОЧНИКИ  ВНУТРЕННЕГО ФИНАНСИРОВАНИЯ ДЕФИЦИТОВ БЮДЖЕТОВ</w:t>
            </w:r>
          </w:p>
        </w:tc>
        <w:tc>
          <w:tcPr>
            <w:tcW w:w="1599" w:type="pct"/>
            <w:tcBorders>
              <w:top w:val="single" w:sz="4" w:space="0" w:color="000000"/>
              <w:left w:val="single" w:sz="4" w:space="0" w:color="000000"/>
              <w:bottom w:val="single" w:sz="4" w:space="0" w:color="000000"/>
            </w:tcBorders>
            <w:shd w:val="clear" w:color="auto" w:fill="auto"/>
            <w:vAlign w:val="center"/>
          </w:tcPr>
          <w:p w14:paraId="77DDBAAA" w14:textId="77777777" w:rsidR="00912DE8" w:rsidRPr="00912DE8" w:rsidRDefault="00912DE8" w:rsidP="00912DE8">
            <w:pPr>
              <w:tabs>
                <w:tab w:val="left" w:pos="552"/>
                <w:tab w:val="left" w:pos="4395"/>
                <w:tab w:val="left" w:pos="5245"/>
                <w:tab w:val="left" w:pos="5812"/>
                <w:tab w:val="right" w:pos="8647"/>
              </w:tabs>
              <w:autoSpaceDE w:val="0"/>
              <w:autoSpaceDN w:val="0"/>
              <w:adjustRightInd w:val="0"/>
              <w:snapToGrid w:val="0"/>
              <w:jc w:val="both"/>
              <w:rPr>
                <w:b/>
                <w:sz w:val="28"/>
                <w:szCs w:val="28"/>
              </w:rPr>
            </w:pPr>
            <w:r w:rsidRPr="00912DE8">
              <w:rPr>
                <w:b/>
                <w:sz w:val="28"/>
                <w:szCs w:val="28"/>
              </w:rPr>
              <w:t>01 00 00 00 00 0000 000</w:t>
            </w:r>
          </w:p>
        </w:tc>
        <w:tc>
          <w:tcPr>
            <w:tcW w:w="775" w:type="pct"/>
            <w:tcBorders>
              <w:top w:val="single" w:sz="4" w:space="0" w:color="000000"/>
              <w:left w:val="single" w:sz="4" w:space="0" w:color="000000"/>
              <w:bottom w:val="single" w:sz="4" w:space="0" w:color="000000"/>
              <w:right w:val="single" w:sz="4" w:space="0" w:color="auto"/>
            </w:tcBorders>
            <w:shd w:val="clear" w:color="auto" w:fill="auto"/>
            <w:vAlign w:val="center"/>
          </w:tcPr>
          <w:p w14:paraId="104EF602"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b/>
                <w:sz w:val="28"/>
                <w:szCs w:val="28"/>
              </w:rPr>
            </w:pPr>
            <w:r w:rsidRPr="00912DE8">
              <w:rPr>
                <w:b/>
                <w:sz w:val="28"/>
                <w:szCs w:val="28"/>
              </w:rPr>
              <w:t>-5070,24</w:t>
            </w:r>
          </w:p>
        </w:tc>
      </w:tr>
      <w:tr w:rsidR="00912DE8" w:rsidRPr="00912DE8" w14:paraId="6E1DABD3" w14:textId="77777777" w:rsidTr="00C83912">
        <w:trPr>
          <w:jc w:val="center"/>
        </w:trPr>
        <w:tc>
          <w:tcPr>
            <w:tcW w:w="292" w:type="pct"/>
            <w:vMerge/>
            <w:tcBorders>
              <w:left w:val="single" w:sz="4" w:space="0" w:color="000000"/>
            </w:tcBorders>
            <w:shd w:val="clear" w:color="auto" w:fill="auto"/>
            <w:vAlign w:val="center"/>
          </w:tcPr>
          <w:p w14:paraId="03B21CCE"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b/>
                <w:sz w:val="28"/>
                <w:szCs w:val="28"/>
              </w:rPr>
            </w:pPr>
          </w:p>
        </w:tc>
        <w:tc>
          <w:tcPr>
            <w:tcW w:w="2334" w:type="pct"/>
            <w:tcBorders>
              <w:top w:val="single" w:sz="4" w:space="0" w:color="000000"/>
              <w:left w:val="single" w:sz="4" w:space="0" w:color="000000"/>
              <w:bottom w:val="single" w:sz="4" w:space="0" w:color="000000"/>
            </w:tcBorders>
            <w:shd w:val="clear" w:color="auto" w:fill="auto"/>
            <w:vAlign w:val="center"/>
          </w:tcPr>
          <w:p w14:paraId="6307AFC6" w14:textId="77777777" w:rsidR="00912DE8" w:rsidRPr="00912DE8" w:rsidRDefault="00912DE8" w:rsidP="00912DE8">
            <w:pPr>
              <w:tabs>
                <w:tab w:val="left" w:pos="4395"/>
                <w:tab w:val="left" w:pos="5245"/>
                <w:tab w:val="left" w:pos="5812"/>
                <w:tab w:val="right" w:pos="8647"/>
              </w:tabs>
              <w:autoSpaceDE w:val="0"/>
              <w:autoSpaceDN w:val="0"/>
              <w:adjustRightInd w:val="0"/>
              <w:snapToGrid w:val="0"/>
              <w:rPr>
                <w:b/>
                <w:sz w:val="28"/>
                <w:szCs w:val="28"/>
              </w:rPr>
            </w:pPr>
            <w:r w:rsidRPr="00912DE8">
              <w:rPr>
                <w:b/>
                <w:bCs/>
                <w:color w:val="000000"/>
                <w:sz w:val="28"/>
                <w:szCs w:val="28"/>
              </w:rPr>
              <w:t>Бюджетные кредиты из других бюджетов бюджетной системы Российской Федерации</w:t>
            </w:r>
          </w:p>
        </w:tc>
        <w:tc>
          <w:tcPr>
            <w:tcW w:w="1599" w:type="pct"/>
            <w:tcBorders>
              <w:top w:val="single" w:sz="4" w:space="0" w:color="000000"/>
              <w:left w:val="single" w:sz="4" w:space="0" w:color="000000"/>
              <w:bottom w:val="single" w:sz="4" w:space="0" w:color="000000"/>
            </w:tcBorders>
            <w:shd w:val="clear" w:color="auto" w:fill="auto"/>
            <w:vAlign w:val="center"/>
          </w:tcPr>
          <w:p w14:paraId="38EF2DD3" w14:textId="77777777" w:rsidR="00912DE8" w:rsidRPr="00912DE8" w:rsidRDefault="00912DE8" w:rsidP="00912DE8">
            <w:pPr>
              <w:tabs>
                <w:tab w:val="left" w:pos="552"/>
                <w:tab w:val="left" w:pos="4395"/>
                <w:tab w:val="left" w:pos="5245"/>
                <w:tab w:val="left" w:pos="5812"/>
                <w:tab w:val="right" w:pos="8647"/>
              </w:tabs>
              <w:autoSpaceDE w:val="0"/>
              <w:autoSpaceDN w:val="0"/>
              <w:adjustRightInd w:val="0"/>
              <w:snapToGrid w:val="0"/>
              <w:jc w:val="both"/>
              <w:rPr>
                <w:b/>
                <w:sz w:val="28"/>
                <w:szCs w:val="28"/>
              </w:rPr>
            </w:pPr>
            <w:r w:rsidRPr="00912DE8">
              <w:rPr>
                <w:b/>
                <w:bCs/>
                <w:color w:val="000000"/>
                <w:sz w:val="28"/>
                <w:szCs w:val="28"/>
              </w:rPr>
              <w:t>01 03 00 00 00 0000 000</w:t>
            </w:r>
          </w:p>
        </w:tc>
        <w:tc>
          <w:tcPr>
            <w:tcW w:w="775" w:type="pct"/>
            <w:tcBorders>
              <w:top w:val="single" w:sz="4" w:space="0" w:color="000000"/>
              <w:left w:val="single" w:sz="4" w:space="0" w:color="000000"/>
              <w:bottom w:val="single" w:sz="4" w:space="0" w:color="000000"/>
              <w:right w:val="single" w:sz="4" w:space="0" w:color="auto"/>
            </w:tcBorders>
            <w:shd w:val="clear" w:color="auto" w:fill="auto"/>
            <w:vAlign w:val="center"/>
          </w:tcPr>
          <w:p w14:paraId="4ABDCAE6"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b/>
                <w:sz w:val="28"/>
                <w:szCs w:val="28"/>
              </w:rPr>
            </w:pPr>
            <w:r w:rsidRPr="00912DE8">
              <w:rPr>
                <w:b/>
                <w:sz w:val="28"/>
                <w:szCs w:val="28"/>
              </w:rPr>
              <w:t>-5070,24</w:t>
            </w:r>
          </w:p>
        </w:tc>
      </w:tr>
      <w:tr w:rsidR="00912DE8" w:rsidRPr="00912DE8" w14:paraId="2533203D" w14:textId="77777777" w:rsidTr="00C83912">
        <w:trPr>
          <w:jc w:val="center"/>
        </w:trPr>
        <w:tc>
          <w:tcPr>
            <w:tcW w:w="292" w:type="pct"/>
            <w:vMerge/>
            <w:tcBorders>
              <w:left w:val="single" w:sz="4" w:space="0" w:color="000000"/>
            </w:tcBorders>
            <w:shd w:val="clear" w:color="auto" w:fill="auto"/>
            <w:vAlign w:val="center"/>
          </w:tcPr>
          <w:p w14:paraId="0355A86E"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b/>
                <w:sz w:val="28"/>
                <w:szCs w:val="28"/>
              </w:rPr>
            </w:pPr>
          </w:p>
        </w:tc>
        <w:tc>
          <w:tcPr>
            <w:tcW w:w="2334" w:type="pct"/>
            <w:tcBorders>
              <w:top w:val="single" w:sz="4" w:space="0" w:color="000000"/>
              <w:left w:val="single" w:sz="4" w:space="0" w:color="000000"/>
              <w:bottom w:val="single" w:sz="4" w:space="0" w:color="000000"/>
            </w:tcBorders>
            <w:shd w:val="clear" w:color="auto" w:fill="auto"/>
            <w:vAlign w:val="center"/>
          </w:tcPr>
          <w:p w14:paraId="082B314C" w14:textId="77777777" w:rsidR="00912DE8" w:rsidRPr="00912DE8" w:rsidRDefault="00912DE8" w:rsidP="00912DE8">
            <w:pPr>
              <w:tabs>
                <w:tab w:val="left" w:pos="4395"/>
                <w:tab w:val="left" w:pos="5245"/>
                <w:tab w:val="left" w:pos="5812"/>
                <w:tab w:val="right" w:pos="8647"/>
              </w:tabs>
              <w:autoSpaceDE w:val="0"/>
              <w:autoSpaceDN w:val="0"/>
              <w:adjustRightInd w:val="0"/>
              <w:snapToGrid w:val="0"/>
              <w:rPr>
                <w:bCs/>
                <w:color w:val="000000"/>
                <w:sz w:val="28"/>
                <w:szCs w:val="28"/>
              </w:rPr>
            </w:pPr>
            <w:r w:rsidRPr="00912DE8">
              <w:rPr>
                <w:color w:val="000000"/>
                <w:sz w:val="28"/>
                <w:szCs w:val="20"/>
                <w:shd w:val="clear" w:color="auto" w:fill="FFFFFF"/>
                <w:lang w:eastAsia="ar-SA"/>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99" w:type="pct"/>
            <w:tcBorders>
              <w:top w:val="single" w:sz="4" w:space="0" w:color="000000"/>
              <w:left w:val="single" w:sz="4" w:space="0" w:color="000000"/>
              <w:bottom w:val="single" w:sz="4" w:space="0" w:color="000000"/>
            </w:tcBorders>
            <w:shd w:val="clear" w:color="auto" w:fill="auto"/>
            <w:vAlign w:val="center"/>
          </w:tcPr>
          <w:p w14:paraId="7C0EDFF6" w14:textId="77777777" w:rsidR="00912DE8" w:rsidRPr="00912DE8" w:rsidRDefault="00912DE8" w:rsidP="00912DE8">
            <w:pPr>
              <w:tabs>
                <w:tab w:val="left" w:pos="552"/>
                <w:tab w:val="left" w:pos="4395"/>
                <w:tab w:val="left" w:pos="5245"/>
                <w:tab w:val="left" w:pos="5812"/>
                <w:tab w:val="right" w:pos="8647"/>
              </w:tabs>
              <w:autoSpaceDE w:val="0"/>
              <w:autoSpaceDN w:val="0"/>
              <w:adjustRightInd w:val="0"/>
              <w:snapToGrid w:val="0"/>
              <w:jc w:val="both"/>
              <w:rPr>
                <w:bCs/>
                <w:color w:val="000000"/>
                <w:sz w:val="28"/>
                <w:szCs w:val="28"/>
              </w:rPr>
            </w:pPr>
            <w:r w:rsidRPr="00912DE8">
              <w:rPr>
                <w:bCs/>
                <w:color w:val="000000"/>
                <w:sz w:val="28"/>
                <w:szCs w:val="28"/>
              </w:rPr>
              <w:t>01 03 01 00 00 0000 800</w:t>
            </w:r>
          </w:p>
        </w:tc>
        <w:tc>
          <w:tcPr>
            <w:tcW w:w="775" w:type="pct"/>
            <w:tcBorders>
              <w:top w:val="single" w:sz="4" w:space="0" w:color="000000"/>
              <w:left w:val="single" w:sz="4" w:space="0" w:color="000000"/>
              <w:bottom w:val="single" w:sz="4" w:space="0" w:color="000000"/>
              <w:right w:val="single" w:sz="4" w:space="0" w:color="auto"/>
            </w:tcBorders>
            <w:shd w:val="clear" w:color="auto" w:fill="auto"/>
            <w:vAlign w:val="center"/>
          </w:tcPr>
          <w:p w14:paraId="61B2D8C6"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sz w:val="28"/>
                <w:szCs w:val="28"/>
              </w:rPr>
            </w:pPr>
            <w:r w:rsidRPr="00912DE8">
              <w:rPr>
                <w:sz w:val="28"/>
                <w:szCs w:val="28"/>
              </w:rPr>
              <w:t>-651,43</w:t>
            </w:r>
          </w:p>
        </w:tc>
      </w:tr>
      <w:tr w:rsidR="00912DE8" w:rsidRPr="00912DE8" w14:paraId="5893C958" w14:textId="77777777" w:rsidTr="00C83912">
        <w:trPr>
          <w:jc w:val="center"/>
        </w:trPr>
        <w:tc>
          <w:tcPr>
            <w:tcW w:w="292" w:type="pct"/>
            <w:vMerge/>
            <w:tcBorders>
              <w:left w:val="single" w:sz="4" w:space="0" w:color="000000"/>
              <w:bottom w:val="single" w:sz="4" w:space="0" w:color="000000"/>
            </w:tcBorders>
            <w:shd w:val="clear" w:color="auto" w:fill="auto"/>
            <w:vAlign w:val="center"/>
          </w:tcPr>
          <w:p w14:paraId="356884C0"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b/>
                <w:sz w:val="28"/>
                <w:szCs w:val="28"/>
              </w:rPr>
            </w:pPr>
          </w:p>
        </w:tc>
        <w:tc>
          <w:tcPr>
            <w:tcW w:w="2334" w:type="pct"/>
            <w:tcBorders>
              <w:top w:val="single" w:sz="4" w:space="0" w:color="000000"/>
              <w:left w:val="single" w:sz="4" w:space="0" w:color="000000"/>
              <w:bottom w:val="single" w:sz="4" w:space="0" w:color="000000"/>
            </w:tcBorders>
            <w:shd w:val="clear" w:color="auto" w:fill="auto"/>
            <w:vAlign w:val="center"/>
          </w:tcPr>
          <w:p w14:paraId="05B98342" w14:textId="77777777" w:rsidR="00912DE8" w:rsidRPr="00912DE8" w:rsidRDefault="00912DE8" w:rsidP="00912DE8">
            <w:pPr>
              <w:tabs>
                <w:tab w:val="left" w:pos="4395"/>
                <w:tab w:val="left" w:pos="5245"/>
                <w:tab w:val="left" w:pos="5812"/>
                <w:tab w:val="right" w:pos="8647"/>
              </w:tabs>
              <w:autoSpaceDE w:val="0"/>
              <w:autoSpaceDN w:val="0"/>
              <w:adjustRightInd w:val="0"/>
              <w:snapToGrid w:val="0"/>
              <w:rPr>
                <w:bCs/>
                <w:color w:val="000000"/>
                <w:sz w:val="28"/>
                <w:szCs w:val="28"/>
              </w:rPr>
            </w:pPr>
            <w:r w:rsidRPr="00912DE8">
              <w:rPr>
                <w:color w:val="000000"/>
                <w:sz w:val="28"/>
                <w:szCs w:val="20"/>
                <w:shd w:val="clear" w:color="auto" w:fill="FFFFFF"/>
                <w:lang w:eastAsia="ar-SA"/>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1599" w:type="pct"/>
            <w:tcBorders>
              <w:top w:val="single" w:sz="4" w:space="0" w:color="000000"/>
              <w:left w:val="single" w:sz="4" w:space="0" w:color="000000"/>
              <w:bottom w:val="single" w:sz="4" w:space="0" w:color="000000"/>
            </w:tcBorders>
            <w:shd w:val="clear" w:color="auto" w:fill="auto"/>
            <w:vAlign w:val="center"/>
          </w:tcPr>
          <w:p w14:paraId="38ED35B9" w14:textId="77777777" w:rsidR="00912DE8" w:rsidRPr="00912DE8" w:rsidRDefault="00912DE8" w:rsidP="00912DE8">
            <w:pPr>
              <w:tabs>
                <w:tab w:val="left" w:pos="552"/>
                <w:tab w:val="left" w:pos="4395"/>
                <w:tab w:val="left" w:pos="5245"/>
                <w:tab w:val="left" w:pos="5812"/>
                <w:tab w:val="right" w:pos="8647"/>
              </w:tabs>
              <w:autoSpaceDE w:val="0"/>
              <w:autoSpaceDN w:val="0"/>
              <w:adjustRightInd w:val="0"/>
              <w:snapToGrid w:val="0"/>
              <w:jc w:val="both"/>
              <w:rPr>
                <w:bCs/>
                <w:color w:val="000000"/>
                <w:sz w:val="28"/>
                <w:szCs w:val="28"/>
              </w:rPr>
            </w:pPr>
            <w:r w:rsidRPr="00912DE8">
              <w:rPr>
                <w:bCs/>
                <w:color w:val="000000"/>
                <w:sz w:val="28"/>
                <w:szCs w:val="28"/>
              </w:rPr>
              <w:t>01 03 01 00 10 0000 810</w:t>
            </w:r>
          </w:p>
        </w:tc>
        <w:tc>
          <w:tcPr>
            <w:tcW w:w="775" w:type="pct"/>
            <w:tcBorders>
              <w:top w:val="single" w:sz="4" w:space="0" w:color="000000"/>
              <w:left w:val="single" w:sz="4" w:space="0" w:color="000000"/>
              <w:bottom w:val="single" w:sz="4" w:space="0" w:color="000000"/>
              <w:right w:val="single" w:sz="4" w:space="0" w:color="auto"/>
            </w:tcBorders>
            <w:shd w:val="clear" w:color="auto" w:fill="auto"/>
            <w:vAlign w:val="center"/>
          </w:tcPr>
          <w:p w14:paraId="7F32BD44"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sz w:val="28"/>
                <w:szCs w:val="28"/>
              </w:rPr>
            </w:pPr>
            <w:r w:rsidRPr="00912DE8">
              <w:rPr>
                <w:sz w:val="28"/>
                <w:szCs w:val="28"/>
              </w:rPr>
              <w:t>-651,43</w:t>
            </w:r>
          </w:p>
        </w:tc>
      </w:tr>
      <w:tr w:rsidR="00912DE8" w:rsidRPr="00912DE8" w14:paraId="6CC8622C" w14:textId="77777777" w:rsidTr="00C83912">
        <w:trPr>
          <w:jc w:val="center"/>
        </w:trPr>
        <w:tc>
          <w:tcPr>
            <w:tcW w:w="292" w:type="pct"/>
            <w:vMerge w:val="restart"/>
            <w:tcBorders>
              <w:top w:val="single" w:sz="4" w:space="0" w:color="000000"/>
              <w:left w:val="single" w:sz="4" w:space="0" w:color="000000"/>
              <w:bottom w:val="single" w:sz="4" w:space="0" w:color="000000"/>
            </w:tcBorders>
            <w:shd w:val="clear" w:color="auto" w:fill="auto"/>
          </w:tcPr>
          <w:p w14:paraId="38A027AF"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b/>
                <w:i/>
                <w:sz w:val="28"/>
                <w:szCs w:val="28"/>
              </w:rPr>
            </w:pPr>
          </w:p>
          <w:p w14:paraId="731F41EF" w14:textId="77777777" w:rsidR="00912DE8" w:rsidRPr="00912DE8" w:rsidRDefault="00912DE8" w:rsidP="00912DE8">
            <w:pPr>
              <w:tabs>
                <w:tab w:val="left" w:pos="4395"/>
                <w:tab w:val="left" w:pos="5245"/>
                <w:tab w:val="left" w:pos="5812"/>
                <w:tab w:val="right" w:pos="8647"/>
              </w:tabs>
              <w:autoSpaceDE w:val="0"/>
              <w:autoSpaceDN w:val="0"/>
              <w:adjustRightInd w:val="0"/>
              <w:jc w:val="center"/>
              <w:rPr>
                <w:i/>
                <w:sz w:val="28"/>
                <w:szCs w:val="28"/>
              </w:rPr>
            </w:pPr>
          </w:p>
          <w:p w14:paraId="1131541B" w14:textId="77777777" w:rsidR="00912DE8" w:rsidRPr="00912DE8" w:rsidRDefault="00912DE8" w:rsidP="00912DE8">
            <w:pPr>
              <w:tabs>
                <w:tab w:val="left" w:pos="4395"/>
                <w:tab w:val="left" w:pos="5245"/>
                <w:tab w:val="left" w:pos="5812"/>
                <w:tab w:val="right" w:pos="8647"/>
              </w:tabs>
              <w:autoSpaceDE w:val="0"/>
              <w:autoSpaceDN w:val="0"/>
              <w:adjustRightInd w:val="0"/>
              <w:jc w:val="center"/>
              <w:rPr>
                <w:i/>
                <w:sz w:val="28"/>
                <w:szCs w:val="28"/>
              </w:rPr>
            </w:pPr>
          </w:p>
          <w:p w14:paraId="2C74410A" w14:textId="77777777" w:rsidR="00912DE8" w:rsidRPr="00912DE8" w:rsidRDefault="00912DE8" w:rsidP="00912DE8">
            <w:pPr>
              <w:tabs>
                <w:tab w:val="left" w:pos="4395"/>
                <w:tab w:val="left" w:pos="5245"/>
                <w:tab w:val="left" w:pos="5812"/>
                <w:tab w:val="right" w:pos="8647"/>
              </w:tabs>
              <w:autoSpaceDE w:val="0"/>
              <w:autoSpaceDN w:val="0"/>
              <w:adjustRightInd w:val="0"/>
              <w:jc w:val="center"/>
              <w:rPr>
                <w:i/>
                <w:sz w:val="28"/>
                <w:szCs w:val="28"/>
              </w:rPr>
            </w:pPr>
          </w:p>
          <w:p w14:paraId="02EFDD13" w14:textId="77777777" w:rsidR="00912DE8" w:rsidRPr="00912DE8" w:rsidRDefault="00912DE8" w:rsidP="00912DE8">
            <w:pPr>
              <w:tabs>
                <w:tab w:val="left" w:pos="4395"/>
                <w:tab w:val="left" w:pos="5245"/>
                <w:tab w:val="left" w:pos="5812"/>
                <w:tab w:val="right" w:pos="8647"/>
              </w:tabs>
              <w:autoSpaceDE w:val="0"/>
              <w:autoSpaceDN w:val="0"/>
              <w:adjustRightInd w:val="0"/>
              <w:jc w:val="center"/>
              <w:rPr>
                <w:i/>
                <w:sz w:val="28"/>
                <w:szCs w:val="28"/>
              </w:rPr>
            </w:pPr>
          </w:p>
          <w:p w14:paraId="4700DD78" w14:textId="77777777" w:rsidR="00912DE8" w:rsidRPr="00912DE8" w:rsidRDefault="00912DE8" w:rsidP="00912DE8">
            <w:pPr>
              <w:tabs>
                <w:tab w:val="left" w:pos="4395"/>
                <w:tab w:val="left" w:pos="5245"/>
                <w:tab w:val="left" w:pos="5812"/>
                <w:tab w:val="right" w:pos="8647"/>
              </w:tabs>
              <w:autoSpaceDE w:val="0"/>
              <w:autoSpaceDN w:val="0"/>
              <w:adjustRightInd w:val="0"/>
              <w:jc w:val="center"/>
              <w:rPr>
                <w:b/>
                <w:sz w:val="28"/>
                <w:szCs w:val="28"/>
              </w:rPr>
            </w:pPr>
            <w:r w:rsidRPr="00912DE8">
              <w:rPr>
                <w:b/>
                <w:sz w:val="28"/>
                <w:szCs w:val="28"/>
              </w:rPr>
              <w:t>2</w:t>
            </w:r>
          </w:p>
        </w:tc>
        <w:tc>
          <w:tcPr>
            <w:tcW w:w="2334" w:type="pct"/>
            <w:tcBorders>
              <w:top w:val="single" w:sz="4" w:space="0" w:color="000000"/>
              <w:left w:val="single" w:sz="4" w:space="0" w:color="000000"/>
              <w:bottom w:val="single" w:sz="4" w:space="0" w:color="000000"/>
            </w:tcBorders>
            <w:shd w:val="clear" w:color="auto" w:fill="auto"/>
            <w:vAlign w:val="center"/>
          </w:tcPr>
          <w:p w14:paraId="073D2DF3" w14:textId="77777777" w:rsidR="00912DE8" w:rsidRPr="00912DE8" w:rsidRDefault="00912DE8" w:rsidP="00912DE8">
            <w:pPr>
              <w:tabs>
                <w:tab w:val="left" w:pos="552"/>
                <w:tab w:val="left" w:pos="4395"/>
                <w:tab w:val="left" w:pos="5245"/>
                <w:tab w:val="left" w:pos="5812"/>
                <w:tab w:val="right" w:pos="8647"/>
              </w:tabs>
              <w:autoSpaceDE w:val="0"/>
              <w:autoSpaceDN w:val="0"/>
              <w:adjustRightInd w:val="0"/>
              <w:snapToGrid w:val="0"/>
              <w:rPr>
                <w:b/>
                <w:sz w:val="28"/>
                <w:szCs w:val="28"/>
              </w:rPr>
            </w:pPr>
            <w:r w:rsidRPr="00912DE8">
              <w:rPr>
                <w:b/>
                <w:color w:val="000000"/>
                <w:sz w:val="28"/>
                <w:szCs w:val="20"/>
                <w:shd w:val="clear" w:color="auto" w:fill="FFFFFF"/>
                <w:lang w:eastAsia="ar-SA"/>
              </w:rPr>
              <w:t>Изменение остатков средств на счетах по учету средств бюджетов</w:t>
            </w:r>
          </w:p>
        </w:tc>
        <w:tc>
          <w:tcPr>
            <w:tcW w:w="1599" w:type="pct"/>
            <w:tcBorders>
              <w:top w:val="single" w:sz="4" w:space="0" w:color="000000"/>
              <w:left w:val="single" w:sz="4" w:space="0" w:color="000000"/>
              <w:bottom w:val="single" w:sz="4" w:space="0" w:color="000000"/>
            </w:tcBorders>
            <w:shd w:val="clear" w:color="auto" w:fill="auto"/>
            <w:vAlign w:val="center"/>
          </w:tcPr>
          <w:p w14:paraId="5118763A"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both"/>
              <w:rPr>
                <w:b/>
                <w:sz w:val="28"/>
                <w:szCs w:val="28"/>
              </w:rPr>
            </w:pPr>
            <w:r w:rsidRPr="00912DE8">
              <w:rPr>
                <w:b/>
                <w:sz w:val="28"/>
                <w:szCs w:val="28"/>
              </w:rPr>
              <w:t>01 05 00 00 00 0000 000</w:t>
            </w:r>
          </w:p>
        </w:tc>
        <w:tc>
          <w:tcPr>
            <w:tcW w:w="775" w:type="pct"/>
            <w:tcBorders>
              <w:top w:val="single" w:sz="4" w:space="0" w:color="000000"/>
              <w:left w:val="single" w:sz="4" w:space="0" w:color="000000"/>
              <w:bottom w:val="single" w:sz="4" w:space="0" w:color="000000"/>
              <w:right w:val="single" w:sz="4" w:space="0" w:color="auto"/>
            </w:tcBorders>
            <w:shd w:val="clear" w:color="auto" w:fill="auto"/>
            <w:vAlign w:val="center"/>
          </w:tcPr>
          <w:p w14:paraId="327C7CB1" w14:textId="77777777" w:rsidR="00912DE8" w:rsidRPr="00912DE8" w:rsidRDefault="00912DE8" w:rsidP="00912DE8">
            <w:pPr>
              <w:tabs>
                <w:tab w:val="left" w:pos="4395"/>
                <w:tab w:val="left" w:pos="5245"/>
                <w:tab w:val="left" w:pos="5812"/>
                <w:tab w:val="right" w:pos="8647"/>
              </w:tabs>
              <w:autoSpaceDE w:val="0"/>
              <w:autoSpaceDN w:val="0"/>
              <w:adjustRightInd w:val="0"/>
              <w:jc w:val="center"/>
              <w:rPr>
                <w:b/>
                <w:sz w:val="28"/>
                <w:szCs w:val="28"/>
              </w:rPr>
            </w:pPr>
            <w:r w:rsidRPr="00912DE8">
              <w:rPr>
                <w:b/>
                <w:sz w:val="28"/>
                <w:szCs w:val="28"/>
              </w:rPr>
              <w:t>-4 418,81</w:t>
            </w:r>
          </w:p>
        </w:tc>
      </w:tr>
      <w:tr w:rsidR="00912DE8" w:rsidRPr="00912DE8" w14:paraId="4CF60FFA" w14:textId="77777777" w:rsidTr="00C83912">
        <w:trPr>
          <w:trHeight w:val="382"/>
          <w:jc w:val="center"/>
        </w:trPr>
        <w:tc>
          <w:tcPr>
            <w:tcW w:w="292" w:type="pct"/>
            <w:vMerge/>
            <w:tcBorders>
              <w:top w:val="single" w:sz="4" w:space="0" w:color="000000"/>
              <w:left w:val="single" w:sz="4" w:space="0" w:color="000000"/>
              <w:bottom w:val="single" w:sz="4" w:space="0" w:color="000000"/>
            </w:tcBorders>
            <w:shd w:val="clear" w:color="auto" w:fill="auto"/>
          </w:tcPr>
          <w:p w14:paraId="5E6B23F3"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i/>
                <w:sz w:val="28"/>
                <w:szCs w:val="28"/>
              </w:rPr>
            </w:pPr>
          </w:p>
        </w:tc>
        <w:tc>
          <w:tcPr>
            <w:tcW w:w="2334" w:type="pct"/>
            <w:tcBorders>
              <w:top w:val="single" w:sz="4" w:space="0" w:color="000000"/>
              <w:left w:val="single" w:sz="4" w:space="0" w:color="000000"/>
              <w:bottom w:val="single" w:sz="4" w:space="0" w:color="000000"/>
            </w:tcBorders>
            <w:shd w:val="clear" w:color="auto" w:fill="auto"/>
            <w:vAlign w:val="center"/>
          </w:tcPr>
          <w:p w14:paraId="4F4F05C1" w14:textId="77777777" w:rsidR="00912DE8" w:rsidRPr="00912DE8" w:rsidRDefault="00912DE8" w:rsidP="00912DE8">
            <w:pPr>
              <w:tabs>
                <w:tab w:val="left" w:pos="4395"/>
                <w:tab w:val="left" w:pos="5245"/>
                <w:tab w:val="left" w:pos="5812"/>
                <w:tab w:val="right" w:pos="8647"/>
              </w:tabs>
              <w:autoSpaceDE w:val="0"/>
              <w:autoSpaceDN w:val="0"/>
              <w:adjustRightInd w:val="0"/>
              <w:snapToGrid w:val="0"/>
              <w:rPr>
                <w:sz w:val="28"/>
                <w:szCs w:val="28"/>
              </w:rPr>
            </w:pPr>
            <w:r w:rsidRPr="00912DE8">
              <w:rPr>
                <w:color w:val="000000"/>
                <w:sz w:val="28"/>
                <w:szCs w:val="20"/>
                <w:shd w:val="clear" w:color="auto" w:fill="FFFFFF"/>
                <w:lang w:eastAsia="ar-SA"/>
              </w:rPr>
              <w:t>Увеличение остатков средств бюджетов</w:t>
            </w:r>
          </w:p>
        </w:tc>
        <w:tc>
          <w:tcPr>
            <w:tcW w:w="1599" w:type="pct"/>
            <w:tcBorders>
              <w:top w:val="single" w:sz="4" w:space="0" w:color="000000"/>
              <w:left w:val="single" w:sz="4" w:space="0" w:color="000000"/>
              <w:bottom w:val="single" w:sz="4" w:space="0" w:color="000000"/>
            </w:tcBorders>
            <w:shd w:val="clear" w:color="auto" w:fill="auto"/>
            <w:vAlign w:val="center"/>
          </w:tcPr>
          <w:p w14:paraId="259CAD35"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both"/>
              <w:rPr>
                <w:sz w:val="28"/>
                <w:szCs w:val="28"/>
              </w:rPr>
            </w:pPr>
            <w:r w:rsidRPr="00912DE8">
              <w:rPr>
                <w:sz w:val="28"/>
                <w:szCs w:val="28"/>
              </w:rPr>
              <w:t>01 05 00 00 00 0000 500</w:t>
            </w:r>
          </w:p>
        </w:tc>
        <w:tc>
          <w:tcPr>
            <w:tcW w:w="775" w:type="pct"/>
            <w:tcBorders>
              <w:top w:val="single" w:sz="4" w:space="0" w:color="000000"/>
              <w:left w:val="single" w:sz="4" w:space="0" w:color="000000"/>
              <w:bottom w:val="single" w:sz="4" w:space="0" w:color="000000"/>
              <w:right w:val="single" w:sz="4" w:space="0" w:color="auto"/>
            </w:tcBorders>
            <w:shd w:val="clear" w:color="auto" w:fill="auto"/>
            <w:vAlign w:val="center"/>
          </w:tcPr>
          <w:p w14:paraId="06AD99E8"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sz w:val="28"/>
                <w:szCs w:val="28"/>
              </w:rPr>
            </w:pPr>
            <w:r w:rsidRPr="00912DE8">
              <w:rPr>
                <w:sz w:val="28"/>
                <w:szCs w:val="28"/>
              </w:rPr>
              <w:t>-20 730,11</w:t>
            </w:r>
          </w:p>
        </w:tc>
      </w:tr>
      <w:tr w:rsidR="00912DE8" w:rsidRPr="00912DE8" w14:paraId="658D7995" w14:textId="77777777" w:rsidTr="00C83912">
        <w:trPr>
          <w:jc w:val="center"/>
        </w:trPr>
        <w:tc>
          <w:tcPr>
            <w:tcW w:w="292" w:type="pct"/>
            <w:vMerge/>
            <w:tcBorders>
              <w:top w:val="single" w:sz="4" w:space="0" w:color="000000"/>
              <w:left w:val="single" w:sz="4" w:space="0" w:color="000000"/>
              <w:bottom w:val="single" w:sz="4" w:space="0" w:color="000000"/>
            </w:tcBorders>
            <w:shd w:val="clear" w:color="auto" w:fill="auto"/>
          </w:tcPr>
          <w:p w14:paraId="16CFDA97"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sz w:val="28"/>
                <w:szCs w:val="28"/>
              </w:rPr>
            </w:pPr>
          </w:p>
        </w:tc>
        <w:tc>
          <w:tcPr>
            <w:tcW w:w="2334" w:type="pct"/>
            <w:tcBorders>
              <w:top w:val="single" w:sz="4" w:space="0" w:color="000000"/>
              <w:left w:val="single" w:sz="4" w:space="0" w:color="000000"/>
              <w:bottom w:val="single" w:sz="4" w:space="0" w:color="000000"/>
            </w:tcBorders>
            <w:shd w:val="clear" w:color="auto" w:fill="auto"/>
            <w:vAlign w:val="center"/>
          </w:tcPr>
          <w:p w14:paraId="3F01947E" w14:textId="77777777" w:rsidR="00912DE8" w:rsidRPr="00912DE8" w:rsidRDefault="00912DE8" w:rsidP="00912DE8">
            <w:pPr>
              <w:tabs>
                <w:tab w:val="left" w:pos="4395"/>
                <w:tab w:val="left" w:pos="5245"/>
                <w:tab w:val="left" w:pos="5812"/>
                <w:tab w:val="right" w:pos="8647"/>
              </w:tabs>
              <w:autoSpaceDE w:val="0"/>
              <w:autoSpaceDN w:val="0"/>
              <w:adjustRightInd w:val="0"/>
              <w:snapToGrid w:val="0"/>
              <w:rPr>
                <w:sz w:val="28"/>
                <w:szCs w:val="28"/>
              </w:rPr>
            </w:pPr>
            <w:r w:rsidRPr="00912DE8">
              <w:rPr>
                <w:color w:val="000000"/>
                <w:sz w:val="28"/>
                <w:szCs w:val="20"/>
                <w:shd w:val="clear" w:color="auto" w:fill="FFFFFF"/>
                <w:lang w:eastAsia="ar-SA"/>
              </w:rPr>
              <w:t>Увеличение прочих остатков денежных средств бюджетов сельских поселений</w:t>
            </w:r>
          </w:p>
        </w:tc>
        <w:tc>
          <w:tcPr>
            <w:tcW w:w="1599" w:type="pct"/>
            <w:tcBorders>
              <w:top w:val="single" w:sz="4" w:space="0" w:color="000000"/>
              <w:left w:val="single" w:sz="4" w:space="0" w:color="000000"/>
              <w:bottom w:val="single" w:sz="4" w:space="0" w:color="000000"/>
            </w:tcBorders>
            <w:shd w:val="clear" w:color="auto" w:fill="auto"/>
            <w:vAlign w:val="center"/>
          </w:tcPr>
          <w:p w14:paraId="3AAA841C"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both"/>
              <w:rPr>
                <w:sz w:val="28"/>
                <w:szCs w:val="28"/>
              </w:rPr>
            </w:pPr>
            <w:r w:rsidRPr="00912DE8">
              <w:rPr>
                <w:sz w:val="28"/>
                <w:szCs w:val="28"/>
              </w:rPr>
              <w:t>01 05 02 01 10 0000 510</w:t>
            </w:r>
          </w:p>
        </w:tc>
        <w:tc>
          <w:tcPr>
            <w:tcW w:w="775" w:type="pct"/>
            <w:tcBorders>
              <w:top w:val="single" w:sz="4" w:space="0" w:color="000000"/>
              <w:left w:val="single" w:sz="4" w:space="0" w:color="000000"/>
              <w:bottom w:val="single" w:sz="4" w:space="0" w:color="000000"/>
              <w:right w:val="single" w:sz="4" w:space="0" w:color="auto"/>
            </w:tcBorders>
            <w:shd w:val="clear" w:color="auto" w:fill="auto"/>
            <w:vAlign w:val="center"/>
          </w:tcPr>
          <w:p w14:paraId="3A9AF3F3"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sz w:val="28"/>
                <w:szCs w:val="28"/>
              </w:rPr>
            </w:pPr>
            <w:r w:rsidRPr="00912DE8">
              <w:rPr>
                <w:sz w:val="28"/>
                <w:szCs w:val="28"/>
              </w:rPr>
              <w:t>-20 730,11</w:t>
            </w:r>
          </w:p>
        </w:tc>
      </w:tr>
      <w:tr w:rsidR="00912DE8" w:rsidRPr="00912DE8" w14:paraId="40C109B6" w14:textId="77777777" w:rsidTr="00C83912">
        <w:trPr>
          <w:jc w:val="center"/>
        </w:trPr>
        <w:tc>
          <w:tcPr>
            <w:tcW w:w="292" w:type="pct"/>
            <w:vMerge/>
            <w:tcBorders>
              <w:top w:val="single" w:sz="4" w:space="0" w:color="000000"/>
              <w:left w:val="single" w:sz="4" w:space="0" w:color="000000"/>
              <w:bottom w:val="single" w:sz="4" w:space="0" w:color="000000"/>
            </w:tcBorders>
            <w:shd w:val="clear" w:color="auto" w:fill="auto"/>
          </w:tcPr>
          <w:p w14:paraId="7F7E2DD4"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sz w:val="28"/>
                <w:szCs w:val="28"/>
              </w:rPr>
            </w:pPr>
          </w:p>
        </w:tc>
        <w:tc>
          <w:tcPr>
            <w:tcW w:w="2334" w:type="pct"/>
            <w:tcBorders>
              <w:top w:val="single" w:sz="4" w:space="0" w:color="000000"/>
              <w:left w:val="single" w:sz="4" w:space="0" w:color="000000"/>
              <w:bottom w:val="single" w:sz="4" w:space="0" w:color="000000"/>
            </w:tcBorders>
            <w:shd w:val="clear" w:color="auto" w:fill="auto"/>
            <w:vAlign w:val="center"/>
          </w:tcPr>
          <w:p w14:paraId="26B12304" w14:textId="77777777" w:rsidR="00912DE8" w:rsidRPr="00912DE8" w:rsidRDefault="00912DE8" w:rsidP="00912DE8">
            <w:pPr>
              <w:tabs>
                <w:tab w:val="left" w:pos="4395"/>
                <w:tab w:val="left" w:pos="5245"/>
                <w:tab w:val="left" w:pos="5812"/>
                <w:tab w:val="right" w:pos="8647"/>
              </w:tabs>
              <w:autoSpaceDE w:val="0"/>
              <w:autoSpaceDN w:val="0"/>
              <w:adjustRightInd w:val="0"/>
              <w:snapToGrid w:val="0"/>
              <w:rPr>
                <w:sz w:val="28"/>
                <w:szCs w:val="28"/>
              </w:rPr>
            </w:pPr>
            <w:r w:rsidRPr="00912DE8">
              <w:rPr>
                <w:sz w:val="28"/>
                <w:szCs w:val="28"/>
              </w:rPr>
              <w:t>Уменьшение остатков средств бюджетов</w:t>
            </w:r>
          </w:p>
        </w:tc>
        <w:tc>
          <w:tcPr>
            <w:tcW w:w="1599" w:type="pct"/>
            <w:tcBorders>
              <w:top w:val="single" w:sz="4" w:space="0" w:color="000000"/>
              <w:left w:val="single" w:sz="4" w:space="0" w:color="000000"/>
              <w:bottom w:val="single" w:sz="4" w:space="0" w:color="000000"/>
            </w:tcBorders>
            <w:shd w:val="clear" w:color="auto" w:fill="auto"/>
            <w:vAlign w:val="center"/>
          </w:tcPr>
          <w:p w14:paraId="749913D0"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both"/>
              <w:rPr>
                <w:sz w:val="28"/>
                <w:szCs w:val="28"/>
              </w:rPr>
            </w:pPr>
            <w:r w:rsidRPr="00912DE8">
              <w:rPr>
                <w:sz w:val="28"/>
                <w:szCs w:val="28"/>
              </w:rPr>
              <w:t>01 05 00 00 00 0000 600</w:t>
            </w:r>
          </w:p>
        </w:tc>
        <w:tc>
          <w:tcPr>
            <w:tcW w:w="775" w:type="pct"/>
            <w:tcBorders>
              <w:top w:val="single" w:sz="4" w:space="0" w:color="000000"/>
              <w:left w:val="single" w:sz="4" w:space="0" w:color="000000"/>
              <w:bottom w:val="single" w:sz="4" w:space="0" w:color="000000"/>
              <w:right w:val="single" w:sz="4" w:space="0" w:color="auto"/>
            </w:tcBorders>
            <w:shd w:val="clear" w:color="auto" w:fill="auto"/>
            <w:vAlign w:val="center"/>
          </w:tcPr>
          <w:p w14:paraId="2F99F7B8"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sz w:val="28"/>
                <w:szCs w:val="28"/>
              </w:rPr>
            </w:pPr>
            <w:r w:rsidRPr="00912DE8">
              <w:rPr>
                <w:sz w:val="28"/>
                <w:szCs w:val="28"/>
              </w:rPr>
              <w:t>16 311,30</w:t>
            </w:r>
          </w:p>
        </w:tc>
      </w:tr>
      <w:tr w:rsidR="00912DE8" w:rsidRPr="00912DE8" w14:paraId="717BB9D3" w14:textId="77777777" w:rsidTr="00C83912">
        <w:trPr>
          <w:jc w:val="center"/>
        </w:trPr>
        <w:tc>
          <w:tcPr>
            <w:tcW w:w="292" w:type="pct"/>
            <w:vMerge/>
            <w:tcBorders>
              <w:top w:val="single" w:sz="4" w:space="0" w:color="000000"/>
              <w:left w:val="single" w:sz="4" w:space="0" w:color="000000"/>
              <w:bottom w:val="single" w:sz="4" w:space="0" w:color="000000"/>
            </w:tcBorders>
            <w:shd w:val="clear" w:color="auto" w:fill="auto"/>
          </w:tcPr>
          <w:p w14:paraId="489E69FA"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sz w:val="28"/>
                <w:szCs w:val="28"/>
              </w:rPr>
            </w:pPr>
          </w:p>
        </w:tc>
        <w:tc>
          <w:tcPr>
            <w:tcW w:w="2334" w:type="pct"/>
            <w:tcBorders>
              <w:top w:val="single" w:sz="4" w:space="0" w:color="000000"/>
              <w:left w:val="single" w:sz="4" w:space="0" w:color="000000"/>
              <w:bottom w:val="single" w:sz="4" w:space="0" w:color="000000"/>
            </w:tcBorders>
            <w:shd w:val="clear" w:color="auto" w:fill="auto"/>
            <w:vAlign w:val="center"/>
          </w:tcPr>
          <w:p w14:paraId="00547404" w14:textId="77777777" w:rsidR="00912DE8" w:rsidRPr="00912DE8" w:rsidRDefault="00912DE8" w:rsidP="00912DE8">
            <w:pPr>
              <w:tabs>
                <w:tab w:val="left" w:pos="4395"/>
                <w:tab w:val="left" w:pos="5245"/>
                <w:tab w:val="left" w:pos="5812"/>
                <w:tab w:val="right" w:pos="8647"/>
              </w:tabs>
              <w:autoSpaceDE w:val="0"/>
              <w:autoSpaceDN w:val="0"/>
              <w:adjustRightInd w:val="0"/>
              <w:snapToGrid w:val="0"/>
              <w:rPr>
                <w:sz w:val="28"/>
                <w:szCs w:val="28"/>
              </w:rPr>
            </w:pPr>
            <w:r w:rsidRPr="00912DE8">
              <w:rPr>
                <w:color w:val="000000"/>
                <w:sz w:val="28"/>
                <w:szCs w:val="20"/>
                <w:shd w:val="clear" w:color="auto" w:fill="FFFFFF"/>
                <w:lang w:eastAsia="ar-SA"/>
              </w:rPr>
              <w:t>Уменьшение прочих остатков денежных средств бюджетов сельских поселений</w:t>
            </w:r>
          </w:p>
        </w:tc>
        <w:tc>
          <w:tcPr>
            <w:tcW w:w="1599" w:type="pct"/>
            <w:tcBorders>
              <w:top w:val="single" w:sz="4" w:space="0" w:color="000000"/>
              <w:left w:val="single" w:sz="4" w:space="0" w:color="000000"/>
              <w:bottom w:val="single" w:sz="4" w:space="0" w:color="000000"/>
            </w:tcBorders>
            <w:shd w:val="clear" w:color="auto" w:fill="auto"/>
            <w:vAlign w:val="center"/>
          </w:tcPr>
          <w:p w14:paraId="42F368E9"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both"/>
              <w:rPr>
                <w:sz w:val="28"/>
                <w:szCs w:val="28"/>
              </w:rPr>
            </w:pPr>
            <w:r w:rsidRPr="00912DE8">
              <w:rPr>
                <w:sz w:val="28"/>
                <w:szCs w:val="28"/>
              </w:rPr>
              <w:t>01 05 02 01 10 0000 610</w:t>
            </w:r>
          </w:p>
        </w:tc>
        <w:tc>
          <w:tcPr>
            <w:tcW w:w="775" w:type="pct"/>
            <w:tcBorders>
              <w:top w:val="single" w:sz="4" w:space="0" w:color="000000"/>
              <w:left w:val="single" w:sz="4" w:space="0" w:color="000000"/>
              <w:bottom w:val="single" w:sz="4" w:space="0" w:color="000000"/>
              <w:right w:val="single" w:sz="4" w:space="0" w:color="auto"/>
            </w:tcBorders>
            <w:shd w:val="clear" w:color="auto" w:fill="auto"/>
            <w:vAlign w:val="center"/>
          </w:tcPr>
          <w:p w14:paraId="0F0C99FA" w14:textId="77777777" w:rsidR="00912DE8" w:rsidRPr="00912DE8" w:rsidRDefault="00912DE8" w:rsidP="00912DE8">
            <w:pPr>
              <w:tabs>
                <w:tab w:val="left" w:pos="4395"/>
                <w:tab w:val="left" w:pos="5245"/>
                <w:tab w:val="left" w:pos="5812"/>
                <w:tab w:val="right" w:pos="8647"/>
              </w:tabs>
              <w:autoSpaceDE w:val="0"/>
              <w:autoSpaceDN w:val="0"/>
              <w:adjustRightInd w:val="0"/>
              <w:snapToGrid w:val="0"/>
              <w:jc w:val="center"/>
              <w:rPr>
                <w:sz w:val="28"/>
                <w:szCs w:val="28"/>
              </w:rPr>
            </w:pPr>
            <w:r w:rsidRPr="00912DE8">
              <w:rPr>
                <w:sz w:val="28"/>
                <w:szCs w:val="28"/>
              </w:rPr>
              <w:t>16 311,30</w:t>
            </w:r>
          </w:p>
        </w:tc>
      </w:tr>
    </w:tbl>
    <w:p w14:paraId="3294C1B9" w14:textId="77777777" w:rsidR="00912DE8" w:rsidRPr="00912DE8" w:rsidRDefault="00912DE8" w:rsidP="00912DE8">
      <w:pPr>
        <w:suppressAutoHyphens/>
        <w:autoSpaceDE w:val="0"/>
        <w:spacing w:line="276" w:lineRule="auto"/>
        <w:jc w:val="both"/>
        <w:outlineLvl w:val="0"/>
        <w:rPr>
          <w:rFonts w:ascii="Arial" w:eastAsia="Arial" w:hAnsi="Arial" w:cs="Arial"/>
          <w:sz w:val="20"/>
          <w:szCs w:val="20"/>
          <w:lang w:eastAsia="ar-SA"/>
        </w:rPr>
      </w:pPr>
    </w:p>
    <w:p w14:paraId="2C8882C3" w14:textId="77777777" w:rsidR="00912DE8" w:rsidRPr="00912DE8" w:rsidRDefault="00912DE8" w:rsidP="00912DE8">
      <w:pPr>
        <w:jc w:val="right"/>
        <w:rPr>
          <w:i/>
          <w:sz w:val="26"/>
          <w:szCs w:val="26"/>
        </w:rPr>
      </w:pPr>
      <w:r w:rsidRPr="00912DE8">
        <w:rPr>
          <w:i/>
          <w:sz w:val="26"/>
          <w:szCs w:val="26"/>
        </w:rPr>
        <w:lastRenderedPageBreak/>
        <w:t>Приложение 2</w:t>
      </w:r>
    </w:p>
    <w:p w14:paraId="0C0D463D" w14:textId="77777777" w:rsidR="00912DE8" w:rsidRPr="00912DE8" w:rsidRDefault="00912DE8" w:rsidP="00912DE8">
      <w:pPr>
        <w:jc w:val="right"/>
        <w:rPr>
          <w:i/>
          <w:sz w:val="26"/>
          <w:szCs w:val="26"/>
        </w:rPr>
      </w:pPr>
      <w:r w:rsidRPr="00912DE8">
        <w:rPr>
          <w:i/>
          <w:sz w:val="26"/>
          <w:szCs w:val="26"/>
        </w:rPr>
        <w:t xml:space="preserve">                                                            к решению Совета народных депутатов</w:t>
      </w:r>
    </w:p>
    <w:p w14:paraId="744C4C00" w14:textId="77777777" w:rsidR="00912DE8" w:rsidRPr="00912DE8" w:rsidRDefault="00912DE8" w:rsidP="00912DE8">
      <w:pPr>
        <w:jc w:val="right"/>
        <w:rPr>
          <w:i/>
          <w:sz w:val="26"/>
          <w:szCs w:val="26"/>
        </w:rPr>
      </w:pPr>
      <w:r w:rsidRPr="00912DE8">
        <w:rPr>
          <w:i/>
          <w:sz w:val="26"/>
          <w:szCs w:val="26"/>
        </w:rPr>
        <w:t xml:space="preserve">                                                               Васильевского сельского поселения </w:t>
      </w:r>
    </w:p>
    <w:p w14:paraId="2E0CA4E5" w14:textId="77777777" w:rsidR="00912DE8" w:rsidRPr="00912DE8" w:rsidRDefault="00912DE8" w:rsidP="00912DE8">
      <w:pPr>
        <w:suppressAutoHyphens/>
        <w:autoSpaceDE w:val="0"/>
        <w:jc w:val="right"/>
        <w:outlineLvl w:val="0"/>
        <w:rPr>
          <w:rFonts w:eastAsia="Arial"/>
          <w:i/>
          <w:color w:val="000000"/>
          <w:sz w:val="26"/>
          <w:szCs w:val="26"/>
          <w:lang w:eastAsia="ar-SA"/>
        </w:rPr>
      </w:pPr>
      <w:r w:rsidRPr="00912DE8">
        <w:rPr>
          <w:rFonts w:ascii="Arial" w:eastAsia="Arial" w:hAnsi="Arial" w:cs="Arial"/>
          <w:i/>
          <w:sz w:val="26"/>
          <w:szCs w:val="26"/>
          <w:lang w:eastAsia="ar-SA"/>
        </w:rPr>
        <w:t xml:space="preserve">                                                                         </w:t>
      </w:r>
      <w:r w:rsidRPr="00912DE8">
        <w:rPr>
          <w:rFonts w:eastAsia="Arial"/>
          <w:i/>
          <w:color w:val="000000"/>
          <w:sz w:val="26"/>
          <w:szCs w:val="26"/>
          <w:lang w:eastAsia="ar-SA"/>
        </w:rPr>
        <w:t>Бутурлиновского муниципального района</w:t>
      </w:r>
    </w:p>
    <w:p w14:paraId="361EB9A3" w14:textId="77777777" w:rsidR="00912DE8" w:rsidRPr="00912DE8" w:rsidRDefault="00912DE8" w:rsidP="00912DE8">
      <w:pPr>
        <w:suppressAutoHyphens/>
        <w:autoSpaceDE w:val="0"/>
        <w:jc w:val="right"/>
        <w:outlineLvl w:val="0"/>
        <w:rPr>
          <w:rFonts w:eastAsia="Arial"/>
          <w:i/>
          <w:color w:val="000000"/>
          <w:sz w:val="26"/>
          <w:szCs w:val="26"/>
          <w:lang w:eastAsia="ar-SA"/>
        </w:rPr>
      </w:pPr>
      <w:r w:rsidRPr="00912DE8">
        <w:rPr>
          <w:rFonts w:eastAsia="Arial"/>
          <w:i/>
          <w:color w:val="000000"/>
          <w:sz w:val="26"/>
          <w:szCs w:val="26"/>
          <w:lang w:eastAsia="ar-SA"/>
        </w:rPr>
        <w:t xml:space="preserve"> Воронежской области»</w:t>
      </w:r>
    </w:p>
    <w:p w14:paraId="53C470E3" w14:textId="77777777" w:rsidR="00912DE8" w:rsidRPr="00912DE8" w:rsidRDefault="00912DE8" w:rsidP="00912DE8">
      <w:pPr>
        <w:suppressAutoHyphens/>
        <w:autoSpaceDE w:val="0"/>
        <w:jc w:val="right"/>
        <w:outlineLvl w:val="0"/>
        <w:rPr>
          <w:rFonts w:eastAsia="Arial"/>
          <w:i/>
          <w:color w:val="000000"/>
          <w:sz w:val="26"/>
          <w:szCs w:val="26"/>
          <w:lang w:eastAsia="ar-SA"/>
        </w:rPr>
      </w:pPr>
      <w:r w:rsidRPr="00912DE8">
        <w:rPr>
          <w:rFonts w:eastAsia="Arial"/>
          <w:i/>
          <w:color w:val="000000"/>
          <w:sz w:val="26"/>
          <w:szCs w:val="26"/>
          <w:lang w:eastAsia="ar-SA"/>
        </w:rPr>
        <w:t xml:space="preserve">от               №  </w:t>
      </w:r>
    </w:p>
    <w:p w14:paraId="322BAA07" w14:textId="77777777" w:rsidR="00912DE8" w:rsidRPr="00912DE8" w:rsidRDefault="00912DE8" w:rsidP="00912DE8">
      <w:pPr>
        <w:widowControl w:val="0"/>
        <w:autoSpaceDE w:val="0"/>
        <w:autoSpaceDN w:val="0"/>
        <w:jc w:val="center"/>
        <w:rPr>
          <w:rFonts w:eastAsia="Calibri"/>
          <w:b/>
          <w:sz w:val="26"/>
          <w:szCs w:val="26"/>
        </w:rPr>
      </w:pPr>
      <w:r w:rsidRPr="00912DE8">
        <w:rPr>
          <w:rFonts w:eastAsia="Calibri"/>
          <w:b/>
          <w:sz w:val="26"/>
          <w:szCs w:val="26"/>
        </w:rPr>
        <w:t xml:space="preserve">ДОХОДЫ БЮДЖЕТА </w:t>
      </w:r>
    </w:p>
    <w:p w14:paraId="5026A828" w14:textId="77777777" w:rsidR="00912DE8" w:rsidRPr="00912DE8" w:rsidRDefault="00912DE8" w:rsidP="00912DE8">
      <w:pPr>
        <w:widowControl w:val="0"/>
        <w:autoSpaceDE w:val="0"/>
        <w:autoSpaceDN w:val="0"/>
        <w:jc w:val="center"/>
        <w:rPr>
          <w:rFonts w:eastAsia="Calibri"/>
          <w:b/>
          <w:sz w:val="26"/>
          <w:szCs w:val="26"/>
        </w:rPr>
      </w:pPr>
      <w:r w:rsidRPr="00912DE8">
        <w:rPr>
          <w:rFonts w:eastAsia="Calibri"/>
          <w:b/>
          <w:sz w:val="26"/>
          <w:szCs w:val="26"/>
        </w:rPr>
        <w:t xml:space="preserve">ВАСИЛЬЕВСКОГО СЕЛЬСКОГО ПОСЕЛЕНИЯ </w:t>
      </w:r>
    </w:p>
    <w:p w14:paraId="760DE9A9" w14:textId="77777777" w:rsidR="00912DE8" w:rsidRPr="00912DE8" w:rsidRDefault="00912DE8" w:rsidP="00912DE8">
      <w:pPr>
        <w:widowControl w:val="0"/>
        <w:autoSpaceDE w:val="0"/>
        <w:autoSpaceDN w:val="0"/>
        <w:jc w:val="center"/>
        <w:rPr>
          <w:rFonts w:eastAsia="Calibri"/>
          <w:b/>
          <w:sz w:val="26"/>
          <w:szCs w:val="26"/>
        </w:rPr>
      </w:pPr>
      <w:r w:rsidRPr="00912DE8">
        <w:rPr>
          <w:rFonts w:eastAsia="Calibri"/>
          <w:b/>
          <w:sz w:val="26"/>
          <w:szCs w:val="26"/>
        </w:rPr>
        <w:t xml:space="preserve">БУТУРЛИНОВСКОГО МУНИЦИПАЛЬНОГО РАЙОНА ВОРОНЕЖСКОЙ ОБЛАСТИ ПО КОДАМ ВИДОВ ДОХОДОВ, ПОДВИДОВ ДОХОДОВ </w:t>
      </w:r>
    </w:p>
    <w:p w14:paraId="0EC9DE27" w14:textId="77777777" w:rsidR="00912DE8" w:rsidRPr="00912DE8" w:rsidRDefault="00912DE8" w:rsidP="00912DE8">
      <w:pPr>
        <w:suppressAutoHyphens/>
        <w:autoSpaceDE w:val="0"/>
        <w:spacing w:line="276" w:lineRule="auto"/>
        <w:jc w:val="center"/>
        <w:outlineLvl w:val="0"/>
        <w:rPr>
          <w:rFonts w:eastAsia="Calibri"/>
          <w:b/>
          <w:sz w:val="26"/>
          <w:szCs w:val="26"/>
        </w:rPr>
      </w:pPr>
      <w:r w:rsidRPr="00912DE8">
        <w:rPr>
          <w:rFonts w:eastAsia="Calibri"/>
          <w:b/>
          <w:sz w:val="26"/>
          <w:szCs w:val="26"/>
        </w:rPr>
        <w:t>НА 2024 ГОД.</w:t>
      </w:r>
    </w:p>
    <w:p w14:paraId="715C250E" w14:textId="77777777" w:rsidR="00912DE8" w:rsidRPr="00912DE8" w:rsidRDefault="00912DE8" w:rsidP="00912DE8">
      <w:pPr>
        <w:suppressAutoHyphens/>
        <w:autoSpaceDE w:val="0"/>
        <w:spacing w:line="276" w:lineRule="auto"/>
        <w:jc w:val="right"/>
        <w:outlineLvl w:val="0"/>
        <w:rPr>
          <w:rFonts w:eastAsia="Calibri"/>
          <w:sz w:val="28"/>
          <w:szCs w:val="28"/>
        </w:rPr>
      </w:pPr>
      <w:r w:rsidRPr="00912DE8">
        <w:rPr>
          <w:rFonts w:eastAsia="Calibri"/>
          <w:sz w:val="28"/>
          <w:szCs w:val="28"/>
        </w:rPr>
        <w:t xml:space="preserve">    (тыс. рублей)</w:t>
      </w:r>
    </w:p>
    <w:tbl>
      <w:tblPr>
        <w:tblW w:w="10124" w:type="dxa"/>
        <w:tblInd w:w="93" w:type="dxa"/>
        <w:tblLook w:val="04A0" w:firstRow="1" w:lastRow="0" w:firstColumn="1" w:lastColumn="0" w:noHBand="0" w:noVBand="1"/>
      </w:tblPr>
      <w:tblGrid>
        <w:gridCol w:w="3559"/>
        <w:gridCol w:w="4961"/>
        <w:gridCol w:w="1604"/>
      </w:tblGrid>
      <w:tr w:rsidR="00912DE8" w:rsidRPr="00912DE8" w14:paraId="46B49711" w14:textId="77777777" w:rsidTr="00C83912">
        <w:trPr>
          <w:trHeight w:val="585"/>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66E56" w14:textId="77777777" w:rsidR="00912DE8" w:rsidRPr="00912DE8" w:rsidRDefault="00912DE8" w:rsidP="00912DE8">
            <w:pPr>
              <w:jc w:val="center"/>
              <w:rPr>
                <w:b/>
                <w:bCs/>
                <w:sz w:val="28"/>
                <w:szCs w:val="28"/>
              </w:rPr>
            </w:pPr>
            <w:r w:rsidRPr="00912DE8">
              <w:rPr>
                <w:b/>
                <w:bCs/>
                <w:sz w:val="28"/>
                <w:szCs w:val="28"/>
              </w:rPr>
              <w:t>Код показателя</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4CC3DAF1" w14:textId="77777777" w:rsidR="00912DE8" w:rsidRPr="00912DE8" w:rsidRDefault="00912DE8" w:rsidP="00912DE8">
            <w:pPr>
              <w:jc w:val="center"/>
              <w:rPr>
                <w:b/>
                <w:bCs/>
                <w:sz w:val="28"/>
                <w:szCs w:val="28"/>
              </w:rPr>
            </w:pPr>
            <w:r w:rsidRPr="00912DE8">
              <w:rPr>
                <w:b/>
                <w:bCs/>
                <w:sz w:val="28"/>
                <w:szCs w:val="28"/>
              </w:rPr>
              <w:t>Наименование показателя</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10B33994" w14:textId="77777777" w:rsidR="00912DE8" w:rsidRPr="00912DE8" w:rsidRDefault="00912DE8" w:rsidP="00912DE8">
            <w:pPr>
              <w:jc w:val="center"/>
              <w:rPr>
                <w:b/>
                <w:bCs/>
                <w:sz w:val="28"/>
                <w:szCs w:val="28"/>
              </w:rPr>
            </w:pPr>
            <w:r w:rsidRPr="00912DE8">
              <w:rPr>
                <w:b/>
                <w:bCs/>
                <w:sz w:val="28"/>
                <w:szCs w:val="28"/>
              </w:rPr>
              <w:t>Исполнено</w:t>
            </w:r>
          </w:p>
        </w:tc>
      </w:tr>
      <w:tr w:rsidR="00912DE8" w:rsidRPr="00912DE8" w14:paraId="01DF2A61" w14:textId="77777777" w:rsidTr="00C83912">
        <w:trPr>
          <w:trHeight w:val="330"/>
        </w:trPr>
        <w:tc>
          <w:tcPr>
            <w:tcW w:w="3559" w:type="dxa"/>
            <w:tcBorders>
              <w:top w:val="nil"/>
              <w:left w:val="single" w:sz="4" w:space="0" w:color="auto"/>
              <w:bottom w:val="single" w:sz="4" w:space="0" w:color="auto"/>
              <w:right w:val="single" w:sz="4" w:space="0" w:color="auto"/>
            </w:tcBorders>
            <w:shd w:val="clear" w:color="auto" w:fill="auto"/>
            <w:hideMark/>
          </w:tcPr>
          <w:p w14:paraId="191438C7" w14:textId="77777777" w:rsidR="00912DE8" w:rsidRPr="00912DE8" w:rsidRDefault="00912DE8" w:rsidP="00912DE8">
            <w:pPr>
              <w:jc w:val="center"/>
              <w:rPr>
                <w:b/>
                <w:bCs/>
                <w:color w:val="000000"/>
                <w:sz w:val="28"/>
                <w:szCs w:val="28"/>
              </w:rPr>
            </w:pPr>
            <w:r w:rsidRPr="00912DE8">
              <w:rPr>
                <w:b/>
                <w:bCs/>
                <w:color w:val="000000"/>
                <w:sz w:val="28"/>
                <w:szCs w:val="28"/>
              </w:rPr>
              <w:t>1</w:t>
            </w:r>
          </w:p>
        </w:tc>
        <w:tc>
          <w:tcPr>
            <w:tcW w:w="4961" w:type="dxa"/>
            <w:tcBorders>
              <w:top w:val="nil"/>
              <w:left w:val="nil"/>
              <w:bottom w:val="single" w:sz="4" w:space="0" w:color="auto"/>
              <w:right w:val="single" w:sz="4" w:space="0" w:color="auto"/>
            </w:tcBorders>
            <w:shd w:val="clear" w:color="auto" w:fill="auto"/>
            <w:hideMark/>
          </w:tcPr>
          <w:p w14:paraId="37D2D65A" w14:textId="77777777" w:rsidR="00912DE8" w:rsidRPr="00912DE8" w:rsidRDefault="00912DE8" w:rsidP="00912DE8">
            <w:pPr>
              <w:jc w:val="center"/>
              <w:rPr>
                <w:b/>
                <w:bCs/>
                <w:color w:val="000000"/>
                <w:sz w:val="28"/>
                <w:szCs w:val="28"/>
              </w:rPr>
            </w:pPr>
            <w:r w:rsidRPr="00912DE8">
              <w:rPr>
                <w:b/>
                <w:bCs/>
                <w:color w:val="000000"/>
                <w:sz w:val="28"/>
                <w:szCs w:val="28"/>
              </w:rPr>
              <w:t>2</w:t>
            </w:r>
          </w:p>
        </w:tc>
        <w:tc>
          <w:tcPr>
            <w:tcW w:w="1604" w:type="dxa"/>
            <w:tcBorders>
              <w:top w:val="nil"/>
              <w:left w:val="nil"/>
              <w:bottom w:val="single" w:sz="4" w:space="0" w:color="auto"/>
              <w:right w:val="single" w:sz="4" w:space="0" w:color="auto"/>
            </w:tcBorders>
            <w:shd w:val="clear" w:color="auto" w:fill="auto"/>
            <w:hideMark/>
          </w:tcPr>
          <w:p w14:paraId="2E760D0B" w14:textId="77777777" w:rsidR="00912DE8" w:rsidRPr="00912DE8" w:rsidRDefault="00912DE8" w:rsidP="00912DE8">
            <w:pPr>
              <w:jc w:val="center"/>
              <w:rPr>
                <w:b/>
                <w:bCs/>
                <w:color w:val="000000"/>
                <w:sz w:val="28"/>
                <w:szCs w:val="28"/>
              </w:rPr>
            </w:pPr>
            <w:r w:rsidRPr="00912DE8">
              <w:rPr>
                <w:b/>
                <w:bCs/>
                <w:color w:val="000000"/>
                <w:sz w:val="28"/>
                <w:szCs w:val="28"/>
              </w:rPr>
              <w:t>3</w:t>
            </w:r>
          </w:p>
        </w:tc>
      </w:tr>
      <w:tr w:rsidR="00912DE8" w:rsidRPr="00912DE8" w14:paraId="115FE97E" w14:textId="77777777" w:rsidTr="00C83912">
        <w:trPr>
          <w:trHeight w:val="480"/>
        </w:trPr>
        <w:tc>
          <w:tcPr>
            <w:tcW w:w="3559" w:type="dxa"/>
            <w:tcBorders>
              <w:top w:val="nil"/>
              <w:left w:val="single" w:sz="4" w:space="0" w:color="auto"/>
              <w:bottom w:val="single" w:sz="4" w:space="0" w:color="auto"/>
              <w:right w:val="single" w:sz="4" w:space="0" w:color="auto"/>
            </w:tcBorders>
            <w:shd w:val="clear" w:color="auto" w:fill="auto"/>
            <w:hideMark/>
          </w:tcPr>
          <w:p w14:paraId="6969745F" w14:textId="77777777" w:rsidR="00912DE8" w:rsidRPr="00912DE8" w:rsidRDefault="00912DE8" w:rsidP="00912DE8">
            <w:pPr>
              <w:rPr>
                <w:b/>
                <w:bCs/>
                <w:sz w:val="28"/>
                <w:szCs w:val="28"/>
              </w:rPr>
            </w:pPr>
            <w:r w:rsidRPr="00912DE8">
              <w:rPr>
                <w:b/>
                <w:bCs/>
                <w:sz w:val="28"/>
                <w:szCs w:val="28"/>
              </w:rPr>
              <w:t>000 8 50 00000 00 0000 000</w:t>
            </w:r>
          </w:p>
        </w:tc>
        <w:tc>
          <w:tcPr>
            <w:tcW w:w="4961" w:type="dxa"/>
            <w:tcBorders>
              <w:top w:val="nil"/>
              <w:left w:val="nil"/>
              <w:bottom w:val="single" w:sz="4" w:space="0" w:color="auto"/>
              <w:right w:val="single" w:sz="4" w:space="0" w:color="auto"/>
            </w:tcBorders>
            <w:shd w:val="clear" w:color="auto" w:fill="auto"/>
            <w:vAlign w:val="center"/>
            <w:hideMark/>
          </w:tcPr>
          <w:p w14:paraId="0DA25601" w14:textId="77777777" w:rsidR="00912DE8" w:rsidRPr="00912DE8" w:rsidRDefault="00912DE8" w:rsidP="00912DE8">
            <w:pPr>
              <w:rPr>
                <w:b/>
                <w:bCs/>
                <w:color w:val="000000"/>
                <w:sz w:val="28"/>
                <w:szCs w:val="28"/>
              </w:rPr>
            </w:pPr>
            <w:r w:rsidRPr="00912DE8">
              <w:rPr>
                <w:b/>
                <w:bCs/>
                <w:color w:val="000000"/>
                <w:sz w:val="28"/>
                <w:szCs w:val="28"/>
              </w:rPr>
              <w:t>ВСЕГО</w:t>
            </w:r>
          </w:p>
        </w:tc>
        <w:tc>
          <w:tcPr>
            <w:tcW w:w="1604" w:type="dxa"/>
            <w:tcBorders>
              <w:top w:val="nil"/>
              <w:left w:val="nil"/>
              <w:bottom w:val="single" w:sz="4" w:space="0" w:color="auto"/>
              <w:right w:val="single" w:sz="4" w:space="0" w:color="auto"/>
            </w:tcBorders>
            <w:shd w:val="clear" w:color="auto" w:fill="auto"/>
            <w:vAlign w:val="center"/>
            <w:hideMark/>
          </w:tcPr>
          <w:p w14:paraId="27CA27A7" w14:textId="77777777" w:rsidR="00912DE8" w:rsidRPr="00912DE8" w:rsidRDefault="00912DE8" w:rsidP="00912DE8">
            <w:pPr>
              <w:jc w:val="center"/>
              <w:rPr>
                <w:b/>
                <w:bCs/>
                <w:color w:val="000000"/>
                <w:sz w:val="28"/>
                <w:szCs w:val="28"/>
              </w:rPr>
            </w:pPr>
            <w:r w:rsidRPr="00912DE8">
              <w:rPr>
                <w:b/>
                <w:bCs/>
                <w:color w:val="000000"/>
                <w:sz w:val="28"/>
                <w:szCs w:val="28"/>
              </w:rPr>
              <w:t>20 730,11</w:t>
            </w:r>
          </w:p>
        </w:tc>
      </w:tr>
      <w:tr w:rsidR="00912DE8" w:rsidRPr="00912DE8" w14:paraId="14611076" w14:textId="77777777" w:rsidTr="00C83912">
        <w:trPr>
          <w:trHeight w:val="510"/>
        </w:trPr>
        <w:tc>
          <w:tcPr>
            <w:tcW w:w="3559" w:type="dxa"/>
            <w:tcBorders>
              <w:top w:val="nil"/>
              <w:left w:val="single" w:sz="4" w:space="0" w:color="auto"/>
              <w:bottom w:val="single" w:sz="4" w:space="0" w:color="auto"/>
              <w:right w:val="single" w:sz="4" w:space="0" w:color="auto"/>
            </w:tcBorders>
            <w:shd w:val="clear" w:color="auto" w:fill="auto"/>
            <w:hideMark/>
          </w:tcPr>
          <w:p w14:paraId="278D469D" w14:textId="77777777" w:rsidR="00912DE8" w:rsidRPr="00912DE8" w:rsidRDefault="00912DE8" w:rsidP="00912DE8">
            <w:pPr>
              <w:rPr>
                <w:b/>
                <w:bCs/>
                <w:color w:val="000000"/>
                <w:sz w:val="28"/>
                <w:szCs w:val="28"/>
              </w:rPr>
            </w:pPr>
            <w:r w:rsidRPr="00912DE8">
              <w:rPr>
                <w:b/>
                <w:bCs/>
                <w:color w:val="000000"/>
                <w:sz w:val="28"/>
                <w:szCs w:val="28"/>
              </w:rPr>
              <w:t>000 1 00 00000 00 0000 000</w:t>
            </w:r>
          </w:p>
        </w:tc>
        <w:tc>
          <w:tcPr>
            <w:tcW w:w="4961" w:type="dxa"/>
            <w:tcBorders>
              <w:top w:val="nil"/>
              <w:left w:val="nil"/>
              <w:bottom w:val="single" w:sz="4" w:space="0" w:color="auto"/>
              <w:right w:val="single" w:sz="4" w:space="0" w:color="auto"/>
            </w:tcBorders>
            <w:shd w:val="clear" w:color="auto" w:fill="auto"/>
            <w:hideMark/>
          </w:tcPr>
          <w:p w14:paraId="71DAC595" w14:textId="77777777" w:rsidR="00912DE8" w:rsidRPr="00912DE8" w:rsidRDefault="00912DE8" w:rsidP="00912DE8">
            <w:pPr>
              <w:rPr>
                <w:b/>
                <w:bCs/>
                <w:color w:val="000000"/>
                <w:sz w:val="28"/>
                <w:szCs w:val="28"/>
              </w:rPr>
            </w:pPr>
            <w:r w:rsidRPr="00912DE8">
              <w:rPr>
                <w:b/>
                <w:bCs/>
                <w:color w:val="000000"/>
                <w:sz w:val="28"/>
                <w:szCs w:val="28"/>
              </w:rPr>
              <w:t>НАЛОГОВЫЕ И НЕНАЛОГОВЫЕ ДОХОДЫ</w:t>
            </w:r>
          </w:p>
        </w:tc>
        <w:tc>
          <w:tcPr>
            <w:tcW w:w="1604" w:type="dxa"/>
            <w:tcBorders>
              <w:top w:val="nil"/>
              <w:left w:val="nil"/>
              <w:bottom w:val="single" w:sz="4" w:space="0" w:color="auto"/>
              <w:right w:val="single" w:sz="4" w:space="0" w:color="auto"/>
            </w:tcBorders>
            <w:shd w:val="clear" w:color="auto" w:fill="auto"/>
            <w:hideMark/>
          </w:tcPr>
          <w:p w14:paraId="70DAC915" w14:textId="77777777" w:rsidR="00912DE8" w:rsidRPr="00912DE8" w:rsidRDefault="00912DE8" w:rsidP="00912DE8">
            <w:pPr>
              <w:jc w:val="center"/>
              <w:rPr>
                <w:b/>
                <w:bCs/>
                <w:color w:val="000000"/>
                <w:sz w:val="28"/>
                <w:szCs w:val="28"/>
              </w:rPr>
            </w:pPr>
            <w:r w:rsidRPr="00912DE8">
              <w:rPr>
                <w:b/>
                <w:bCs/>
                <w:color w:val="000000"/>
                <w:sz w:val="28"/>
                <w:szCs w:val="28"/>
              </w:rPr>
              <w:t>7 322,80</w:t>
            </w:r>
          </w:p>
        </w:tc>
      </w:tr>
      <w:tr w:rsidR="00912DE8" w:rsidRPr="00912DE8" w14:paraId="7F2827E8" w14:textId="77777777" w:rsidTr="00C83912">
        <w:trPr>
          <w:trHeight w:val="450"/>
        </w:trPr>
        <w:tc>
          <w:tcPr>
            <w:tcW w:w="3559" w:type="dxa"/>
            <w:tcBorders>
              <w:top w:val="nil"/>
              <w:left w:val="single" w:sz="4" w:space="0" w:color="auto"/>
              <w:bottom w:val="single" w:sz="4" w:space="0" w:color="auto"/>
              <w:right w:val="single" w:sz="4" w:space="0" w:color="auto"/>
            </w:tcBorders>
            <w:shd w:val="clear" w:color="auto" w:fill="auto"/>
            <w:hideMark/>
          </w:tcPr>
          <w:p w14:paraId="6AC12CA5" w14:textId="77777777" w:rsidR="00912DE8" w:rsidRPr="00912DE8" w:rsidRDefault="00912DE8" w:rsidP="00912DE8">
            <w:pPr>
              <w:rPr>
                <w:b/>
                <w:bCs/>
                <w:i/>
                <w:iCs/>
                <w:color w:val="000000"/>
                <w:sz w:val="28"/>
                <w:szCs w:val="28"/>
              </w:rPr>
            </w:pPr>
            <w:r w:rsidRPr="00912DE8">
              <w:rPr>
                <w:b/>
                <w:bCs/>
                <w:i/>
                <w:iCs/>
                <w:color w:val="000000"/>
                <w:sz w:val="28"/>
                <w:szCs w:val="28"/>
              </w:rPr>
              <w:t>000 1 01 00000 00 0000 000</w:t>
            </w:r>
          </w:p>
        </w:tc>
        <w:tc>
          <w:tcPr>
            <w:tcW w:w="4961" w:type="dxa"/>
            <w:tcBorders>
              <w:top w:val="nil"/>
              <w:left w:val="nil"/>
              <w:bottom w:val="single" w:sz="4" w:space="0" w:color="auto"/>
              <w:right w:val="single" w:sz="4" w:space="0" w:color="auto"/>
            </w:tcBorders>
            <w:shd w:val="clear" w:color="auto" w:fill="auto"/>
            <w:vAlign w:val="center"/>
            <w:hideMark/>
          </w:tcPr>
          <w:p w14:paraId="0FDAB579" w14:textId="77777777" w:rsidR="00912DE8" w:rsidRPr="00912DE8" w:rsidRDefault="00912DE8" w:rsidP="00912DE8">
            <w:pPr>
              <w:rPr>
                <w:b/>
                <w:bCs/>
                <w:i/>
                <w:iCs/>
                <w:color w:val="000000"/>
                <w:sz w:val="28"/>
                <w:szCs w:val="28"/>
              </w:rPr>
            </w:pPr>
            <w:r w:rsidRPr="00912DE8">
              <w:rPr>
                <w:b/>
                <w:bCs/>
                <w:i/>
                <w:iCs/>
                <w:color w:val="000000"/>
                <w:sz w:val="28"/>
                <w:szCs w:val="28"/>
              </w:rPr>
              <w:t>НАЛОГИ НА ПРИБЫЛЬ, ДОХОДЫ</w:t>
            </w:r>
          </w:p>
        </w:tc>
        <w:tc>
          <w:tcPr>
            <w:tcW w:w="1604" w:type="dxa"/>
            <w:tcBorders>
              <w:top w:val="nil"/>
              <w:left w:val="nil"/>
              <w:bottom w:val="single" w:sz="4" w:space="0" w:color="auto"/>
              <w:right w:val="single" w:sz="4" w:space="0" w:color="auto"/>
            </w:tcBorders>
            <w:shd w:val="clear" w:color="auto" w:fill="auto"/>
            <w:vAlign w:val="center"/>
            <w:hideMark/>
          </w:tcPr>
          <w:p w14:paraId="54709C47" w14:textId="77777777" w:rsidR="00912DE8" w:rsidRPr="00912DE8" w:rsidRDefault="00912DE8" w:rsidP="00912DE8">
            <w:pPr>
              <w:jc w:val="center"/>
              <w:rPr>
                <w:b/>
                <w:bCs/>
                <w:i/>
                <w:iCs/>
                <w:color w:val="000000"/>
                <w:sz w:val="28"/>
                <w:szCs w:val="28"/>
              </w:rPr>
            </w:pPr>
            <w:r w:rsidRPr="00912DE8">
              <w:rPr>
                <w:b/>
                <w:bCs/>
                <w:i/>
                <w:iCs/>
                <w:color w:val="000000"/>
                <w:sz w:val="28"/>
                <w:szCs w:val="28"/>
              </w:rPr>
              <w:t>24,32</w:t>
            </w:r>
          </w:p>
        </w:tc>
      </w:tr>
      <w:tr w:rsidR="00912DE8" w:rsidRPr="00912DE8" w14:paraId="23F18A5D" w14:textId="77777777" w:rsidTr="00C83912">
        <w:trPr>
          <w:trHeight w:val="435"/>
        </w:trPr>
        <w:tc>
          <w:tcPr>
            <w:tcW w:w="3559" w:type="dxa"/>
            <w:tcBorders>
              <w:top w:val="nil"/>
              <w:left w:val="single" w:sz="4" w:space="0" w:color="auto"/>
              <w:bottom w:val="single" w:sz="4" w:space="0" w:color="auto"/>
              <w:right w:val="single" w:sz="4" w:space="0" w:color="auto"/>
            </w:tcBorders>
            <w:shd w:val="clear" w:color="auto" w:fill="auto"/>
            <w:hideMark/>
          </w:tcPr>
          <w:p w14:paraId="428FE080" w14:textId="77777777" w:rsidR="00912DE8" w:rsidRPr="00912DE8" w:rsidRDefault="00912DE8" w:rsidP="00912DE8">
            <w:pPr>
              <w:rPr>
                <w:color w:val="000000"/>
                <w:sz w:val="28"/>
                <w:szCs w:val="28"/>
              </w:rPr>
            </w:pPr>
            <w:r w:rsidRPr="00912DE8">
              <w:rPr>
                <w:color w:val="000000"/>
                <w:sz w:val="28"/>
                <w:szCs w:val="28"/>
              </w:rPr>
              <w:t>000 1 01 02000 01 0000 110</w:t>
            </w:r>
          </w:p>
        </w:tc>
        <w:tc>
          <w:tcPr>
            <w:tcW w:w="4961" w:type="dxa"/>
            <w:tcBorders>
              <w:top w:val="nil"/>
              <w:left w:val="nil"/>
              <w:bottom w:val="single" w:sz="4" w:space="0" w:color="auto"/>
              <w:right w:val="single" w:sz="4" w:space="0" w:color="auto"/>
            </w:tcBorders>
            <w:shd w:val="clear" w:color="auto" w:fill="auto"/>
            <w:vAlign w:val="center"/>
            <w:hideMark/>
          </w:tcPr>
          <w:p w14:paraId="24A453A9" w14:textId="77777777" w:rsidR="00912DE8" w:rsidRPr="00912DE8" w:rsidRDefault="00912DE8" w:rsidP="00912DE8">
            <w:pPr>
              <w:rPr>
                <w:color w:val="000000"/>
                <w:sz w:val="28"/>
                <w:szCs w:val="28"/>
              </w:rPr>
            </w:pPr>
            <w:r w:rsidRPr="00912DE8">
              <w:rPr>
                <w:color w:val="000000"/>
                <w:sz w:val="28"/>
                <w:szCs w:val="28"/>
              </w:rPr>
              <w:t>Налог на доходы физических лиц</w:t>
            </w:r>
          </w:p>
        </w:tc>
        <w:tc>
          <w:tcPr>
            <w:tcW w:w="1604" w:type="dxa"/>
            <w:tcBorders>
              <w:top w:val="nil"/>
              <w:left w:val="nil"/>
              <w:bottom w:val="single" w:sz="4" w:space="0" w:color="auto"/>
              <w:right w:val="single" w:sz="4" w:space="0" w:color="auto"/>
            </w:tcBorders>
            <w:shd w:val="clear" w:color="auto" w:fill="auto"/>
            <w:vAlign w:val="center"/>
            <w:hideMark/>
          </w:tcPr>
          <w:p w14:paraId="4F2A46F8" w14:textId="77777777" w:rsidR="00912DE8" w:rsidRPr="00912DE8" w:rsidRDefault="00912DE8" w:rsidP="00912DE8">
            <w:pPr>
              <w:jc w:val="center"/>
              <w:rPr>
                <w:color w:val="000000"/>
                <w:sz w:val="28"/>
                <w:szCs w:val="28"/>
              </w:rPr>
            </w:pPr>
            <w:r w:rsidRPr="00912DE8">
              <w:rPr>
                <w:color w:val="000000"/>
                <w:sz w:val="28"/>
                <w:szCs w:val="28"/>
              </w:rPr>
              <w:t>24,32</w:t>
            </w:r>
          </w:p>
        </w:tc>
      </w:tr>
      <w:tr w:rsidR="00912DE8" w:rsidRPr="00912DE8" w14:paraId="2B7BBE1D" w14:textId="77777777" w:rsidTr="00C83912">
        <w:trPr>
          <w:trHeight w:val="2085"/>
        </w:trPr>
        <w:tc>
          <w:tcPr>
            <w:tcW w:w="3559" w:type="dxa"/>
            <w:tcBorders>
              <w:top w:val="nil"/>
              <w:left w:val="single" w:sz="4" w:space="0" w:color="auto"/>
              <w:bottom w:val="single" w:sz="4" w:space="0" w:color="auto"/>
              <w:right w:val="single" w:sz="4" w:space="0" w:color="auto"/>
            </w:tcBorders>
            <w:shd w:val="clear" w:color="auto" w:fill="auto"/>
            <w:hideMark/>
          </w:tcPr>
          <w:p w14:paraId="0455C557" w14:textId="77777777" w:rsidR="00912DE8" w:rsidRPr="00912DE8" w:rsidRDefault="00912DE8" w:rsidP="00912DE8">
            <w:pPr>
              <w:rPr>
                <w:color w:val="000000"/>
                <w:sz w:val="28"/>
                <w:szCs w:val="28"/>
              </w:rPr>
            </w:pPr>
            <w:r w:rsidRPr="00912DE8">
              <w:rPr>
                <w:color w:val="000000"/>
                <w:sz w:val="28"/>
                <w:szCs w:val="28"/>
              </w:rPr>
              <w:t>000 1 01 02010 01 0000 110</w:t>
            </w:r>
          </w:p>
        </w:tc>
        <w:tc>
          <w:tcPr>
            <w:tcW w:w="4961" w:type="dxa"/>
            <w:tcBorders>
              <w:top w:val="nil"/>
              <w:left w:val="nil"/>
              <w:bottom w:val="single" w:sz="4" w:space="0" w:color="auto"/>
              <w:right w:val="single" w:sz="4" w:space="0" w:color="auto"/>
            </w:tcBorders>
            <w:shd w:val="clear" w:color="auto" w:fill="auto"/>
            <w:hideMark/>
          </w:tcPr>
          <w:p w14:paraId="69804CE1" w14:textId="77777777" w:rsidR="00912DE8" w:rsidRPr="00912DE8" w:rsidRDefault="00912DE8" w:rsidP="00912DE8">
            <w:pPr>
              <w:rPr>
                <w:sz w:val="28"/>
                <w:szCs w:val="28"/>
              </w:rPr>
            </w:pPr>
            <w:r w:rsidRPr="00912DE8">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912DE8">
              <w:rPr>
                <w:sz w:val="28"/>
                <w:szCs w:val="28"/>
                <w:vertAlign w:val="superscript"/>
              </w:rPr>
              <w:t>1</w:t>
            </w:r>
            <w:r w:rsidRPr="00912DE8">
              <w:rPr>
                <w:sz w:val="28"/>
                <w:szCs w:val="28"/>
              </w:rPr>
              <w:t xml:space="preserve"> и 228 Налогового кодекса Российской Федерации</w:t>
            </w:r>
          </w:p>
        </w:tc>
        <w:tc>
          <w:tcPr>
            <w:tcW w:w="1604" w:type="dxa"/>
            <w:tcBorders>
              <w:top w:val="nil"/>
              <w:left w:val="nil"/>
              <w:bottom w:val="single" w:sz="4" w:space="0" w:color="auto"/>
              <w:right w:val="single" w:sz="4" w:space="0" w:color="auto"/>
            </w:tcBorders>
            <w:shd w:val="clear" w:color="auto" w:fill="auto"/>
            <w:hideMark/>
          </w:tcPr>
          <w:p w14:paraId="7A124F5E" w14:textId="77777777" w:rsidR="00912DE8" w:rsidRPr="00912DE8" w:rsidRDefault="00912DE8" w:rsidP="00912DE8">
            <w:pPr>
              <w:jc w:val="center"/>
              <w:rPr>
                <w:color w:val="000000"/>
                <w:sz w:val="28"/>
                <w:szCs w:val="28"/>
              </w:rPr>
            </w:pPr>
            <w:r w:rsidRPr="00912DE8">
              <w:rPr>
                <w:color w:val="000000"/>
                <w:sz w:val="28"/>
                <w:szCs w:val="28"/>
              </w:rPr>
              <w:t>24,32</w:t>
            </w:r>
          </w:p>
        </w:tc>
      </w:tr>
      <w:tr w:rsidR="00912DE8" w:rsidRPr="00912DE8" w14:paraId="57B50607" w14:textId="77777777" w:rsidTr="00C83912">
        <w:trPr>
          <w:trHeight w:val="510"/>
        </w:trPr>
        <w:tc>
          <w:tcPr>
            <w:tcW w:w="3559" w:type="dxa"/>
            <w:tcBorders>
              <w:top w:val="nil"/>
              <w:left w:val="single" w:sz="4" w:space="0" w:color="auto"/>
              <w:bottom w:val="single" w:sz="4" w:space="0" w:color="auto"/>
              <w:right w:val="single" w:sz="4" w:space="0" w:color="auto"/>
            </w:tcBorders>
            <w:shd w:val="clear" w:color="auto" w:fill="auto"/>
            <w:hideMark/>
          </w:tcPr>
          <w:p w14:paraId="453926D7" w14:textId="77777777" w:rsidR="00912DE8" w:rsidRPr="00912DE8" w:rsidRDefault="00912DE8" w:rsidP="00912DE8">
            <w:pPr>
              <w:rPr>
                <w:b/>
                <w:bCs/>
                <w:i/>
                <w:iCs/>
                <w:color w:val="000000"/>
                <w:sz w:val="28"/>
                <w:szCs w:val="28"/>
              </w:rPr>
            </w:pPr>
            <w:r w:rsidRPr="00912DE8">
              <w:rPr>
                <w:b/>
                <w:bCs/>
                <w:i/>
                <w:iCs/>
                <w:color w:val="000000"/>
                <w:sz w:val="28"/>
                <w:szCs w:val="28"/>
              </w:rPr>
              <w:t>000 1 06 00000 00 0000 000</w:t>
            </w:r>
          </w:p>
        </w:tc>
        <w:tc>
          <w:tcPr>
            <w:tcW w:w="4961" w:type="dxa"/>
            <w:tcBorders>
              <w:top w:val="nil"/>
              <w:left w:val="nil"/>
              <w:bottom w:val="single" w:sz="4" w:space="0" w:color="auto"/>
              <w:right w:val="single" w:sz="4" w:space="0" w:color="auto"/>
            </w:tcBorders>
            <w:shd w:val="clear" w:color="auto" w:fill="auto"/>
            <w:vAlign w:val="center"/>
            <w:hideMark/>
          </w:tcPr>
          <w:p w14:paraId="3C93EACF" w14:textId="77777777" w:rsidR="00912DE8" w:rsidRPr="00912DE8" w:rsidRDefault="00912DE8" w:rsidP="00912DE8">
            <w:pPr>
              <w:rPr>
                <w:b/>
                <w:bCs/>
                <w:i/>
                <w:iCs/>
                <w:color w:val="000000"/>
                <w:sz w:val="28"/>
                <w:szCs w:val="28"/>
              </w:rPr>
            </w:pPr>
            <w:r w:rsidRPr="00912DE8">
              <w:rPr>
                <w:b/>
                <w:bCs/>
                <w:i/>
                <w:iCs/>
                <w:color w:val="000000"/>
                <w:sz w:val="28"/>
                <w:szCs w:val="28"/>
              </w:rPr>
              <w:t>НАЛОГИ НА ИМУЩЕСТВО</w:t>
            </w:r>
          </w:p>
        </w:tc>
        <w:tc>
          <w:tcPr>
            <w:tcW w:w="1604" w:type="dxa"/>
            <w:tcBorders>
              <w:top w:val="nil"/>
              <w:left w:val="nil"/>
              <w:bottom w:val="single" w:sz="4" w:space="0" w:color="auto"/>
              <w:right w:val="single" w:sz="4" w:space="0" w:color="auto"/>
            </w:tcBorders>
            <w:shd w:val="clear" w:color="auto" w:fill="auto"/>
            <w:vAlign w:val="center"/>
            <w:hideMark/>
          </w:tcPr>
          <w:p w14:paraId="11A3E5D6" w14:textId="77777777" w:rsidR="00912DE8" w:rsidRPr="00912DE8" w:rsidRDefault="00912DE8" w:rsidP="00912DE8">
            <w:pPr>
              <w:jc w:val="center"/>
              <w:rPr>
                <w:b/>
                <w:bCs/>
                <w:i/>
                <w:iCs/>
                <w:color w:val="000000"/>
                <w:sz w:val="28"/>
                <w:szCs w:val="28"/>
              </w:rPr>
            </w:pPr>
            <w:r w:rsidRPr="00912DE8">
              <w:rPr>
                <w:b/>
                <w:bCs/>
                <w:i/>
                <w:iCs/>
                <w:color w:val="000000"/>
                <w:sz w:val="28"/>
                <w:szCs w:val="28"/>
              </w:rPr>
              <w:t>1 561,85</w:t>
            </w:r>
          </w:p>
        </w:tc>
      </w:tr>
      <w:tr w:rsidR="00912DE8" w:rsidRPr="00912DE8" w14:paraId="23B35D5A" w14:textId="77777777" w:rsidTr="00C83912">
        <w:trPr>
          <w:trHeight w:val="375"/>
        </w:trPr>
        <w:tc>
          <w:tcPr>
            <w:tcW w:w="3559" w:type="dxa"/>
            <w:tcBorders>
              <w:top w:val="nil"/>
              <w:left w:val="single" w:sz="4" w:space="0" w:color="auto"/>
              <w:bottom w:val="single" w:sz="4" w:space="0" w:color="auto"/>
              <w:right w:val="single" w:sz="4" w:space="0" w:color="auto"/>
            </w:tcBorders>
            <w:shd w:val="clear" w:color="auto" w:fill="auto"/>
            <w:hideMark/>
          </w:tcPr>
          <w:p w14:paraId="56B518BA" w14:textId="77777777" w:rsidR="00912DE8" w:rsidRPr="00912DE8" w:rsidRDefault="00912DE8" w:rsidP="00912DE8">
            <w:pPr>
              <w:rPr>
                <w:i/>
                <w:iCs/>
                <w:color w:val="000000"/>
                <w:sz w:val="28"/>
                <w:szCs w:val="28"/>
              </w:rPr>
            </w:pPr>
            <w:r w:rsidRPr="00912DE8">
              <w:rPr>
                <w:i/>
                <w:iCs/>
                <w:color w:val="000000"/>
                <w:sz w:val="28"/>
                <w:szCs w:val="28"/>
              </w:rPr>
              <w:t>000 1 06 01000 00 0000 110</w:t>
            </w:r>
          </w:p>
        </w:tc>
        <w:tc>
          <w:tcPr>
            <w:tcW w:w="4961" w:type="dxa"/>
            <w:tcBorders>
              <w:top w:val="nil"/>
              <w:left w:val="nil"/>
              <w:bottom w:val="single" w:sz="4" w:space="0" w:color="auto"/>
              <w:right w:val="single" w:sz="4" w:space="0" w:color="auto"/>
            </w:tcBorders>
            <w:shd w:val="clear" w:color="auto" w:fill="auto"/>
            <w:vAlign w:val="center"/>
            <w:hideMark/>
          </w:tcPr>
          <w:p w14:paraId="7C827DC5" w14:textId="77777777" w:rsidR="00912DE8" w:rsidRPr="00912DE8" w:rsidRDefault="00912DE8" w:rsidP="00912DE8">
            <w:pPr>
              <w:rPr>
                <w:i/>
                <w:iCs/>
                <w:color w:val="000000"/>
                <w:sz w:val="28"/>
                <w:szCs w:val="28"/>
              </w:rPr>
            </w:pPr>
            <w:r w:rsidRPr="00912DE8">
              <w:rPr>
                <w:i/>
                <w:iCs/>
                <w:color w:val="000000"/>
                <w:sz w:val="28"/>
                <w:szCs w:val="28"/>
              </w:rPr>
              <w:t>Налог на имущество физических лиц</w:t>
            </w:r>
          </w:p>
        </w:tc>
        <w:tc>
          <w:tcPr>
            <w:tcW w:w="1604" w:type="dxa"/>
            <w:tcBorders>
              <w:top w:val="nil"/>
              <w:left w:val="nil"/>
              <w:bottom w:val="single" w:sz="4" w:space="0" w:color="auto"/>
              <w:right w:val="single" w:sz="4" w:space="0" w:color="auto"/>
            </w:tcBorders>
            <w:shd w:val="clear" w:color="auto" w:fill="auto"/>
            <w:vAlign w:val="center"/>
            <w:hideMark/>
          </w:tcPr>
          <w:p w14:paraId="351FE57B" w14:textId="77777777" w:rsidR="00912DE8" w:rsidRPr="00912DE8" w:rsidRDefault="00912DE8" w:rsidP="00912DE8">
            <w:pPr>
              <w:jc w:val="center"/>
              <w:rPr>
                <w:i/>
                <w:iCs/>
                <w:color w:val="000000"/>
                <w:sz w:val="28"/>
                <w:szCs w:val="28"/>
              </w:rPr>
            </w:pPr>
            <w:r w:rsidRPr="00912DE8">
              <w:rPr>
                <w:i/>
                <w:iCs/>
                <w:color w:val="000000"/>
                <w:sz w:val="28"/>
                <w:szCs w:val="28"/>
              </w:rPr>
              <w:t>62,99</w:t>
            </w:r>
          </w:p>
        </w:tc>
      </w:tr>
      <w:tr w:rsidR="00912DE8" w:rsidRPr="00912DE8" w14:paraId="43431C5B" w14:textId="77777777" w:rsidTr="00C83912">
        <w:trPr>
          <w:trHeight w:val="1440"/>
        </w:trPr>
        <w:tc>
          <w:tcPr>
            <w:tcW w:w="3559" w:type="dxa"/>
            <w:tcBorders>
              <w:top w:val="nil"/>
              <w:left w:val="single" w:sz="4" w:space="0" w:color="auto"/>
              <w:bottom w:val="single" w:sz="4" w:space="0" w:color="auto"/>
              <w:right w:val="single" w:sz="4" w:space="0" w:color="auto"/>
            </w:tcBorders>
            <w:shd w:val="clear" w:color="auto" w:fill="auto"/>
            <w:hideMark/>
          </w:tcPr>
          <w:p w14:paraId="33110BFB" w14:textId="77777777" w:rsidR="00912DE8" w:rsidRPr="00912DE8" w:rsidRDefault="00912DE8" w:rsidP="00912DE8">
            <w:pPr>
              <w:rPr>
                <w:color w:val="000000"/>
                <w:sz w:val="28"/>
                <w:szCs w:val="28"/>
              </w:rPr>
            </w:pPr>
            <w:r w:rsidRPr="00912DE8">
              <w:rPr>
                <w:color w:val="000000"/>
                <w:sz w:val="28"/>
                <w:szCs w:val="28"/>
              </w:rPr>
              <w:t>000 1 06 01030 10 0000 110</w:t>
            </w:r>
          </w:p>
        </w:tc>
        <w:tc>
          <w:tcPr>
            <w:tcW w:w="4961" w:type="dxa"/>
            <w:tcBorders>
              <w:top w:val="nil"/>
              <w:left w:val="nil"/>
              <w:bottom w:val="single" w:sz="4" w:space="0" w:color="auto"/>
              <w:right w:val="single" w:sz="4" w:space="0" w:color="auto"/>
            </w:tcBorders>
            <w:shd w:val="clear" w:color="auto" w:fill="auto"/>
            <w:hideMark/>
          </w:tcPr>
          <w:p w14:paraId="30055E32" w14:textId="77777777" w:rsidR="00912DE8" w:rsidRPr="00912DE8" w:rsidRDefault="00912DE8" w:rsidP="00912DE8">
            <w:pPr>
              <w:rPr>
                <w:sz w:val="28"/>
                <w:szCs w:val="28"/>
              </w:rPr>
            </w:pPr>
            <w:r w:rsidRPr="00912DE8">
              <w:rPr>
                <w:sz w:val="28"/>
                <w:szCs w:val="2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604" w:type="dxa"/>
            <w:tcBorders>
              <w:top w:val="nil"/>
              <w:left w:val="nil"/>
              <w:bottom w:val="single" w:sz="4" w:space="0" w:color="auto"/>
              <w:right w:val="single" w:sz="4" w:space="0" w:color="auto"/>
            </w:tcBorders>
            <w:shd w:val="clear" w:color="auto" w:fill="auto"/>
            <w:hideMark/>
          </w:tcPr>
          <w:p w14:paraId="58FB7EFA" w14:textId="77777777" w:rsidR="00912DE8" w:rsidRPr="00912DE8" w:rsidRDefault="00912DE8" w:rsidP="00912DE8">
            <w:pPr>
              <w:jc w:val="center"/>
              <w:rPr>
                <w:color w:val="000000"/>
                <w:sz w:val="28"/>
                <w:szCs w:val="28"/>
              </w:rPr>
            </w:pPr>
            <w:r w:rsidRPr="00912DE8">
              <w:rPr>
                <w:color w:val="000000"/>
                <w:sz w:val="28"/>
                <w:szCs w:val="28"/>
              </w:rPr>
              <w:t>62,99</w:t>
            </w:r>
          </w:p>
        </w:tc>
      </w:tr>
      <w:tr w:rsidR="00912DE8" w:rsidRPr="00912DE8" w14:paraId="0197C938" w14:textId="77777777" w:rsidTr="00C83912">
        <w:trPr>
          <w:trHeight w:val="480"/>
        </w:trPr>
        <w:tc>
          <w:tcPr>
            <w:tcW w:w="3559" w:type="dxa"/>
            <w:tcBorders>
              <w:top w:val="nil"/>
              <w:left w:val="single" w:sz="4" w:space="0" w:color="auto"/>
              <w:bottom w:val="single" w:sz="4" w:space="0" w:color="auto"/>
              <w:right w:val="single" w:sz="4" w:space="0" w:color="auto"/>
            </w:tcBorders>
            <w:shd w:val="clear" w:color="auto" w:fill="auto"/>
            <w:hideMark/>
          </w:tcPr>
          <w:p w14:paraId="00A3993E" w14:textId="77777777" w:rsidR="00912DE8" w:rsidRPr="00912DE8" w:rsidRDefault="00912DE8" w:rsidP="00912DE8">
            <w:pPr>
              <w:rPr>
                <w:i/>
                <w:iCs/>
                <w:color w:val="000000"/>
                <w:sz w:val="28"/>
                <w:szCs w:val="28"/>
              </w:rPr>
            </w:pPr>
            <w:r w:rsidRPr="00912DE8">
              <w:rPr>
                <w:i/>
                <w:iCs/>
                <w:color w:val="000000"/>
                <w:sz w:val="28"/>
                <w:szCs w:val="28"/>
              </w:rPr>
              <w:t>000 1 06 06000 00 0000 110</w:t>
            </w:r>
          </w:p>
        </w:tc>
        <w:tc>
          <w:tcPr>
            <w:tcW w:w="4961" w:type="dxa"/>
            <w:tcBorders>
              <w:top w:val="nil"/>
              <w:left w:val="nil"/>
              <w:bottom w:val="single" w:sz="4" w:space="0" w:color="auto"/>
              <w:right w:val="single" w:sz="4" w:space="0" w:color="auto"/>
            </w:tcBorders>
            <w:shd w:val="clear" w:color="auto" w:fill="auto"/>
            <w:vAlign w:val="center"/>
            <w:hideMark/>
          </w:tcPr>
          <w:p w14:paraId="1F3A8C42" w14:textId="77777777" w:rsidR="00912DE8" w:rsidRPr="00912DE8" w:rsidRDefault="00912DE8" w:rsidP="00912DE8">
            <w:pPr>
              <w:rPr>
                <w:i/>
                <w:iCs/>
                <w:color w:val="000000"/>
                <w:sz w:val="28"/>
                <w:szCs w:val="28"/>
              </w:rPr>
            </w:pPr>
            <w:r w:rsidRPr="00912DE8">
              <w:rPr>
                <w:i/>
                <w:iCs/>
                <w:color w:val="000000"/>
                <w:sz w:val="28"/>
                <w:szCs w:val="28"/>
              </w:rPr>
              <w:t>Земельный налог</w:t>
            </w:r>
          </w:p>
        </w:tc>
        <w:tc>
          <w:tcPr>
            <w:tcW w:w="1604" w:type="dxa"/>
            <w:tcBorders>
              <w:top w:val="nil"/>
              <w:left w:val="nil"/>
              <w:bottom w:val="single" w:sz="4" w:space="0" w:color="auto"/>
              <w:right w:val="single" w:sz="4" w:space="0" w:color="auto"/>
            </w:tcBorders>
            <w:shd w:val="clear" w:color="auto" w:fill="auto"/>
            <w:noWrap/>
            <w:vAlign w:val="center"/>
            <w:hideMark/>
          </w:tcPr>
          <w:p w14:paraId="24238450" w14:textId="77777777" w:rsidR="00912DE8" w:rsidRPr="00912DE8" w:rsidRDefault="00912DE8" w:rsidP="00912DE8">
            <w:pPr>
              <w:jc w:val="center"/>
              <w:rPr>
                <w:i/>
                <w:iCs/>
                <w:color w:val="000000"/>
                <w:sz w:val="28"/>
                <w:szCs w:val="28"/>
              </w:rPr>
            </w:pPr>
            <w:r w:rsidRPr="00912DE8">
              <w:rPr>
                <w:i/>
                <w:iCs/>
                <w:color w:val="000000"/>
                <w:sz w:val="28"/>
                <w:szCs w:val="28"/>
              </w:rPr>
              <w:t>1 498,86</w:t>
            </w:r>
          </w:p>
        </w:tc>
      </w:tr>
      <w:tr w:rsidR="00912DE8" w:rsidRPr="00912DE8" w14:paraId="64DA34A2" w14:textId="77777777" w:rsidTr="00C83912">
        <w:trPr>
          <w:trHeight w:val="435"/>
        </w:trPr>
        <w:tc>
          <w:tcPr>
            <w:tcW w:w="3559" w:type="dxa"/>
            <w:tcBorders>
              <w:top w:val="nil"/>
              <w:left w:val="single" w:sz="4" w:space="0" w:color="auto"/>
              <w:bottom w:val="single" w:sz="4" w:space="0" w:color="auto"/>
              <w:right w:val="single" w:sz="4" w:space="0" w:color="auto"/>
            </w:tcBorders>
            <w:shd w:val="clear" w:color="auto" w:fill="auto"/>
            <w:hideMark/>
          </w:tcPr>
          <w:p w14:paraId="370F2480" w14:textId="77777777" w:rsidR="00912DE8" w:rsidRPr="00912DE8" w:rsidRDefault="00912DE8" w:rsidP="00912DE8">
            <w:pPr>
              <w:rPr>
                <w:color w:val="000000"/>
                <w:sz w:val="28"/>
                <w:szCs w:val="28"/>
              </w:rPr>
            </w:pPr>
            <w:r w:rsidRPr="00912DE8">
              <w:rPr>
                <w:color w:val="000000"/>
                <w:sz w:val="28"/>
                <w:szCs w:val="28"/>
              </w:rPr>
              <w:t>000 1 06 06030 00 0000 110</w:t>
            </w:r>
          </w:p>
        </w:tc>
        <w:tc>
          <w:tcPr>
            <w:tcW w:w="4961" w:type="dxa"/>
            <w:tcBorders>
              <w:top w:val="nil"/>
              <w:left w:val="nil"/>
              <w:bottom w:val="single" w:sz="4" w:space="0" w:color="auto"/>
              <w:right w:val="single" w:sz="4" w:space="0" w:color="auto"/>
            </w:tcBorders>
            <w:shd w:val="clear" w:color="auto" w:fill="auto"/>
            <w:vAlign w:val="center"/>
            <w:hideMark/>
          </w:tcPr>
          <w:p w14:paraId="5AF818B4" w14:textId="77777777" w:rsidR="00912DE8" w:rsidRPr="00912DE8" w:rsidRDefault="00912DE8" w:rsidP="00912DE8">
            <w:pPr>
              <w:rPr>
                <w:color w:val="000000"/>
                <w:sz w:val="28"/>
                <w:szCs w:val="28"/>
              </w:rPr>
            </w:pPr>
            <w:r w:rsidRPr="00912DE8">
              <w:rPr>
                <w:color w:val="000000"/>
                <w:sz w:val="28"/>
                <w:szCs w:val="28"/>
              </w:rPr>
              <w:t>Земельный налог с организаций</w:t>
            </w:r>
          </w:p>
        </w:tc>
        <w:tc>
          <w:tcPr>
            <w:tcW w:w="1604" w:type="dxa"/>
            <w:tcBorders>
              <w:top w:val="nil"/>
              <w:left w:val="nil"/>
              <w:bottom w:val="single" w:sz="4" w:space="0" w:color="auto"/>
              <w:right w:val="single" w:sz="4" w:space="0" w:color="auto"/>
            </w:tcBorders>
            <w:shd w:val="clear" w:color="auto" w:fill="auto"/>
            <w:vAlign w:val="center"/>
            <w:hideMark/>
          </w:tcPr>
          <w:p w14:paraId="7AD8A90C" w14:textId="77777777" w:rsidR="00912DE8" w:rsidRPr="00912DE8" w:rsidRDefault="00912DE8" w:rsidP="00912DE8">
            <w:pPr>
              <w:jc w:val="center"/>
              <w:rPr>
                <w:color w:val="000000"/>
                <w:sz w:val="28"/>
                <w:szCs w:val="28"/>
              </w:rPr>
            </w:pPr>
            <w:r w:rsidRPr="00912DE8">
              <w:rPr>
                <w:color w:val="000000"/>
                <w:sz w:val="28"/>
                <w:szCs w:val="28"/>
              </w:rPr>
              <w:t>1 007,74</w:t>
            </w:r>
          </w:p>
        </w:tc>
      </w:tr>
      <w:tr w:rsidR="00912DE8" w:rsidRPr="00912DE8" w14:paraId="4A2A3364" w14:textId="77777777" w:rsidTr="00C83912">
        <w:trPr>
          <w:trHeight w:val="274"/>
        </w:trPr>
        <w:tc>
          <w:tcPr>
            <w:tcW w:w="3559" w:type="dxa"/>
            <w:tcBorders>
              <w:top w:val="nil"/>
              <w:left w:val="single" w:sz="4" w:space="0" w:color="auto"/>
              <w:bottom w:val="single" w:sz="4" w:space="0" w:color="auto"/>
              <w:right w:val="single" w:sz="4" w:space="0" w:color="auto"/>
            </w:tcBorders>
            <w:shd w:val="clear" w:color="auto" w:fill="auto"/>
            <w:hideMark/>
          </w:tcPr>
          <w:p w14:paraId="22220DAF" w14:textId="77777777" w:rsidR="00912DE8" w:rsidRPr="00912DE8" w:rsidRDefault="00912DE8" w:rsidP="00912DE8">
            <w:pPr>
              <w:rPr>
                <w:color w:val="000000"/>
                <w:sz w:val="28"/>
                <w:szCs w:val="28"/>
              </w:rPr>
            </w:pPr>
            <w:r w:rsidRPr="00912DE8">
              <w:rPr>
                <w:color w:val="000000"/>
                <w:sz w:val="28"/>
                <w:szCs w:val="28"/>
              </w:rPr>
              <w:t>000 1 06 06033 10 0000 110</w:t>
            </w:r>
          </w:p>
        </w:tc>
        <w:tc>
          <w:tcPr>
            <w:tcW w:w="4961" w:type="dxa"/>
            <w:tcBorders>
              <w:top w:val="nil"/>
              <w:left w:val="nil"/>
              <w:bottom w:val="single" w:sz="4" w:space="0" w:color="auto"/>
              <w:right w:val="single" w:sz="4" w:space="0" w:color="auto"/>
            </w:tcBorders>
            <w:shd w:val="clear" w:color="auto" w:fill="auto"/>
            <w:hideMark/>
          </w:tcPr>
          <w:p w14:paraId="0F73BC75" w14:textId="77777777" w:rsidR="00912DE8" w:rsidRPr="00912DE8" w:rsidRDefault="00912DE8" w:rsidP="00912DE8">
            <w:pPr>
              <w:rPr>
                <w:sz w:val="28"/>
                <w:szCs w:val="28"/>
              </w:rPr>
            </w:pPr>
            <w:r w:rsidRPr="00912DE8">
              <w:rPr>
                <w:sz w:val="28"/>
                <w:szCs w:val="28"/>
              </w:rPr>
              <w:t>Земельный налог с организаций, обладающих земельным участком, расположенным в границах сельских поселений</w:t>
            </w:r>
          </w:p>
        </w:tc>
        <w:tc>
          <w:tcPr>
            <w:tcW w:w="1604" w:type="dxa"/>
            <w:tcBorders>
              <w:top w:val="nil"/>
              <w:left w:val="nil"/>
              <w:bottom w:val="single" w:sz="4" w:space="0" w:color="auto"/>
              <w:right w:val="single" w:sz="4" w:space="0" w:color="auto"/>
            </w:tcBorders>
            <w:shd w:val="clear" w:color="auto" w:fill="auto"/>
            <w:hideMark/>
          </w:tcPr>
          <w:p w14:paraId="66118BB9" w14:textId="77777777" w:rsidR="00912DE8" w:rsidRPr="00912DE8" w:rsidRDefault="00912DE8" w:rsidP="00912DE8">
            <w:pPr>
              <w:jc w:val="center"/>
              <w:rPr>
                <w:color w:val="000000"/>
                <w:sz w:val="28"/>
                <w:szCs w:val="28"/>
              </w:rPr>
            </w:pPr>
            <w:r w:rsidRPr="00912DE8">
              <w:rPr>
                <w:color w:val="000000"/>
                <w:sz w:val="28"/>
                <w:szCs w:val="28"/>
              </w:rPr>
              <w:t>1 241,00</w:t>
            </w:r>
          </w:p>
        </w:tc>
      </w:tr>
      <w:tr w:rsidR="00912DE8" w:rsidRPr="00912DE8" w14:paraId="07063DB4" w14:textId="77777777" w:rsidTr="00C83912">
        <w:trPr>
          <w:trHeight w:val="405"/>
        </w:trPr>
        <w:tc>
          <w:tcPr>
            <w:tcW w:w="3559" w:type="dxa"/>
            <w:tcBorders>
              <w:top w:val="nil"/>
              <w:left w:val="single" w:sz="4" w:space="0" w:color="auto"/>
              <w:bottom w:val="single" w:sz="4" w:space="0" w:color="auto"/>
              <w:right w:val="single" w:sz="4" w:space="0" w:color="auto"/>
            </w:tcBorders>
            <w:shd w:val="clear" w:color="auto" w:fill="auto"/>
            <w:hideMark/>
          </w:tcPr>
          <w:p w14:paraId="50024E7B" w14:textId="77777777" w:rsidR="00912DE8" w:rsidRPr="00912DE8" w:rsidRDefault="00912DE8" w:rsidP="00912DE8">
            <w:pPr>
              <w:rPr>
                <w:color w:val="000000"/>
                <w:sz w:val="28"/>
                <w:szCs w:val="28"/>
              </w:rPr>
            </w:pPr>
            <w:r w:rsidRPr="00912DE8">
              <w:rPr>
                <w:color w:val="000000"/>
                <w:sz w:val="28"/>
                <w:szCs w:val="28"/>
              </w:rPr>
              <w:lastRenderedPageBreak/>
              <w:t>000 1 06 06040 00 0000 110</w:t>
            </w:r>
          </w:p>
        </w:tc>
        <w:tc>
          <w:tcPr>
            <w:tcW w:w="4961" w:type="dxa"/>
            <w:tcBorders>
              <w:top w:val="nil"/>
              <w:left w:val="nil"/>
              <w:bottom w:val="single" w:sz="4" w:space="0" w:color="auto"/>
              <w:right w:val="single" w:sz="4" w:space="0" w:color="auto"/>
            </w:tcBorders>
            <w:shd w:val="clear" w:color="auto" w:fill="auto"/>
            <w:vAlign w:val="center"/>
            <w:hideMark/>
          </w:tcPr>
          <w:p w14:paraId="0389A5A5" w14:textId="77777777" w:rsidR="00912DE8" w:rsidRPr="00912DE8" w:rsidRDefault="00912DE8" w:rsidP="00912DE8">
            <w:pPr>
              <w:rPr>
                <w:color w:val="000000"/>
                <w:sz w:val="28"/>
                <w:szCs w:val="28"/>
              </w:rPr>
            </w:pPr>
            <w:r w:rsidRPr="00912DE8">
              <w:rPr>
                <w:color w:val="000000"/>
                <w:sz w:val="28"/>
                <w:szCs w:val="28"/>
              </w:rPr>
              <w:t>Земельный налог с физических лиц</w:t>
            </w:r>
          </w:p>
        </w:tc>
        <w:tc>
          <w:tcPr>
            <w:tcW w:w="1604" w:type="dxa"/>
            <w:tcBorders>
              <w:top w:val="nil"/>
              <w:left w:val="nil"/>
              <w:bottom w:val="single" w:sz="4" w:space="0" w:color="auto"/>
              <w:right w:val="single" w:sz="4" w:space="0" w:color="auto"/>
            </w:tcBorders>
            <w:shd w:val="clear" w:color="auto" w:fill="auto"/>
            <w:vAlign w:val="center"/>
            <w:hideMark/>
          </w:tcPr>
          <w:p w14:paraId="52A46011" w14:textId="77777777" w:rsidR="00912DE8" w:rsidRPr="00912DE8" w:rsidRDefault="00912DE8" w:rsidP="00912DE8">
            <w:pPr>
              <w:jc w:val="center"/>
              <w:rPr>
                <w:color w:val="000000"/>
                <w:sz w:val="28"/>
                <w:szCs w:val="28"/>
              </w:rPr>
            </w:pPr>
            <w:r w:rsidRPr="00912DE8">
              <w:rPr>
                <w:color w:val="000000"/>
                <w:sz w:val="28"/>
                <w:szCs w:val="28"/>
              </w:rPr>
              <w:t>491,12</w:t>
            </w:r>
          </w:p>
        </w:tc>
      </w:tr>
      <w:tr w:rsidR="00912DE8" w:rsidRPr="00912DE8" w14:paraId="2561B215" w14:textId="77777777" w:rsidTr="00C83912">
        <w:trPr>
          <w:trHeight w:val="1050"/>
        </w:trPr>
        <w:tc>
          <w:tcPr>
            <w:tcW w:w="3559" w:type="dxa"/>
            <w:tcBorders>
              <w:top w:val="nil"/>
              <w:left w:val="single" w:sz="4" w:space="0" w:color="auto"/>
              <w:bottom w:val="single" w:sz="4" w:space="0" w:color="auto"/>
              <w:right w:val="single" w:sz="4" w:space="0" w:color="auto"/>
            </w:tcBorders>
            <w:shd w:val="clear" w:color="auto" w:fill="auto"/>
            <w:hideMark/>
          </w:tcPr>
          <w:p w14:paraId="1579C77C" w14:textId="77777777" w:rsidR="00912DE8" w:rsidRPr="00912DE8" w:rsidRDefault="00912DE8" w:rsidP="00912DE8">
            <w:pPr>
              <w:rPr>
                <w:color w:val="000000"/>
                <w:sz w:val="28"/>
                <w:szCs w:val="28"/>
              </w:rPr>
            </w:pPr>
            <w:r w:rsidRPr="00912DE8">
              <w:rPr>
                <w:color w:val="000000"/>
                <w:sz w:val="28"/>
                <w:szCs w:val="28"/>
              </w:rPr>
              <w:t>000 1 06 06043 10 0000 110</w:t>
            </w:r>
          </w:p>
        </w:tc>
        <w:tc>
          <w:tcPr>
            <w:tcW w:w="4961" w:type="dxa"/>
            <w:tcBorders>
              <w:top w:val="nil"/>
              <w:left w:val="nil"/>
              <w:bottom w:val="single" w:sz="4" w:space="0" w:color="auto"/>
              <w:right w:val="single" w:sz="4" w:space="0" w:color="auto"/>
            </w:tcBorders>
            <w:shd w:val="clear" w:color="auto" w:fill="auto"/>
            <w:hideMark/>
          </w:tcPr>
          <w:p w14:paraId="7BE69026" w14:textId="77777777" w:rsidR="00912DE8" w:rsidRPr="00912DE8" w:rsidRDefault="00912DE8" w:rsidP="00912DE8">
            <w:pPr>
              <w:rPr>
                <w:sz w:val="28"/>
                <w:szCs w:val="28"/>
              </w:rPr>
            </w:pPr>
            <w:r w:rsidRPr="00912DE8">
              <w:rPr>
                <w:sz w:val="28"/>
                <w:szCs w:val="28"/>
              </w:rPr>
              <w:t>Земельный налог с физических лиц, обладающих земельным участком, расположенным в границах сельских поселений</w:t>
            </w:r>
          </w:p>
        </w:tc>
        <w:tc>
          <w:tcPr>
            <w:tcW w:w="1604" w:type="dxa"/>
            <w:tcBorders>
              <w:top w:val="nil"/>
              <w:left w:val="nil"/>
              <w:bottom w:val="single" w:sz="4" w:space="0" w:color="auto"/>
              <w:right w:val="single" w:sz="4" w:space="0" w:color="auto"/>
            </w:tcBorders>
            <w:shd w:val="clear" w:color="auto" w:fill="auto"/>
            <w:hideMark/>
          </w:tcPr>
          <w:p w14:paraId="5734F32C" w14:textId="77777777" w:rsidR="00912DE8" w:rsidRPr="00912DE8" w:rsidRDefault="00912DE8" w:rsidP="00912DE8">
            <w:pPr>
              <w:jc w:val="center"/>
              <w:rPr>
                <w:color w:val="000000"/>
                <w:sz w:val="28"/>
                <w:szCs w:val="28"/>
              </w:rPr>
            </w:pPr>
            <w:r w:rsidRPr="00912DE8">
              <w:rPr>
                <w:color w:val="000000"/>
                <w:sz w:val="28"/>
                <w:szCs w:val="28"/>
              </w:rPr>
              <w:t>491,12</w:t>
            </w:r>
          </w:p>
        </w:tc>
      </w:tr>
      <w:tr w:rsidR="00912DE8" w:rsidRPr="00912DE8" w14:paraId="6DCD60BF" w14:textId="77777777" w:rsidTr="00C83912">
        <w:trPr>
          <w:trHeight w:val="540"/>
        </w:trPr>
        <w:tc>
          <w:tcPr>
            <w:tcW w:w="3559" w:type="dxa"/>
            <w:tcBorders>
              <w:top w:val="nil"/>
              <w:left w:val="single" w:sz="4" w:space="0" w:color="auto"/>
              <w:bottom w:val="single" w:sz="4" w:space="0" w:color="auto"/>
              <w:right w:val="single" w:sz="4" w:space="0" w:color="auto"/>
            </w:tcBorders>
            <w:shd w:val="clear" w:color="auto" w:fill="auto"/>
            <w:hideMark/>
          </w:tcPr>
          <w:p w14:paraId="2FF993F7" w14:textId="77777777" w:rsidR="00912DE8" w:rsidRPr="00912DE8" w:rsidRDefault="00912DE8" w:rsidP="00912DE8">
            <w:pPr>
              <w:rPr>
                <w:b/>
                <w:bCs/>
                <w:i/>
                <w:iCs/>
                <w:sz w:val="28"/>
                <w:szCs w:val="28"/>
              </w:rPr>
            </w:pPr>
            <w:r w:rsidRPr="00912DE8">
              <w:rPr>
                <w:b/>
                <w:bCs/>
                <w:i/>
                <w:iCs/>
                <w:sz w:val="28"/>
                <w:szCs w:val="28"/>
              </w:rPr>
              <w:t>000 1 08 00000 00 0000 000</w:t>
            </w:r>
          </w:p>
        </w:tc>
        <w:tc>
          <w:tcPr>
            <w:tcW w:w="4961" w:type="dxa"/>
            <w:tcBorders>
              <w:top w:val="nil"/>
              <w:left w:val="nil"/>
              <w:bottom w:val="single" w:sz="4" w:space="0" w:color="auto"/>
              <w:right w:val="single" w:sz="4" w:space="0" w:color="auto"/>
            </w:tcBorders>
            <w:shd w:val="clear" w:color="auto" w:fill="auto"/>
            <w:vAlign w:val="center"/>
            <w:hideMark/>
          </w:tcPr>
          <w:p w14:paraId="14AE3763" w14:textId="77777777" w:rsidR="00912DE8" w:rsidRPr="00912DE8" w:rsidRDefault="00912DE8" w:rsidP="00912DE8">
            <w:pPr>
              <w:rPr>
                <w:b/>
                <w:bCs/>
                <w:i/>
                <w:iCs/>
                <w:sz w:val="28"/>
                <w:szCs w:val="28"/>
              </w:rPr>
            </w:pPr>
            <w:r w:rsidRPr="00912DE8">
              <w:rPr>
                <w:b/>
                <w:bCs/>
                <w:i/>
                <w:iCs/>
                <w:sz w:val="28"/>
                <w:szCs w:val="28"/>
              </w:rPr>
              <w:t>ГОСУДАРСТВЕННАЯ ПОШЛИНА</w:t>
            </w:r>
          </w:p>
        </w:tc>
        <w:tc>
          <w:tcPr>
            <w:tcW w:w="1604" w:type="dxa"/>
            <w:tcBorders>
              <w:top w:val="nil"/>
              <w:left w:val="nil"/>
              <w:bottom w:val="single" w:sz="4" w:space="0" w:color="auto"/>
              <w:right w:val="single" w:sz="4" w:space="0" w:color="auto"/>
            </w:tcBorders>
            <w:shd w:val="clear" w:color="auto" w:fill="auto"/>
            <w:vAlign w:val="center"/>
            <w:hideMark/>
          </w:tcPr>
          <w:p w14:paraId="7A8F7D78" w14:textId="77777777" w:rsidR="00912DE8" w:rsidRPr="00912DE8" w:rsidRDefault="00912DE8" w:rsidP="00912DE8">
            <w:pPr>
              <w:jc w:val="center"/>
              <w:rPr>
                <w:b/>
                <w:bCs/>
                <w:i/>
                <w:iCs/>
                <w:sz w:val="28"/>
                <w:szCs w:val="28"/>
              </w:rPr>
            </w:pPr>
            <w:r w:rsidRPr="00912DE8">
              <w:rPr>
                <w:b/>
                <w:bCs/>
                <w:i/>
                <w:iCs/>
                <w:sz w:val="28"/>
                <w:szCs w:val="28"/>
              </w:rPr>
              <w:t>0,60</w:t>
            </w:r>
          </w:p>
        </w:tc>
      </w:tr>
      <w:tr w:rsidR="00912DE8" w:rsidRPr="00912DE8" w14:paraId="13B9D949" w14:textId="77777777" w:rsidTr="00C83912">
        <w:trPr>
          <w:trHeight w:val="1305"/>
        </w:trPr>
        <w:tc>
          <w:tcPr>
            <w:tcW w:w="3559" w:type="dxa"/>
            <w:tcBorders>
              <w:top w:val="nil"/>
              <w:left w:val="single" w:sz="4" w:space="0" w:color="auto"/>
              <w:bottom w:val="single" w:sz="4" w:space="0" w:color="auto"/>
              <w:right w:val="single" w:sz="4" w:space="0" w:color="auto"/>
            </w:tcBorders>
            <w:shd w:val="clear" w:color="auto" w:fill="auto"/>
            <w:hideMark/>
          </w:tcPr>
          <w:p w14:paraId="7B057ED6" w14:textId="77777777" w:rsidR="00912DE8" w:rsidRPr="00912DE8" w:rsidRDefault="00912DE8" w:rsidP="00912DE8">
            <w:pPr>
              <w:rPr>
                <w:sz w:val="28"/>
                <w:szCs w:val="28"/>
              </w:rPr>
            </w:pPr>
            <w:r w:rsidRPr="00912DE8">
              <w:rPr>
                <w:sz w:val="28"/>
                <w:szCs w:val="28"/>
              </w:rPr>
              <w:t>000 1 08 04000 01 0000 110</w:t>
            </w:r>
          </w:p>
        </w:tc>
        <w:tc>
          <w:tcPr>
            <w:tcW w:w="4961" w:type="dxa"/>
            <w:tcBorders>
              <w:top w:val="nil"/>
              <w:left w:val="nil"/>
              <w:bottom w:val="single" w:sz="4" w:space="0" w:color="auto"/>
              <w:right w:val="single" w:sz="4" w:space="0" w:color="auto"/>
            </w:tcBorders>
            <w:shd w:val="clear" w:color="auto" w:fill="auto"/>
            <w:hideMark/>
          </w:tcPr>
          <w:p w14:paraId="1CDFD6E6" w14:textId="77777777" w:rsidR="00912DE8" w:rsidRPr="00912DE8" w:rsidRDefault="00912DE8" w:rsidP="00912DE8">
            <w:pPr>
              <w:rPr>
                <w:sz w:val="28"/>
                <w:szCs w:val="28"/>
              </w:rPr>
            </w:pPr>
            <w:r w:rsidRPr="00912DE8">
              <w:rPr>
                <w:sz w:val="28"/>
                <w:szCs w:val="28"/>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604" w:type="dxa"/>
            <w:tcBorders>
              <w:top w:val="nil"/>
              <w:left w:val="nil"/>
              <w:bottom w:val="single" w:sz="4" w:space="0" w:color="auto"/>
              <w:right w:val="single" w:sz="4" w:space="0" w:color="auto"/>
            </w:tcBorders>
            <w:shd w:val="clear" w:color="auto" w:fill="auto"/>
            <w:hideMark/>
          </w:tcPr>
          <w:p w14:paraId="5243F278" w14:textId="77777777" w:rsidR="00912DE8" w:rsidRPr="00912DE8" w:rsidRDefault="00912DE8" w:rsidP="00912DE8">
            <w:pPr>
              <w:jc w:val="center"/>
              <w:rPr>
                <w:sz w:val="28"/>
                <w:szCs w:val="28"/>
              </w:rPr>
            </w:pPr>
            <w:r w:rsidRPr="00912DE8">
              <w:rPr>
                <w:sz w:val="28"/>
                <w:szCs w:val="28"/>
              </w:rPr>
              <w:t>0,60</w:t>
            </w:r>
          </w:p>
        </w:tc>
      </w:tr>
      <w:tr w:rsidR="00912DE8" w:rsidRPr="00912DE8" w14:paraId="73217F9F" w14:textId="77777777" w:rsidTr="00C83912">
        <w:trPr>
          <w:trHeight w:val="2040"/>
        </w:trPr>
        <w:tc>
          <w:tcPr>
            <w:tcW w:w="3559" w:type="dxa"/>
            <w:tcBorders>
              <w:top w:val="nil"/>
              <w:left w:val="single" w:sz="4" w:space="0" w:color="auto"/>
              <w:bottom w:val="single" w:sz="4" w:space="0" w:color="auto"/>
              <w:right w:val="single" w:sz="4" w:space="0" w:color="auto"/>
            </w:tcBorders>
            <w:shd w:val="clear" w:color="auto" w:fill="auto"/>
            <w:hideMark/>
          </w:tcPr>
          <w:p w14:paraId="5BD18A61" w14:textId="77777777" w:rsidR="00912DE8" w:rsidRPr="00912DE8" w:rsidRDefault="00912DE8" w:rsidP="00912DE8">
            <w:pPr>
              <w:rPr>
                <w:sz w:val="28"/>
                <w:szCs w:val="28"/>
              </w:rPr>
            </w:pPr>
            <w:r w:rsidRPr="00912DE8">
              <w:rPr>
                <w:sz w:val="28"/>
                <w:szCs w:val="28"/>
              </w:rPr>
              <w:t>000 1 08 04020 01 0000 110</w:t>
            </w:r>
          </w:p>
        </w:tc>
        <w:tc>
          <w:tcPr>
            <w:tcW w:w="4961" w:type="dxa"/>
            <w:tcBorders>
              <w:top w:val="nil"/>
              <w:left w:val="nil"/>
              <w:bottom w:val="single" w:sz="4" w:space="0" w:color="auto"/>
              <w:right w:val="single" w:sz="4" w:space="0" w:color="auto"/>
            </w:tcBorders>
            <w:shd w:val="clear" w:color="auto" w:fill="auto"/>
            <w:hideMark/>
          </w:tcPr>
          <w:p w14:paraId="10B6824F" w14:textId="77777777" w:rsidR="00912DE8" w:rsidRPr="00912DE8" w:rsidRDefault="00912DE8" w:rsidP="00912DE8">
            <w:pPr>
              <w:rPr>
                <w:sz w:val="28"/>
                <w:szCs w:val="28"/>
              </w:rPr>
            </w:pPr>
            <w:r w:rsidRPr="00912DE8">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604" w:type="dxa"/>
            <w:tcBorders>
              <w:top w:val="nil"/>
              <w:left w:val="nil"/>
              <w:bottom w:val="single" w:sz="4" w:space="0" w:color="auto"/>
              <w:right w:val="single" w:sz="4" w:space="0" w:color="auto"/>
            </w:tcBorders>
            <w:shd w:val="clear" w:color="auto" w:fill="auto"/>
            <w:hideMark/>
          </w:tcPr>
          <w:p w14:paraId="44B1C6B9" w14:textId="77777777" w:rsidR="00912DE8" w:rsidRPr="00912DE8" w:rsidRDefault="00912DE8" w:rsidP="00912DE8">
            <w:pPr>
              <w:jc w:val="center"/>
              <w:rPr>
                <w:sz w:val="28"/>
                <w:szCs w:val="28"/>
              </w:rPr>
            </w:pPr>
            <w:r w:rsidRPr="00912DE8">
              <w:rPr>
                <w:sz w:val="28"/>
                <w:szCs w:val="28"/>
              </w:rPr>
              <w:t>0,60</w:t>
            </w:r>
          </w:p>
        </w:tc>
      </w:tr>
      <w:tr w:rsidR="00912DE8" w:rsidRPr="00912DE8" w14:paraId="5170EB60" w14:textId="77777777" w:rsidTr="00C83912">
        <w:trPr>
          <w:trHeight w:val="1395"/>
        </w:trPr>
        <w:tc>
          <w:tcPr>
            <w:tcW w:w="3559" w:type="dxa"/>
            <w:tcBorders>
              <w:top w:val="nil"/>
              <w:left w:val="single" w:sz="4" w:space="0" w:color="auto"/>
              <w:bottom w:val="single" w:sz="4" w:space="0" w:color="auto"/>
              <w:right w:val="single" w:sz="4" w:space="0" w:color="auto"/>
            </w:tcBorders>
            <w:shd w:val="clear" w:color="auto" w:fill="auto"/>
            <w:hideMark/>
          </w:tcPr>
          <w:p w14:paraId="6729DD7D" w14:textId="77777777" w:rsidR="00912DE8" w:rsidRPr="00912DE8" w:rsidRDefault="00912DE8" w:rsidP="00912DE8">
            <w:pPr>
              <w:rPr>
                <w:b/>
                <w:bCs/>
                <w:i/>
                <w:iCs/>
                <w:sz w:val="28"/>
                <w:szCs w:val="28"/>
              </w:rPr>
            </w:pPr>
            <w:r w:rsidRPr="00912DE8">
              <w:rPr>
                <w:b/>
                <w:bCs/>
                <w:i/>
                <w:iCs/>
                <w:sz w:val="28"/>
                <w:szCs w:val="28"/>
              </w:rPr>
              <w:t>000 1 11 00000 00 0000 000</w:t>
            </w:r>
          </w:p>
        </w:tc>
        <w:tc>
          <w:tcPr>
            <w:tcW w:w="4961" w:type="dxa"/>
            <w:tcBorders>
              <w:top w:val="nil"/>
              <w:left w:val="nil"/>
              <w:bottom w:val="single" w:sz="4" w:space="0" w:color="auto"/>
              <w:right w:val="single" w:sz="4" w:space="0" w:color="auto"/>
            </w:tcBorders>
            <w:shd w:val="clear" w:color="auto" w:fill="auto"/>
            <w:hideMark/>
          </w:tcPr>
          <w:p w14:paraId="4C22DF73" w14:textId="77777777" w:rsidR="00912DE8" w:rsidRPr="00912DE8" w:rsidRDefault="00912DE8" w:rsidP="00912DE8">
            <w:pPr>
              <w:rPr>
                <w:b/>
                <w:bCs/>
                <w:i/>
                <w:iCs/>
                <w:sz w:val="28"/>
                <w:szCs w:val="28"/>
              </w:rPr>
            </w:pPr>
            <w:r w:rsidRPr="00912DE8">
              <w:rPr>
                <w:b/>
                <w:bCs/>
                <w:i/>
                <w:iCs/>
                <w:sz w:val="28"/>
                <w:szCs w:val="28"/>
              </w:rPr>
              <w:t>ДОХОДЫ ОТ ИСПОЛЬЗОВАНИЯ ИМУЩЕСТВА, НАХОДЯЩЕГОСЯ В ГОСУДАРСТВЕННОЙ И МУНИЦИПАЛЬНОЙ СОБСТВЕННОСТИ</w:t>
            </w:r>
          </w:p>
        </w:tc>
        <w:tc>
          <w:tcPr>
            <w:tcW w:w="1604" w:type="dxa"/>
            <w:tcBorders>
              <w:top w:val="nil"/>
              <w:left w:val="nil"/>
              <w:bottom w:val="single" w:sz="4" w:space="0" w:color="auto"/>
              <w:right w:val="single" w:sz="4" w:space="0" w:color="auto"/>
            </w:tcBorders>
            <w:shd w:val="clear" w:color="auto" w:fill="auto"/>
            <w:hideMark/>
          </w:tcPr>
          <w:p w14:paraId="70E30CDA" w14:textId="77777777" w:rsidR="00912DE8" w:rsidRPr="00912DE8" w:rsidRDefault="00912DE8" w:rsidP="00912DE8">
            <w:pPr>
              <w:jc w:val="center"/>
              <w:rPr>
                <w:b/>
                <w:bCs/>
                <w:i/>
                <w:iCs/>
                <w:color w:val="000000"/>
                <w:sz w:val="28"/>
                <w:szCs w:val="28"/>
              </w:rPr>
            </w:pPr>
            <w:r w:rsidRPr="00912DE8">
              <w:rPr>
                <w:b/>
                <w:bCs/>
                <w:i/>
                <w:iCs/>
                <w:color w:val="000000"/>
                <w:sz w:val="28"/>
                <w:szCs w:val="28"/>
              </w:rPr>
              <w:t>471,65</w:t>
            </w:r>
          </w:p>
        </w:tc>
      </w:tr>
      <w:tr w:rsidR="00912DE8" w:rsidRPr="00912DE8" w14:paraId="1BA70F2C" w14:textId="77777777" w:rsidTr="00C83912">
        <w:trPr>
          <w:trHeight w:val="2310"/>
        </w:trPr>
        <w:tc>
          <w:tcPr>
            <w:tcW w:w="3559" w:type="dxa"/>
            <w:tcBorders>
              <w:top w:val="nil"/>
              <w:left w:val="single" w:sz="4" w:space="0" w:color="auto"/>
              <w:bottom w:val="single" w:sz="4" w:space="0" w:color="auto"/>
              <w:right w:val="single" w:sz="4" w:space="0" w:color="auto"/>
            </w:tcBorders>
            <w:shd w:val="clear" w:color="auto" w:fill="auto"/>
            <w:hideMark/>
          </w:tcPr>
          <w:p w14:paraId="7402962B" w14:textId="77777777" w:rsidR="00912DE8" w:rsidRPr="00912DE8" w:rsidRDefault="00912DE8" w:rsidP="00912DE8">
            <w:pPr>
              <w:rPr>
                <w:sz w:val="28"/>
                <w:szCs w:val="28"/>
              </w:rPr>
            </w:pPr>
            <w:r w:rsidRPr="00912DE8">
              <w:rPr>
                <w:sz w:val="28"/>
                <w:szCs w:val="28"/>
              </w:rPr>
              <w:t>000 1 11 05000 00 0000 120</w:t>
            </w:r>
          </w:p>
        </w:tc>
        <w:tc>
          <w:tcPr>
            <w:tcW w:w="4961" w:type="dxa"/>
            <w:tcBorders>
              <w:top w:val="nil"/>
              <w:left w:val="nil"/>
              <w:bottom w:val="single" w:sz="4" w:space="0" w:color="auto"/>
              <w:right w:val="single" w:sz="4" w:space="0" w:color="auto"/>
            </w:tcBorders>
            <w:shd w:val="clear" w:color="auto" w:fill="auto"/>
            <w:hideMark/>
          </w:tcPr>
          <w:p w14:paraId="2247D6B9" w14:textId="77777777" w:rsidR="00912DE8" w:rsidRPr="00912DE8" w:rsidRDefault="00912DE8" w:rsidP="00912DE8">
            <w:pPr>
              <w:rPr>
                <w:sz w:val="28"/>
                <w:szCs w:val="28"/>
              </w:rPr>
            </w:pPr>
            <w:r w:rsidRPr="00912DE8">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04" w:type="dxa"/>
            <w:tcBorders>
              <w:top w:val="nil"/>
              <w:left w:val="nil"/>
              <w:bottom w:val="single" w:sz="4" w:space="0" w:color="auto"/>
              <w:right w:val="single" w:sz="4" w:space="0" w:color="auto"/>
            </w:tcBorders>
            <w:shd w:val="clear" w:color="auto" w:fill="auto"/>
            <w:hideMark/>
          </w:tcPr>
          <w:p w14:paraId="39054EA6" w14:textId="77777777" w:rsidR="00912DE8" w:rsidRPr="00912DE8" w:rsidRDefault="00912DE8" w:rsidP="00912DE8">
            <w:pPr>
              <w:jc w:val="center"/>
              <w:rPr>
                <w:color w:val="000000"/>
                <w:sz w:val="28"/>
                <w:szCs w:val="28"/>
              </w:rPr>
            </w:pPr>
            <w:r w:rsidRPr="00912DE8">
              <w:rPr>
                <w:color w:val="000000"/>
                <w:sz w:val="28"/>
                <w:szCs w:val="28"/>
              </w:rPr>
              <w:t>471,65</w:t>
            </w:r>
          </w:p>
        </w:tc>
      </w:tr>
      <w:tr w:rsidR="00912DE8" w:rsidRPr="00912DE8" w14:paraId="242C701C" w14:textId="77777777" w:rsidTr="00912DE8">
        <w:trPr>
          <w:trHeight w:val="427"/>
        </w:trPr>
        <w:tc>
          <w:tcPr>
            <w:tcW w:w="3559" w:type="dxa"/>
            <w:tcBorders>
              <w:top w:val="nil"/>
              <w:left w:val="single" w:sz="4" w:space="0" w:color="auto"/>
              <w:bottom w:val="single" w:sz="4" w:space="0" w:color="auto"/>
              <w:right w:val="single" w:sz="4" w:space="0" w:color="auto"/>
            </w:tcBorders>
            <w:shd w:val="clear" w:color="auto" w:fill="auto"/>
            <w:hideMark/>
          </w:tcPr>
          <w:p w14:paraId="72FDCECB" w14:textId="77777777" w:rsidR="00912DE8" w:rsidRPr="00912DE8" w:rsidRDefault="00912DE8" w:rsidP="00912DE8">
            <w:pPr>
              <w:rPr>
                <w:sz w:val="28"/>
                <w:szCs w:val="28"/>
              </w:rPr>
            </w:pPr>
            <w:r w:rsidRPr="00912DE8">
              <w:rPr>
                <w:sz w:val="28"/>
                <w:szCs w:val="28"/>
              </w:rPr>
              <w:t>000 1 11 05020 00 0000 120</w:t>
            </w:r>
          </w:p>
        </w:tc>
        <w:tc>
          <w:tcPr>
            <w:tcW w:w="4961" w:type="dxa"/>
            <w:tcBorders>
              <w:top w:val="nil"/>
              <w:left w:val="nil"/>
              <w:bottom w:val="single" w:sz="4" w:space="0" w:color="auto"/>
              <w:right w:val="single" w:sz="4" w:space="0" w:color="auto"/>
            </w:tcBorders>
            <w:shd w:val="clear" w:color="auto" w:fill="auto"/>
            <w:hideMark/>
          </w:tcPr>
          <w:p w14:paraId="0DF32A59" w14:textId="77777777" w:rsidR="00912DE8" w:rsidRPr="00912DE8" w:rsidRDefault="00912DE8" w:rsidP="00912DE8">
            <w:pPr>
              <w:rPr>
                <w:sz w:val="28"/>
                <w:szCs w:val="28"/>
              </w:rPr>
            </w:pPr>
            <w:r w:rsidRPr="00912DE8">
              <w:rPr>
                <w:sz w:val="28"/>
                <w:szCs w:val="28"/>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w:t>
            </w:r>
            <w:r w:rsidRPr="00912DE8">
              <w:rPr>
                <w:sz w:val="28"/>
                <w:szCs w:val="28"/>
              </w:rPr>
              <w:lastRenderedPageBreak/>
              <w:t>учреждений)</w:t>
            </w:r>
          </w:p>
        </w:tc>
        <w:tc>
          <w:tcPr>
            <w:tcW w:w="1604" w:type="dxa"/>
            <w:tcBorders>
              <w:top w:val="nil"/>
              <w:left w:val="nil"/>
              <w:bottom w:val="single" w:sz="4" w:space="0" w:color="auto"/>
              <w:right w:val="single" w:sz="4" w:space="0" w:color="auto"/>
            </w:tcBorders>
            <w:shd w:val="clear" w:color="auto" w:fill="auto"/>
            <w:hideMark/>
          </w:tcPr>
          <w:p w14:paraId="44AC61B0" w14:textId="77777777" w:rsidR="00912DE8" w:rsidRPr="00912DE8" w:rsidRDefault="00912DE8" w:rsidP="00912DE8">
            <w:pPr>
              <w:jc w:val="center"/>
              <w:rPr>
                <w:color w:val="000000"/>
                <w:sz w:val="28"/>
                <w:szCs w:val="28"/>
              </w:rPr>
            </w:pPr>
            <w:r w:rsidRPr="00912DE8">
              <w:rPr>
                <w:color w:val="000000"/>
                <w:sz w:val="28"/>
                <w:szCs w:val="28"/>
              </w:rPr>
              <w:lastRenderedPageBreak/>
              <w:t>464,28</w:t>
            </w:r>
          </w:p>
        </w:tc>
      </w:tr>
      <w:tr w:rsidR="00912DE8" w:rsidRPr="00912DE8" w14:paraId="22E07853" w14:textId="77777777" w:rsidTr="00C83912">
        <w:trPr>
          <w:trHeight w:val="1995"/>
        </w:trPr>
        <w:tc>
          <w:tcPr>
            <w:tcW w:w="3559" w:type="dxa"/>
            <w:tcBorders>
              <w:top w:val="nil"/>
              <w:left w:val="single" w:sz="4" w:space="0" w:color="auto"/>
              <w:bottom w:val="single" w:sz="4" w:space="0" w:color="auto"/>
              <w:right w:val="single" w:sz="4" w:space="0" w:color="auto"/>
            </w:tcBorders>
            <w:shd w:val="clear" w:color="auto" w:fill="auto"/>
            <w:hideMark/>
          </w:tcPr>
          <w:p w14:paraId="57D5AD79" w14:textId="77777777" w:rsidR="00912DE8" w:rsidRPr="00912DE8" w:rsidRDefault="00912DE8" w:rsidP="00912DE8">
            <w:pPr>
              <w:rPr>
                <w:sz w:val="28"/>
                <w:szCs w:val="28"/>
              </w:rPr>
            </w:pPr>
            <w:r w:rsidRPr="00912DE8">
              <w:rPr>
                <w:sz w:val="28"/>
                <w:szCs w:val="28"/>
              </w:rPr>
              <w:t>000 1 11 05025 10 0000 120</w:t>
            </w:r>
          </w:p>
        </w:tc>
        <w:tc>
          <w:tcPr>
            <w:tcW w:w="4961" w:type="dxa"/>
            <w:tcBorders>
              <w:top w:val="nil"/>
              <w:left w:val="nil"/>
              <w:bottom w:val="single" w:sz="4" w:space="0" w:color="auto"/>
              <w:right w:val="single" w:sz="4" w:space="0" w:color="auto"/>
            </w:tcBorders>
            <w:shd w:val="clear" w:color="auto" w:fill="auto"/>
            <w:hideMark/>
          </w:tcPr>
          <w:p w14:paraId="3B6CE9DA" w14:textId="77777777" w:rsidR="00912DE8" w:rsidRPr="00912DE8" w:rsidRDefault="00912DE8" w:rsidP="00912DE8">
            <w:pPr>
              <w:rPr>
                <w:sz w:val="28"/>
                <w:szCs w:val="28"/>
              </w:rPr>
            </w:pPr>
            <w:r w:rsidRPr="00912DE8">
              <w:rPr>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604" w:type="dxa"/>
            <w:tcBorders>
              <w:top w:val="nil"/>
              <w:left w:val="nil"/>
              <w:bottom w:val="single" w:sz="4" w:space="0" w:color="auto"/>
              <w:right w:val="single" w:sz="4" w:space="0" w:color="auto"/>
            </w:tcBorders>
            <w:shd w:val="clear" w:color="auto" w:fill="auto"/>
            <w:hideMark/>
          </w:tcPr>
          <w:p w14:paraId="5C542370" w14:textId="77777777" w:rsidR="00912DE8" w:rsidRPr="00912DE8" w:rsidRDefault="00912DE8" w:rsidP="00912DE8">
            <w:pPr>
              <w:jc w:val="center"/>
              <w:rPr>
                <w:color w:val="000000"/>
                <w:sz w:val="28"/>
                <w:szCs w:val="28"/>
              </w:rPr>
            </w:pPr>
            <w:r w:rsidRPr="00912DE8">
              <w:rPr>
                <w:color w:val="000000"/>
                <w:sz w:val="28"/>
                <w:szCs w:val="28"/>
              </w:rPr>
              <w:t>464,28</w:t>
            </w:r>
          </w:p>
        </w:tc>
      </w:tr>
      <w:tr w:rsidR="00912DE8" w:rsidRPr="00912DE8" w14:paraId="1E1C7B93" w14:textId="77777777" w:rsidTr="00C83912">
        <w:trPr>
          <w:trHeight w:val="2400"/>
        </w:trPr>
        <w:tc>
          <w:tcPr>
            <w:tcW w:w="3559" w:type="dxa"/>
            <w:tcBorders>
              <w:top w:val="nil"/>
              <w:left w:val="single" w:sz="4" w:space="0" w:color="auto"/>
              <w:bottom w:val="single" w:sz="4" w:space="0" w:color="auto"/>
              <w:right w:val="single" w:sz="4" w:space="0" w:color="auto"/>
            </w:tcBorders>
            <w:shd w:val="clear" w:color="auto" w:fill="auto"/>
            <w:hideMark/>
          </w:tcPr>
          <w:p w14:paraId="1874CC91" w14:textId="77777777" w:rsidR="00912DE8" w:rsidRPr="00912DE8" w:rsidRDefault="00912DE8" w:rsidP="00912DE8">
            <w:pPr>
              <w:rPr>
                <w:sz w:val="28"/>
                <w:szCs w:val="28"/>
              </w:rPr>
            </w:pPr>
            <w:r w:rsidRPr="00912DE8">
              <w:rPr>
                <w:sz w:val="28"/>
                <w:szCs w:val="28"/>
              </w:rPr>
              <w:t>000 1 11 05030 00 0000 120</w:t>
            </w:r>
          </w:p>
        </w:tc>
        <w:tc>
          <w:tcPr>
            <w:tcW w:w="4961" w:type="dxa"/>
            <w:tcBorders>
              <w:top w:val="nil"/>
              <w:left w:val="nil"/>
              <w:bottom w:val="single" w:sz="4" w:space="0" w:color="auto"/>
              <w:right w:val="single" w:sz="4" w:space="0" w:color="auto"/>
            </w:tcBorders>
            <w:shd w:val="clear" w:color="auto" w:fill="auto"/>
            <w:hideMark/>
          </w:tcPr>
          <w:p w14:paraId="53D883EE" w14:textId="77777777" w:rsidR="00912DE8" w:rsidRPr="00912DE8" w:rsidRDefault="00912DE8" w:rsidP="00912DE8">
            <w:pPr>
              <w:rPr>
                <w:sz w:val="28"/>
                <w:szCs w:val="28"/>
              </w:rPr>
            </w:pPr>
            <w:r w:rsidRPr="00912DE8">
              <w:rPr>
                <w:sz w:val="28"/>
                <w:szCs w:val="28"/>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04" w:type="dxa"/>
            <w:tcBorders>
              <w:top w:val="nil"/>
              <w:left w:val="nil"/>
              <w:bottom w:val="single" w:sz="4" w:space="0" w:color="auto"/>
              <w:right w:val="single" w:sz="4" w:space="0" w:color="auto"/>
            </w:tcBorders>
            <w:shd w:val="clear" w:color="auto" w:fill="auto"/>
            <w:hideMark/>
          </w:tcPr>
          <w:p w14:paraId="344A3693" w14:textId="77777777" w:rsidR="00912DE8" w:rsidRPr="00912DE8" w:rsidRDefault="00912DE8" w:rsidP="00912DE8">
            <w:pPr>
              <w:jc w:val="center"/>
              <w:rPr>
                <w:color w:val="000000"/>
                <w:sz w:val="28"/>
                <w:szCs w:val="28"/>
              </w:rPr>
            </w:pPr>
            <w:r w:rsidRPr="00912DE8">
              <w:rPr>
                <w:color w:val="000000"/>
                <w:sz w:val="28"/>
                <w:szCs w:val="28"/>
              </w:rPr>
              <w:t>7,37</w:t>
            </w:r>
          </w:p>
        </w:tc>
      </w:tr>
      <w:tr w:rsidR="00912DE8" w:rsidRPr="00912DE8" w14:paraId="3EC0E93C" w14:textId="77777777" w:rsidTr="00C83912">
        <w:trPr>
          <w:trHeight w:val="2085"/>
        </w:trPr>
        <w:tc>
          <w:tcPr>
            <w:tcW w:w="3559" w:type="dxa"/>
            <w:tcBorders>
              <w:top w:val="nil"/>
              <w:left w:val="single" w:sz="4" w:space="0" w:color="auto"/>
              <w:bottom w:val="single" w:sz="4" w:space="0" w:color="auto"/>
              <w:right w:val="single" w:sz="4" w:space="0" w:color="auto"/>
            </w:tcBorders>
            <w:shd w:val="clear" w:color="auto" w:fill="auto"/>
            <w:hideMark/>
          </w:tcPr>
          <w:p w14:paraId="45BD6588" w14:textId="77777777" w:rsidR="00912DE8" w:rsidRPr="00912DE8" w:rsidRDefault="00912DE8" w:rsidP="00912DE8">
            <w:pPr>
              <w:rPr>
                <w:sz w:val="28"/>
                <w:szCs w:val="28"/>
              </w:rPr>
            </w:pPr>
            <w:r w:rsidRPr="00912DE8">
              <w:rPr>
                <w:sz w:val="28"/>
                <w:szCs w:val="28"/>
              </w:rPr>
              <w:t>000 1 11 05035 10 0000 120</w:t>
            </w:r>
          </w:p>
        </w:tc>
        <w:tc>
          <w:tcPr>
            <w:tcW w:w="4961" w:type="dxa"/>
            <w:tcBorders>
              <w:top w:val="nil"/>
              <w:left w:val="nil"/>
              <w:bottom w:val="single" w:sz="4" w:space="0" w:color="auto"/>
              <w:right w:val="single" w:sz="4" w:space="0" w:color="auto"/>
            </w:tcBorders>
            <w:shd w:val="clear" w:color="auto" w:fill="auto"/>
            <w:hideMark/>
          </w:tcPr>
          <w:p w14:paraId="0DECF5EA" w14:textId="77777777" w:rsidR="00912DE8" w:rsidRPr="00912DE8" w:rsidRDefault="00912DE8" w:rsidP="00912DE8">
            <w:pPr>
              <w:rPr>
                <w:sz w:val="28"/>
                <w:szCs w:val="28"/>
              </w:rPr>
            </w:pPr>
            <w:r w:rsidRPr="00912DE8">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604" w:type="dxa"/>
            <w:tcBorders>
              <w:top w:val="nil"/>
              <w:left w:val="nil"/>
              <w:bottom w:val="single" w:sz="4" w:space="0" w:color="auto"/>
              <w:right w:val="single" w:sz="4" w:space="0" w:color="auto"/>
            </w:tcBorders>
            <w:shd w:val="clear" w:color="auto" w:fill="auto"/>
            <w:hideMark/>
          </w:tcPr>
          <w:p w14:paraId="56A2CDE0" w14:textId="77777777" w:rsidR="00912DE8" w:rsidRPr="00912DE8" w:rsidRDefault="00912DE8" w:rsidP="00912DE8">
            <w:pPr>
              <w:jc w:val="center"/>
              <w:rPr>
                <w:color w:val="000000"/>
                <w:sz w:val="28"/>
                <w:szCs w:val="28"/>
              </w:rPr>
            </w:pPr>
            <w:r w:rsidRPr="00912DE8">
              <w:rPr>
                <w:color w:val="000000"/>
                <w:sz w:val="28"/>
                <w:szCs w:val="28"/>
              </w:rPr>
              <w:t>7,37</w:t>
            </w:r>
          </w:p>
        </w:tc>
      </w:tr>
      <w:tr w:rsidR="00912DE8" w:rsidRPr="00912DE8" w14:paraId="7E191E52" w14:textId="77777777" w:rsidTr="00C83912">
        <w:trPr>
          <w:trHeight w:val="750"/>
        </w:trPr>
        <w:tc>
          <w:tcPr>
            <w:tcW w:w="3559" w:type="dxa"/>
            <w:tcBorders>
              <w:top w:val="nil"/>
              <w:left w:val="single" w:sz="4" w:space="0" w:color="auto"/>
              <w:bottom w:val="single" w:sz="4" w:space="0" w:color="auto"/>
              <w:right w:val="single" w:sz="4" w:space="0" w:color="auto"/>
            </w:tcBorders>
            <w:shd w:val="clear" w:color="auto" w:fill="auto"/>
            <w:hideMark/>
          </w:tcPr>
          <w:p w14:paraId="09C07AFE" w14:textId="77777777" w:rsidR="00912DE8" w:rsidRPr="00912DE8" w:rsidRDefault="00912DE8" w:rsidP="00912DE8">
            <w:pPr>
              <w:rPr>
                <w:b/>
                <w:bCs/>
                <w:i/>
                <w:iCs/>
                <w:sz w:val="28"/>
                <w:szCs w:val="28"/>
              </w:rPr>
            </w:pPr>
            <w:r w:rsidRPr="00912DE8">
              <w:rPr>
                <w:b/>
                <w:bCs/>
                <w:i/>
                <w:iCs/>
                <w:sz w:val="28"/>
                <w:szCs w:val="28"/>
              </w:rPr>
              <w:t>000 1 13 00000 00 0000 000</w:t>
            </w:r>
          </w:p>
        </w:tc>
        <w:tc>
          <w:tcPr>
            <w:tcW w:w="4961" w:type="dxa"/>
            <w:tcBorders>
              <w:top w:val="nil"/>
              <w:left w:val="nil"/>
              <w:bottom w:val="single" w:sz="4" w:space="0" w:color="auto"/>
              <w:right w:val="single" w:sz="4" w:space="0" w:color="auto"/>
            </w:tcBorders>
            <w:shd w:val="clear" w:color="auto" w:fill="auto"/>
            <w:hideMark/>
          </w:tcPr>
          <w:p w14:paraId="383B0DBC" w14:textId="77777777" w:rsidR="00912DE8" w:rsidRPr="00912DE8" w:rsidRDefault="00912DE8" w:rsidP="00912DE8">
            <w:pPr>
              <w:rPr>
                <w:b/>
                <w:bCs/>
                <w:i/>
                <w:iCs/>
                <w:sz w:val="28"/>
                <w:szCs w:val="28"/>
              </w:rPr>
            </w:pPr>
            <w:r w:rsidRPr="00912DE8">
              <w:rPr>
                <w:b/>
                <w:bCs/>
                <w:i/>
                <w:iCs/>
                <w:sz w:val="28"/>
                <w:szCs w:val="28"/>
              </w:rPr>
              <w:t>ДОХОДЫ ОТ ОКАЗАНИЯ ПЛАТНЫХ УСЛУГ И КОМПЕНСАЦИИ ЗАТРАТ ГОСУДАРСТВА</w:t>
            </w:r>
          </w:p>
        </w:tc>
        <w:tc>
          <w:tcPr>
            <w:tcW w:w="1604" w:type="dxa"/>
            <w:tcBorders>
              <w:top w:val="nil"/>
              <w:left w:val="nil"/>
              <w:bottom w:val="single" w:sz="4" w:space="0" w:color="auto"/>
              <w:right w:val="single" w:sz="4" w:space="0" w:color="auto"/>
            </w:tcBorders>
            <w:shd w:val="clear" w:color="auto" w:fill="auto"/>
            <w:vAlign w:val="center"/>
            <w:hideMark/>
          </w:tcPr>
          <w:p w14:paraId="4C8AA642" w14:textId="77777777" w:rsidR="00912DE8" w:rsidRPr="00912DE8" w:rsidRDefault="00912DE8" w:rsidP="00912DE8">
            <w:pPr>
              <w:jc w:val="center"/>
              <w:rPr>
                <w:b/>
                <w:bCs/>
                <w:i/>
                <w:iCs/>
                <w:color w:val="000000"/>
                <w:sz w:val="28"/>
                <w:szCs w:val="28"/>
              </w:rPr>
            </w:pPr>
            <w:r w:rsidRPr="00912DE8">
              <w:rPr>
                <w:b/>
                <w:bCs/>
                <w:i/>
                <w:iCs/>
                <w:color w:val="000000"/>
                <w:sz w:val="28"/>
                <w:szCs w:val="28"/>
              </w:rPr>
              <w:t>14,00</w:t>
            </w:r>
          </w:p>
        </w:tc>
      </w:tr>
      <w:tr w:rsidR="00912DE8" w:rsidRPr="00912DE8" w14:paraId="749E415B" w14:textId="77777777" w:rsidTr="00C83912">
        <w:trPr>
          <w:trHeight w:val="390"/>
        </w:trPr>
        <w:tc>
          <w:tcPr>
            <w:tcW w:w="3559" w:type="dxa"/>
            <w:tcBorders>
              <w:top w:val="nil"/>
              <w:left w:val="single" w:sz="4" w:space="0" w:color="auto"/>
              <w:bottom w:val="single" w:sz="4" w:space="0" w:color="auto"/>
              <w:right w:val="single" w:sz="4" w:space="0" w:color="auto"/>
            </w:tcBorders>
            <w:shd w:val="clear" w:color="auto" w:fill="auto"/>
            <w:hideMark/>
          </w:tcPr>
          <w:p w14:paraId="24AD22A8" w14:textId="77777777" w:rsidR="00912DE8" w:rsidRPr="00912DE8" w:rsidRDefault="00912DE8" w:rsidP="00912DE8">
            <w:pPr>
              <w:rPr>
                <w:sz w:val="28"/>
                <w:szCs w:val="28"/>
              </w:rPr>
            </w:pPr>
            <w:r w:rsidRPr="00912DE8">
              <w:rPr>
                <w:sz w:val="28"/>
                <w:szCs w:val="28"/>
              </w:rPr>
              <w:t>000 1 13 01000 00 0000 130</w:t>
            </w:r>
          </w:p>
        </w:tc>
        <w:tc>
          <w:tcPr>
            <w:tcW w:w="4961" w:type="dxa"/>
            <w:tcBorders>
              <w:top w:val="nil"/>
              <w:left w:val="nil"/>
              <w:bottom w:val="single" w:sz="4" w:space="0" w:color="auto"/>
              <w:right w:val="single" w:sz="4" w:space="0" w:color="auto"/>
            </w:tcBorders>
            <w:shd w:val="clear" w:color="auto" w:fill="auto"/>
            <w:vAlign w:val="center"/>
            <w:hideMark/>
          </w:tcPr>
          <w:p w14:paraId="21174C0B" w14:textId="77777777" w:rsidR="00912DE8" w:rsidRPr="00912DE8" w:rsidRDefault="00912DE8" w:rsidP="00912DE8">
            <w:pPr>
              <w:rPr>
                <w:sz w:val="28"/>
                <w:szCs w:val="28"/>
              </w:rPr>
            </w:pPr>
            <w:r w:rsidRPr="00912DE8">
              <w:rPr>
                <w:sz w:val="28"/>
                <w:szCs w:val="28"/>
              </w:rPr>
              <w:t>Доходы от оказания платных услуг (работ)</w:t>
            </w:r>
          </w:p>
        </w:tc>
        <w:tc>
          <w:tcPr>
            <w:tcW w:w="1604" w:type="dxa"/>
            <w:tcBorders>
              <w:top w:val="nil"/>
              <w:left w:val="nil"/>
              <w:bottom w:val="single" w:sz="4" w:space="0" w:color="auto"/>
              <w:right w:val="single" w:sz="4" w:space="0" w:color="auto"/>
            </w:tcBorders>
            <w:shd w:val="clear" w:color="auto" w:fill="auto"/>
            <w:vAlign w:val="center"/>
            <w:hideMark/>
          </w:tcPr>
          <w:p w14:paraId="15CD00A4" w14:textId="77777777" w:rsidR="00912DE8" w:rsidRPr="00912DE8" w:rsidRDefault="00912DE8" w:rsidP="00912DE8">
            <w:pPr>
              <w:jc w:val="center"/>
              <w:rPr>
                <w:color w:val="000000"/>
                <w:sz w:val="28"/>
                <w:szCs w:val="28"/>
              </w:rPr>
            </w:pPr>
            <w:r w:rsidRPr="00912DE8">
              <w:rPr>
                <w:color w:val="000000"/>
                <w:sz w:val="28"/>
                <w:szCs w:val="28"/>
              </w:rPr>
              <w:t>14,00</w:t>
            </w:r>
          </w:p>
        </w:tc>
      </w:tr>
      <w:tr w:rsidR="00912DE8" w:rsidRPr="00912DE8" w14:paraId="21B2B6BD" w14:textId="77777777" w:rsidTr="00C83912">
        <w:trPr>
          <w:trHeight w:val="390"/>
        </w:trPr>
        <w:tc>
          <w:tcPr>
            <w:tcW w:w="3559" w:type="dxa"/>
            <w:tcBorders>
              <w:top w:val="nil"/>
              <w:left w:val="single" w:sz="4" w:space="0" w:color="auto"/>
              <w:bottom w:val="single" w:sz="4" w:space="0" w:color="auto"/>
              <w:right w:val="single" w:sz="4" w:space="0" w:color="auto"/>
            </w:tcBorders>
            <w:shd w:val="clear" w:color="auto" w:fill="auto"/>
            <w:hideMark/>
          </w:tcPr>
          <w:p w14:paraId="763E3F95" w14:textId="77777777" w:rsidR="00912DE8" w:rsidRPr="00912DE8" w:rsidRDefault="00912DE8" w:rsidP="00912DE8">
            <w:pPr>
              <w:rPr>
                <w:sz w:val="28"/>
                <w:szCs w:val="28"/>
              </w:rPr>
            </w:pPr>
            <w:r w:rsidRPr="00912DE8">
              <w:rPr>
                <w:sz w:val="28"/>
                <w:szCs w:val="28"/>
              </w:rPr>
              <w:t>000 1 13 01990 00 0000 130</w:t>
            </w:r>
          </w:p>
        </w:tc>
        <w:tc>
          <w:tcPr>
            <w:tcW w:w="4961" w:type="dxa"/>
            <w:tcBorders>
              <w:top w:val="nil"/>
              <w:left w:val="nil"/>
              <w:bottom w:val="single" w:sz="4" w:space="0" w:color="auto"/>
              <w:right w:val="single" w:sz="4" w:space="0" w:color="auto"/>
            </w:tcBorders>
            <w:shd w:val="clear" w:color="auto" w:fill="auto"/>
            <w:hideMark/>
          </w:tcPr>
          <w:p w14:paraId="4D1A3D53" w14:textId="77777777" w:rsidR="00912DE8" w:rsidRPr="00912DE8" w:rsidRDefault="00912DE8" w:rsidP="00912DE8">
            <w:pPr>
              <w:rPr>
                <w:sz w:val="28"/>
                <w:szCs w:val="28"/>
              </w:rPr>
            </w:pPr>
            <w:r w:rsidRPr="00912DE8">
              <w:rPr>
                <w:sz w:val="28"/>
                <w:szCs w:val="28"/>
              </w:rPr>
              <w:t>Прочие доходы от оказания платных услуг (работ)</w:t>
            </w:r>
          </w:p>
        </w:tc>
        <w:tc>
          <w:tcPr>
            <w:tcW w:w="1604" w:type="dxa"/>
            <w:tcBorders>
              <w:top w:val="nil"/>
              <w:left w:val="nil"/>
              <w:bottom w:val="single" w:sz="4" w:space="0" w:color="auto"/>
              <w:right w:val="single" w:sz="4" w:space="0" w:color="auto"/>
            </w:tcBorders>
            <w:shd w:val="clear" w:color="auto" w:fill="auto"/>
            <w:hideMark/>
          </w:tcPr>
          <w:p w14:paraId="02AF7F49" w14:textId="77777777" w:rsidR="00912DE8" w:rsidRPr="00912DE8" w:rsidRDefault="00912DE8" w:rsidP="00912DE8">
            <w:pPr>
              <w:jc w:val="center"/>
              <w:rPr>
                <w:color w:val="000000"/>
                <w:sz w:val="28"/>
                <w:szCs w:val="28"/>
              </w:rPr>
            </w:pPr>
            <w:r w:rsidRPr="00912DE8">
              <w:rPr>
                <w:color w:val="000000"/>
                <w:sz w:val="28"/>
                <w:szCs w:val="28"/>
              </w:rPr>
              <w:t>14,00</w:t>
            </w:r>
          </w:p>
        </w:tc>
      </w:tr>
      <w:tr w:rsidR="00912DE8" w:rsidRPr="00912DE8" w14:paraId="78D3CB3D" w14:textId="77777777" w:rsidTr="00C83912">
        <w:trPr>
          <w:trHeight w:val="990"/>
        </w:trPr>
        <w:tc>
          <w:tcPr>
            <w:tcW w:w="3559" w:type="dxa"/>
            <w:tcBorders>
              <w:top w:val="nil"/>
              <w:left w:val="single" w:sz="4" w:space="0" w:color="auto"/>
              <w:bottom w:val="single" w:sz="4" w:space="0" w:color="auto"/>
              <w:right w:val="single" w:sz="4" w:space="0" w:color="auto"/>
            </w:tcBorders>
            <w:shd w:val="clear" w:color="auto" w:fill="auto"/>
            <w:hideMark/>
          </w:tcPr>
          <w:p w14:paraId="6019325F" w14:textId="77777777" w:rsidR="00912DE8" w:rsidRPr="00912DE8" w:rsidRDefault="00912DE8" w:rsidP="00912DE8">
            <w:pPr>
              <w:rPr>
                <w:sz w:val="28"/>
                <w:szCs w:val="28"/>
              </w:rPr>
            </w:pPr>
            <w:r w:rsidRPr="00912DE8">
              <w:rPr>
                <w:sz w:val="28"/>
                <w:szCs w:val="28"/>
              </w:rPr>
              <w:t>000 1 13 01995 10 0000 130</w:t>
            </w:r>
          </w:p>
        </w:tc>
        <w:tc>
          <w:tcPr>
            <w:tcW w:w="4961" w:type="dxa"/>
            <w:tcBorders>
              <w:top w:val="nil"/>
              <w:left w:val="nil"/>
              <w:bottom w:val="single" w:sz="4" w:space="0" w:color="auto"/>
              <w:right w:val="single" w:sz="4" w:space="0" w:color="auto"/>
            </w:tcBorders>
            <w:shd w:val="clear" w:color="auto" w:fill="auto"/>
            <w:hideMark/>
          </w:tcPr>
          <w:p w14:paraId="41AE62D1" w14:textId="77777777" w:rsidR="00912DE8" w:rsidRPr="00912DE8" w:rsidRDefault="00912DE8" w:rsidP="00912DE8">
            <w:pPr>
              <w:rPr>
                <w:sz w:val="28"/>
                <w:szCs w:val="28"/>
              </w:rPr>
            </w:pPr>
            <w:r w:rsidRPr="00912DE8">
              <w:rPr>
                <w:sz w:val="28"/>
                <w:szCs w:val="28"/>
              </w:rPr>
              <w:t>Прочие доходы от оказания платных услуг (работ) получателями средств бюджетов сельских поселений</w:t>
            </w:r>
          </w:p>
        </w:tc>
        <w:tc>
          <w:tcPr>
            <w:tcW w:w="1604" w:type="dxa"/>
            <w:tcBorders>
              <w:top w:val="nil"/>
              <w:left w:val="nil"/>
              <w:bottom w:val="single" w:sz="4" w:space="0" w:color="auto"/>
              <w:right w:val="single" w:sz="4" w:space="0" w:color="auto"/>
            </w:tcBorders>
            <w:shd w:val="clear" w:color="auto" w:fill="auto"/>
            <w:hideMark/>
          </w:tcPr>
          <w:p w14:paraId="5A11D2E0" w14:textId="77777777" w:rsidR="00912DE8" w:rsidRPr="00912DE8" w:rsidRDefault="00912DE8" w:rsidP="00912DE8">
            <w:pPr>
              <w:jc w:val="center"/>
              <w:rPr>
                <w:color w:val="000000"/>
                <w:sz w:val="28"/>
                <w:szCs w:val="28"/>
              </w:rPr>
            </w:pPr>
            <w:r w:rsidRPr="00912DE8">
              <w:rPr>
                <w:color w:val="000000"/>
                <w:sz w:val="28"/>
                <w:szCs w:val="28"/>
              </w:rPr>
              <w:t>14,00</w:t>
            </w:r>
          </w:p>
        </w:tc>
      </w:tr>
      <w:tr w:rsidR="00912DE8" w:rsidRPr="00912DE8" w14:paraId="7A2E9807" w14:textId="77777777" w:rsidTr="00C83912">
        <w:trPr>
          <w:trHeight w:val="690"/>
        </w:trPr>
        <w:tc>
          <w:tcPr>
            <w:tcW w:w="3559" w:type="dxa"/>
            <w:tcBorders>
              <w:top w:val="nil"/>
              <w:left w:val="single" w:sz="4" w:space="0" w:color="auto"/>
              <w:bottom w:val="single" w:sz="4" w:space="0" w:color="auto"/>
              <w:right w:val="single" w:sz="4" w:space="0" w:color="auto"/>
            </w:tcBorders>
            <w:shd w:val="clear" w:color="auto" w:fill="auto"/>
            <w:hideMark/>
          </w:tcPr>
          <w:p w14:paraId="7028EAA1" w14:textId="77777777" w:rsidR="00912DE8" w:rsidRPr="00912DE8" w:rsidRDefault="00912DE8" w:rsidP="00912DE8">
            <w:pPr>
              <w:jc w:val="both"/>
              <w:rPr>
                <w:b/>
                <w:bCs/>
                <w:i/>
                <w:iCs/>
                <w:sz w:val="28"/>
                <w:szCs w:val="28"/>
              </w:rPr>
            </w:pPr>
            <w:r w:rsidRPr="00912DE8">
              <w:rPr>
                <w:b/>
                <w:bCs/>
                <w:i/>
                <w:iCs/>
                <w:sz w:val="28"/>
                <w:szCs w:val="28"/>
              </w:rPr>
              <w:t xml:space="preserve">000 1 14 00000 00 0000 000 </w:t>
            </w:r>
          </w:p>
        </w:tc>
        <w:tc>
          <w:tcPr>
            <w:tcW w:w="4961" w:type="dxa"/>
            <w:tcBorders>
              <w:top w:val="nil"/>
              <w:left w:val="nil"/>
              <w:bottom w:val="single" w:sz="4" w:space="0" w:color="auto"/>
              <w:right w:val="single" w:sz="4" w:space="0" w:color="auto"/>
            </w:tcBorders>
            <w:shd w:val="clear" w:color="auto" w:fill="auto"/>
            <w:hideMark/>
          </w:tcPr>
          <w:p w14:paraId="6CBE0BE9" w14:textId="77777777" w:rsidR="00912DE8" w:rsidRPr="00912DE8" w:rsidRDefault="00912DE8" w:rsidP="00912DE8">
            <w:pPr>
              <w:jc w:val="both"/>
              <w:rPr>
                <w:b/>
                <w:bCs/>
                <w:i/>
                <w:iCs/>
                <w:sz w:val="28"/>
                <w:szCs w:val="28"/>
              </w:rPr>
            </w:pPr>
            <w:r w:rsidRPr="00912DE8">
              <w:rPr>
                <w:b/>
                <w:bCs/>
                <w:i/>
                <w:iCs/>
                <w:sz w:val="28"/>
                <w:szCs w:val="28"/>
              </w:rPr>
              <w:t>ДОХОДЫ ОТ ПРОДАЖИ МАТЕРИАЛЬНЫХ И НЕМАТЕРИАЛЬНЫХ АКТИВОВ</w:t>
            </w:r>
          </w:p>
        </w:tc>
        <w:tc>
          <w:tcPr>
            <w:tcW w:w="1604" w:type="dxa"/>
            <w:tcBorders>
              <w:top w:val="nil"/>
              <w:left w:val="nil"/>
              <w:bottom w:val="single" w:sz="4" w:space="0" w:color="auto"/>
              <w:right w:val="single" w:sz="4" w:space="0" w:color="auto"/>
            </w:tcBorders>
            <w:shd w:val="clear" w:color="auto" w:fill="auto"/>
            <w:vAlign w:val="center"/>
            <w:hideMark/>
          </w:tcPr>
          <w:p w14:paraId="51DBD95D" w14:textId="77777777" w:rsidR="00912DE8" w:rsidRPr="00912DE8" w:rsidRDefault="00912DE8" w:rsidP="00912DE8">
            <w:pPr>
              <w:jc w:val="center"/>
              <w:rPr>
                <w:b/>
                <w:bCs/>
                <w:i/>
                <w:iCs/>
                <w:color w:val="000000"/>
                <w:sz w:val="28"/>
                <w:szCs w:val="28"/>
              </w:rPr>
            </w:pPr>
            <w:r w:rsidRPr="00912DE8">
              <w:rPr>
                <w:b/>
                <w:bCs/>
                <w:i/>
                <w:iCs/>
                <w:color w:val="000000"/>
                <w:sz w:val="28"/>
                <w:szCs w:val="28"/>
              </w:rPr>
              <w:t>5 019,97</w:t>
            </w:r>
          </w:p>
        </w:tc>
      </w:tr>
      <w:tr w:rsidR="00912DE8" w:rsidRPr="00912DE8" w14:paraId="5B78FAA2" w14:textId="77777777" w:rsidTr="00C83912">
        <w:trPr>
          <w:trHeight w:val="960"/>
        </w:trPr>
        <w:tc>
          <w:tcPr>
            <w:tcW w:w="3559" w:type="dxa"/>
            <w:tcBorders>
              <w:top w:val="nil"/>
              <w:left w:val="single" w:sz="4" w:space="0" w:color="auto"/>
              <w:bottom w:val="single" w:sz="4" w:space="0" w:color="auto"/>
              <w:right w:val="single" w:sz="4" w:space="0" w:color="auto"/>
            </w:tcBorders>
            <w:shd w:val="clear" w:color="auto" w:fill="auto"/>
            <w:hideMark/>
          </w:tcPr>
          <w:p w14:paraId="688B3D2D" w14:textId="77777777" w:rsidR="00912DE8" w:rsidRPr="00912DE8" w:rsidRDefault="00912DE8" w:rsidP="00912DE8">
            <w:pPr>
              <w:jc w:val="both"/>
              <w:rPr>
                <w:sz w:val="28"/>
                <w:szCs w:val="28"/>
              </w:rPr>
            </w:pPr>
            <w:r w:rsidRPr="00912DE8">
              <w:rPr>
                <w:sz w:val="28"/>
                <w:szCs w:val="28"/>
              </w:rPr>
              <w:lastRenderedPageBreak/>
              <w:t>000 1 14 06000 00 0000 430</w:t>
            </w:r>
          </w:p>
        </w:tc>
        <w:tc>
          <w:tcPr>
            <w:tcW w:w="4961" w:type="dxa"/>
            <w:tcBorders>
              <w:top w:val="nil"/>
              <w:left w:val="nil"/>
              <w:bottom w:val="single" w:sz="4" w:space="0" w:color="auto"/>
              <w:right w:val="single" w:sz="4" w:space="0" w:color="auto"/>
            </w:tcBorders>
            <w:shd w:val="clear" w:color="auto" w:fill="auto"/>
            <w:hideMark/>
          </w:tcPr>
          <w:p w14:paraId="40B6D245" w14:textId="77777777" w:rsidR="00912DE8" w:rsidRPr="00912DE8" w:rsidRDefault="00912DE8" w:rsidP="00912DE8">
            <w:pPr>
              <w:jc w:val="both"/>
              <w:rPr>
                <w:sz w:val="28"/>
                <w:szCs w:val="28"/>
              </w:rPr>
            </w:pPr>
            <w:r w:rsidRPr="00912DE8">
              <w:rPr>
                <w:sz w:val="28"/>
                <w:szCs w:val="28"/>
              </w:rPr>
              <w:t>Доходы от продажи земельных участков, находящихся в государственной и муниципальной собственности</w:t>
            </w:r>
          </w:p>
        </w:tc>
        <w:tc>
          <w:tcPr>
            <w:tcW w:w="1604" w:type="dxa"/>
            <w:tcBorders>
              <w:top w:val="nil"/>
              <w:left w:val="nil"/>
              <w:bottom w:val="single" w:sz="4" w:space="0" w:color="auto"/>
              <w:right w:val="single" w:sz="4" w:space="0" w:color="auto"/>
            </w:tcBorders>
            <w:shd w:val="clear" w:color="auto" w:fill="auto"/>
            <w:vAlign w:val="center"/>
            <w:hideMark/>
          </w:tcPr>
          <w:p w14:paraId="40AD82A0" w14:textId="77777777" w:rsidR="00912DE8" w:rsidRPr="00912DE8" w:rsidRDefault="00912DE8" w:rsidP="00912DE8">
            <w:pPr>
              <w:jc w:val="center"/>
              <w:rPr>
                <w:color w:val="000000"/>
                <w:sz w:val="28"/>
                <w:szCs w:val="28"/>
              </w:rPr>
            </w:pPr>
            <w:r w:rsidRPr="00912DE8">
              <w:rPr>
                <w:color w:val="000000"/>
                <w:sz w:val="28"/>
                <w:szCs w:val="28"/>
              </w:rPr>
              <w:t>5 019,97</w:t>
            </w:r>
          </w:p>
        </w:tc>
      </w:tr>
      <w:tr w:rsidR="00912DE8" w:rsidRPr="00912DE8" w14:paraId="370E0926" w14:textId="77777777" w:rsidTr="00C83912">
        <w:trPr>
          <w:trHeight w:val="1305"/>
        </w:trPr>
        <w:tc>
          <w:tcPr>
            <w:tcW w:w="3559" w:type="dxa"/>
            <w:tcBorders>
              <w:top w:val="nil"/>
              <w:left w:val="single" w:sz="4" w:space="0" w:color="auto"/>
              <w:bottom w:val="nil"/>
              <w:right w:val="single" w:sz="4" w:space="0" w:color="auto"/>
            </w:tcBorders>
            <w:shd w:val="clear" w:color="auto" w:fill="auto"/>
            <w:hideMark/>
          </w:tcPr>
          <w:p w14:paraId="4B33EFC5" w14:textId="77777777" w:rsidR="00912DE8" w:rsidRPr="00912DE8" w:rsidRDefault="00912DE8" w:rsidP="00912DE8">
            <w:pPr>
              <w:jc w:val="both"/>
              <w:rPr>
                <w:sz w:val="28"/>
                <w:szCs w:val="28"/>
              </w:rPr>
            </w:pPr>
            <w:r w:rsidRPr="00912DE8">
              <w:rPr>
                <w:sz w:val="28"/>
                <w:szCs w:val="28"/>
              </w:rPr>
              <w:t>000 1 14 06020 00 0000 430</w:t>
            </w:r>
          </w:p>
        </w:tc>
        <w:tc>
          <w:tcPr>
            <w:tcW w:w="4961" w:type="dxa"/>
            <w:tcBorders>
              <w:top w:val="nil"/>
              <w:left w:val="nil"/>
              <w:bottom w:val="nil"/>
              <w:right w:val="single" w:sz="4" w:space="0" w:color="auto"/>
            </w:tcBorders>
            <w:shd w:val="clear" w:color="auto" w:fill="auto"/>
            <w:hideMark/>
          </w:tcPr>
          <w:p w14:paraId="22822705" w14:textId="77777777" w:rsidR="00912DE8" w:rsidRPr="00912DE8" w:rsidRDefault="00912DE8" w:rsidP="00912DE8">
            <w:pPr>
              <w:jc w:val="both"/>
              <w:rPr>
                <w:sz w:val="28"/>
                <w:szCs w:val="28"/>
              </w:rPr>
            </w:pPr>
            <w:r w:rsidRPr="00912DE8">
              <w:rPr>
                <w:sz w:val="28"/>
                <w:szCs w:val="28"/>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604" w:type="dxa"/>
            <w:tcBorders>
              <w:top w:val="nil"/>
              <w:left w:val="nil"/>
              <w:bottom w:val="single" w:sz="4" w:space="0" w:color="auto"/>
              <w:right w:val="single" w:sz="4" w:space="0" w:color="auto"/>
            </w:tcBorders>
            <w:shd w:val="clear" w:color="auto" w:fill="auto"/>
            <w:vAlign w:val="center"/>
            <w:hideMark/>
          </w:tcPr>
          <w:p w14:paraId="761FA51C" w14:textId="77777777" w:rsidR="00912DE8" w:rsidRPr="00912DE8" w:rsidRDefault="00912DE8" w:rsidP="00912DE8">
            <w:pPr>
              <w:jc w:val="center"/>
              <w:rPr>
                <w:color w:val="000000"/>
                <w:sz w:val="28"/>
                <w:szCs w:val="28"/>
              </w:rPr>
            </w:pPr>
            <w:r w:rsidRPr="00912DE8">
              <w:rPr>
                <w:color w:val="000000"/>
                <w:sz w:val="28"/>
                <w:szCs w:val="28"/>
              </w:rPr>
              <w:t>5 019,97</w:t>
            </w:r>
          </w:p>
        </w:tc>
      </w:tr>
      <w:tr w:rsidR="00912DE8" w:rsidRPr="00912DE8" w14:paraId="5280AD21" w14:textId="77777777" w:rsidTr="00C83912">
        <w:trPr>
          <w:trHeight w:val="1695"/>
        </w:trPr>
        <w:tc>
          <w:tcPr>
            <w:tcW w:w="3559" w:type="dxa"/>
            <w:tcBorders>
              <w:top w:val="single" w:sz="4" w:space="0" w:color="auto"/>
              <w:left w:val="single" w:sz="4" w:space="0" w:color="auto"/>
              <w:bottom w:val="single" w:sz="4" w:space="0" w:color="auto"/>
              <w:right w:val="nil"/>
            </w:tcBorders>
            <w:shd w:val="clear" w:color="auto" w:fill="auto"/>
            <w:hideMark/>
          </w:tcPr>
          <w:p w14:paraId="3081D8E3" w14:textId="77777777" w:rsidR="00912DE8" w:rsidRPr="00912DE8" w:rsidRDefault="00912DE8" w:rsidP="00912DE8">
            <w:pPr>
              <w:jc w:val="both"/>
              <w:rPr>
                <w:sz w:val="28"/>
                <w:szCs w:val="28"/>
              </w:rPr>
            </w:pPr>
            <w:r w:rsidRPr="00912DE8">
              <w:rPr>
                <w:sz w:val="28"/>
                <w:szCs w:val="28"/>
              </w:rPr>
              <w:t>000 1 14 06025 10 0000 430</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006A4D64" w14:textId="77777777" w:rsidR="00912DE8" w:rsidRPr="00912DE8" w:rsidRDefault="00912DE8" w:rsidP="00912DE8">
            <w:pPr>
              <w:jc w:val="both"/>
              <w:rPr>
                <w:sz w:val="28"/>
                <w:szCs w:val="28"/>
              </w:rPr>
            </w:pPr>
            <w:r w:rsidRPr="00912DE8">
              <w:rPr>
                <w:sz w:val="28"/>
                <w:szCs w:val="28"/>
              </w:rPr>
              <w:t xml:space="preserve">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 </w:t>
            </w:r>
          </w:p>
        </w:tc>
        <w:tc>
          <w:tcPr>
            <w:tcW w:w="1604" w:type="dxa"/>
            <w:tcBorders>
              <w:top w:val="nil"/>
              <w:left w:val="nil"/>
              <w:bottom w:val="single" w:sz="4" w:space="0" w:color="auto"/>
              <w:right w:val="single" w:sz="4" w:space="0" w:color="auto"/>
            </w:tcBorders>
            <w:shd w:val="clear" w:color="auto" w:fill="auto"/>
            <w:vAlign w:val="center"/>
            <w:hideMark/>
          </w:tcPr>
          <w:p w14:paraId="0927AF67" w14:textId="77777777" w:rsidR="00912DE8" w:rsidRPr="00912DE8" w:rsidRDefault="00912DE8" w:rsidP="00912DE8">
            <w:pPr>
              <w:jc w:val="center"/>
              <w:rPr>
                <w:color w:val="000000"/>
                <w:sz w:val="28"/>
                <w:szCs w:val="28"/>
              </w:rPr>
            </w:pPr>
            <w:r w:rsidRPr="00912DE8">
              <w:rPr>
                <w:color w:val="000000"/>
                <w:sz w:val="28"/>
                <w:szCs w:val="28"/>
              </w:rPr>
              <w:t>5 019,97</w:t>
            </w:r>
          </w:p>
        </w:tc>
      </w:tr>
      <w:tr w:rsidR="00912DE8" w:rsidRPr="00912DE8" w14:paraId="559ACFA0" w14:textId="77777777" w:rsidTr="00C83912">
        <w:trPr>
          <w:trHeight w:val="465"/>
        </w:trPr>
        <w:tc>
          <w:tcPr>
            <w:tcW w:w="3559" w:type="dxa"/>
            <w:tcBorders>
              <w:top w:val="nil"/>
              <w:left w:val="single" w:sz="4" w:space="0" w:color="auto"/>
              <w:bottom w:val="single" w:sz="4" w:space="0" w:color="auto"/>
              <w:right w:val="single" w:sz="4" w:space="0" w:color="auto"/>
            </w:tcBorders>
            <w:shd w:val="clear" w:color="auto" w:fill="auto"/>
            <w:hideMark/>
          </w:tcPr>
          <w:p w14:paraId="2D7E9E7F" w14:textId="77777777" w:rsidR="00912DE8" w:rsidRPr="00912DE8" w:rsidRDefault="00912DE8" w:rsidP="00912DE8">
            <w:pPr>
              <w:rPr>
                <w:b/>
                <w:bCs/>
                <w:i/>
                <w:iCs/>
                <w:sz w:val="28"/>
                <w:szCs w:val="28"/>
              </w:rPr>
            </w:pPr>
            <w:r w:rsidRPr="00912DE8">
              <w:rPr>
                <w:b/>
                <w:bCs/>
                <w:i/>
                <w:iCs/>
                <w:sz w:val="28"/>
                <w:szCs w:val="28"/>
              </w:rPr>
              <w:t>000 1 17 00000 00 0000 000</w:t>
            </w:r>
          </w:p>
        </w:tc>
        <w:tc>
          <w:tcPr>
            <w:tcW w:w="4961" w:type="dxa"/>
            <w:tcBorders>
              <w:top w:val="nil"/>
              <w:left w:val="nil"/>
              <w:bottom w:val="single" w:sz="4" w:space="0" w:color="auto"/>
              <w:right w:val="single" w:sz="4" w:space="0" w:color="auto"/>
            </w:tcBorders>
            <w:shd w:val="clear" w:color="auto" w:fill="auto"/>
            <w:vAlign w:val="center"/>
            <w:hideMark/>
          </w:tcPr>
          <w:p w14:paraId="6D9345A7" w14:textId="77777777" w:rsidR="00912DE8" w:rsidRPr="00912DE8" w:rsidRDefault="00912DE8" w:rsidP="00912DE8">
            <w:pPr>
              <w:rPr>
                <w:b/>
                <w:bCs/>
                <w:i/>
                <w:iCs/>
                <w:sz w:val="28"/>
                <w:szCs w:val="28"/>
              </w:rPr>
            </w:pPr>
            <w:r w:rsidRPr="00912DE8">
              <w:rPr>
                <w:b/>
                <w:bCs/>
                <w:i/>
                <w:iCs/>
                <w:sz w:val="28"/>
                <w:szCs w:val="28"/>
              </w:rPr>
              <w:t>ПРОЧИЕ НЕНАЛОГОВЫЕ ДОХОДЫ</w:t>
            </w:r>
          </w:p>
        </w:tc>
        <w:tc>
          <w:tcPr>
            <w:tcW w:w="1604" w:type="dxa"/>
            <w:tcBorders>
              <w:top w:val="nil"/>
              <w:left w:val="nil"/>
              <w:bottom w:val="single" w:sz="4" w:space="0" w:color="auto"/>
              <w:right w:val="single" w:sz="4" w:space="0" w:color="auto"/>
            </w:tcBorders>
            <w:shd w:val="clear" w:color="auto" w:fill="auto"/>
            <w:vAlign w:val="center"/>
            <w:hideMark/>
          </w:tcPr>
          <w:p w14:paraId="45E3F780" w14:textId="77777777" w:rsidR="00912DE8" w:rsidRPr="00912DE8" w:rsidRDefault="00912DE8" w:rsidP="00912DE8">
            <w:pPr>
              <w:jc w:val="center"/>
              <w:rPr>
                <w:b/>
                <w:bCs/>
                <w:i/>
                <w:iCs/>
                <w:color w:val="000000"/>
                <w:sz w:val="28"/>
                <w:szCs w:val="28"/>
              </w:rPr>
            </w:pPr>
            <w:r w:rsidRPr="00912DE8">
              <w:rPr>
                <w:b/>
                <w:bCs/>
                <w:i/>
                <w:iCs/>
                <w:color w:val="000000"/>
                <w:sz w:val="28"/>
                <w:szCs w:val="28"/>
              </w:rPr>
              <w:t>230,41</w:t>
            </w:r>
          </w:p>
        </w:tc>
      </w:tr>
      <w:tr w:rsidR="00912DE8" w:rsidRPr="00912DE8" w14:paraId="45AFC23E" w14:textId="77777777" w:rsidTr="00C83912">
        <w:trPr>
          <w:trHeight w:val="465"/>
        </w:trPr>
        <w:tc>
          <w:tcPr>
            <w:tcW w:w="3559" w:type="dxa"/>
            <w:tcBorders>
              <w:top w:val="nil"/>
              <w:left w:val="single" w:sz="4" w:space="0" w:color="auto"/>
              <w:bottom w:val="single" w:sz="4" w:space="0" w:color="auto"/>
              <w:right w:val="single" w:sz="4" w:space="0" w:color="auto"/>
            </w:tcBorders>
            <w:shd w:val="clear" w:color="auto" w:fill="auto"/>
            <w:hideMark/>
          </w:tcPr>
          <w:p w14:paraId="2F1C1D12" w14:textId="77777777" w:rsidR="00912DE8" w:rsidRPr="00912DE8" w:rsidRDefault="00912DE8" w:rsidP="00912DE8">
            <w:pPr>
              <w:rPr>
                <w:sz w:val="28"/>
                <w:szCs w:val="28"/>
              </w:rPr>
            </w:pPr>
            <w:r w:rsidRPr="00912DE8">
              <w:rPr>
                <w:sz w:val="28"/>
                <w:szCs w:val="28"/>
              </w:rPr>
              <w:t>000 1 17 05000 00 0000 180</w:t>
            </w:r>
          </w:p>
        </w:tc>
        <w:tc>
          <w:tcPr>
            <w:tcW w:w="4961" w:type="dxa"/>
            <w:tcBorders>
              <w:top w:val="nil"/>
              <w:left w:val="nil"/>
              <w:bottom w:val="single" w:sz="4" w:space="0" w:color="auto"/>
              <w:right w:val="single" w:sz="4" w:space="0" w:color="auto"/>
            </w:tcBorders>
            <w:shd w:val="clear" w:color="auto" w:fill="auto"/>
            <w:vAlign w:val="center"/>
            <w:hideMark/>
          </w:tcPr>
          <w:p w14:paraId="6493FD40" w14:textId="77777777" w:rsidR="00912DE8" w:rsidRPr="00912DE8" w:rsidRDefault="00912DE8" w:rsidP="00912DE8">
            <w:pPr>
              <w:rPr>
                <w:sz w:val="28"/>
                <w:szCs w:val="28"/>
              </w:rPr>
            </w:pPr>
            <w:r w:rsidRPr="00912DE8">
              <w:rPr>
                <w:sz w:val="28"/>
                <w:szCs w:val="28"/>
              </w:rPr>
              <w:t>Прочие неналоговые доходы</w:t>
            </w:r>
          </w:p>
        </w:tc>
        <w:tc>
          <w:tcPr>
            <w:tcW w:w="1604" w:type="dxa"/>
            <w:tcBorders>
              <w:top w:val="nil"/>
              <w:left w:val="nil"/>
              <w:bottom w:val="single" w:sz="4" w:space="0" w:color="auto"/>
              <w:right w:val="single" w:sz="4" w:space="0" w:color="auto"/>
            </w:tcBorders>
            <w:shd w:val="clear" w:color="auto" w:fill="auto"/>
            <w:vAlign w:val="center"/>
            <w:hideMark/>
          </w:tcPr>
          <w:p w14:paraId="1C67658E" w14:textId="77777777" w:rsidR="00912DE8" w:rsidRPr="00912DE8" w:rsidRDefault="00912DE8" w:rsidP="00912DE8">
            <w:pPr>
              <w:jc w:val="center"/>
              <w:rPr>
                <w:color w:val="000000"/>
                <w:sz w:val="28"/>
                <w:szCs w:val="28"/>
              </w:rPr>
            </w:pPr>
            <w:r w:rsidRPr="00912DE8">
              <w:rPr>
                <w:color w:val="000000"/>
                <w:sz w:val="28"/>
                <w:szCs w:val="28"/>
              </w:rPr>
              <w:t>80,41</w:t>
            </w:r>
          </w:p>
        </w:tc>
      </w:tr>
      <w:tr w:rsidR="00912DE8" w:rsidRPr="00912DE8" w14:paraId="66F3540F" w14:textId="77777777" w:rsidTr="00C83912">
        <w:trPr>
          <w:trHeight w:val="690"/>
        </w:trPr>
        <w:tc>
          <w:tcPr>
            <w:tcW w:w="3559" w:type="dxa"/>
            <w:tcBorders>
              <w:top w:val="nil"/>
              <w:left w:val="single" w:sz="4" w:space="0" w:color="auto"/>
              <w:bottom w:val="single" w:sz="4" w:space="0" w:color="auto"/>
              <w:right w:val="single" w:sz="4" w:space="0" w:color="auto"/>
            </w:tcBorders>
            <w:shd w:val="clear" w:color="auto" w:fill="auto"/>
            <w:hideMark/>
          </w:tcPr>
          <w:p w14:paraId="02BB8D35" w14:textId="77777777" w:rsidR="00912DE8" w:rsidRPr="00912DE8" w:rsidRDefault="00912DE8" w:rsidP="00912DE8">
            <w:pPr>
              <w:rPr>
                <w:sz w:val="28"/>
                <w:szCs w:val="28"/>
              </w:rPr>
            </w:pPr>
            <w:r w:rsidRPr="00912DE8">
              <w:rPr>
                <w:sz w:val="28"/>
                <w:szCs w:val="28"/>
              </w:rPr>
              <w:t>000 1 17 05050 10 0000 180</w:t>
            </w:r>
          </w:p>
        </w:tc>
        <w:tc>
          <w:tcPr>
            <w:tcW w:w="4961" w:type="dxa"/>
            <w:tcBorders>
              <w:top w:val="nil"/>
              <w:left w:val="nil"/>
              <w:bottom w:val="single" w:sz="4" w:space="0" w:color="auto"/>
              <w:right w:val="single" w:sz="4" w:space="0" w:color="auto"/>
            </w:tcBorders>
            <w:shd w:val="clear" w:color="auto" w:fill="auto"/>
            <w:hideMark/>
          </w:tcPr>
          <w:p w14:paraId="7024E512" w14:textId="77777777" w:rsidR="00912DE8" w:rsidRPr="00912DE8" w:rsidRDefault="00912DE8" w:rsidP="00912DE8">
            <w:pPr>
              <w:rPr>
                <w:sz w:val="28"/>
                <w:szCs w:val="28"/>
              </w:rPr>
            </w:pPr>
            <w:r w:rsidRPr="00912DE8">
              <w:rPr>
                <w:sz w:val="28"/>
                <w:szCs w:val="28"/>
              </w:rPr>
              <w:t>Прочие неналоговые доходы бюджетов сельских поселений</w:t>
            </w:r>
          </w:p>
        </w:tc>
        <w:tc>
          <w:tcPr>
            <w:tcW w:w="1604" w:type="dxa"/>
            <w:tcBorders>
              <w:top w:val="nil"/>
              <w:left w:val="nil"/>
              <w:bottom w:val="single" w:sz="4" w:space="0" w:color="auto"/>
              <w:right w:val="single" w:sz="4" w:space="0" w:color="auto"/>
            </w:tcBorders>
            <w:shd w:val="clear" w:color="auto" w:fill="auto"/>
            <w:hideMark/>
          </w:tcPr>
          <w:p w14:paraId="5274D3EF" w14:textId="77777777" w:rsidR="00912DE8" w:rsidRPr="00912DE8" w:rsidRDefault="00912DE8" w:rsidP="00912DE8">
            <w:pPr>
              <w:jc w:val="center"/>
              <w:rPr>
                <w:color w:val="000000"/>
                <w:sz w:val="28"/>
                <w:szCs w:val="28"/>
              </w:rPr>
            </w:pPr>
            <w:r w:rsidRPr="00912DE8">
              <w:rPr>
                <w:color w:val="000000"/>
                <w:sz w:val="28"/>
                <w:szCs w:val="28"/>
              </w:rPr>
              <w:t>80,41</w:t>
            </w:r>
          </w:p>
        </w:tc>
      </w:tr>
      <w:tr w:rsidR="00912DE8" w:rsidRPr="00912DE8" w14:paraId="61304C4B" w14:textId="77777777" w:rsidTr="00C83912">
        <w:trPr>
          <w:trHeight w:val="420"/>
        </w:trPr>
        <w:tc>
          <w:tcPr>
            <w:tcW w:w="3559" w:type="dxa"/>
            <w:tcBorders>
              <w:top w:val="nil"/>
              <w:left w:val="single" w:sz="4" w:space="0" w:color="auto"/>
              <w:bottom w:val="single" w:sz="4" w:space="0" w:color="auto"/>
              <w:right w:val="single" w:sz="4" w:space="0" w:color="auto"/>
            </w:tcBorders>
            <w:shd w:val="clear" w:color="auto" w:fill="auto"/>
            <w:hideMark/>
          </w:tcPr>
          <w:p w14:paraId="1FECB44B" w14:textId="77777777" w:rsidR="00912DE8" w:rsidRPr="00912DE8" w:rsidRDefault="00912DE8" w:rsidP="00912DE8">
            <w:pPr>
              <w:rPr>
                <w:sz w:val="28"/>
                <w:szCs w:val="28"/>
              </w:rPr>
            </w:pPr>
            <w:r w:rsidRPr="00912DE8">
              <w:rPr>
                <w:sz w:val="28"/>
                <w:szCs w:val="28"/>
              </w:rPr>
              <w:t>000 1 17 15000 00 0000 150</w:t>
            </w:r>
          </w:p>
        </w:tc>
        <w:tc>
          <w:tcPr>
            <w:tcW w:w="4961" w:type="dxa"/>
            <w:tcBorders>
              <w:top w:val="nil"/>
              <w:left w:val="nil"/>
              <w:bottom w:val="single" w:sz="4" w:space="0" w:color="auto"/>
              <w:right w:val="single" w:sz="4" w:space="0" w:color="auto"/>
            </w:tcBorders>
            <w:shd w:val="clear" w:color="auto" w:fill="auto"/>
            <w:vAlign w:val="center"/>
            <w:hideMark/>
          </w:tcPr>
          <w:p w14:paraId="56CD69DA" w14:textId="77777777" w:rsidR="00912DE8" w:rsidRPr="00912DE8" w:rsidRDefault="00912DE8" w:rsidP="00912DE8">
            <w:pPr>
              <w:rPr>
                <w:sz w:val="28"/>
                <w:szCs w:val="28"/>
              </w:rPr>
            </w:pPr>
            <w:r w:rsidRPr="00912DE8">
              <w:rPr>
                <w:sz w:val="28"/>
                <w:szCs w:val="28"/>
              </w:rPr>
              <w:t>Инициативные платежи</w:t>
            </w:r>
          </w:p>
        </w:tc>
        <w:tc>
          <w:tcPr>
            <w:tcW w:w="1604" w:type="dxa"/>
            <w:tcBorders>
              <w:top w:val="nil"/>
              <w:left w:val="nil"/>
              <w:bottom w:val="single" w:sz="4" w:space="0" w:color="auto"/>
              <w:right w:val="single" w:sz="4" w:space="0" w:color="auto"/>
            </w:tcBorders>
            <w:shd w:val="clear" w:color="auto" w:fill="auto"/>
            <w:vAlign w:val="center"/>
            <w:hideMark/>
          </w:tcPr>
          <w:p w14:paraId="2162AA69" w14:textId="77777777" w:rsidR="00912DE8" w:rsidRPr="00912DE8" w:rsidRDefault="00912DE8" w:rsidP="00912DE8">
            <w:pPr>
              <w:jc w:val="center"/>
              <w:rPr>
                <w:color w:val="000000"/>
                <w:sz w:val="28"/>
                <w:szCs w:val="28"/>
              </w:rPr>
            </w:pPr>
            <w:r w:rsidRPr="00912DE8">
              <w:rPr>
                <w:color w:val="000000"/>
                <w:sz w:val="28"/>
                <w:szCs w:val="28"/>
              </w:rPr>
              <w:t>150,00</w:t>
            </w:r>
          </w:p>
        </w:tc>
      </w:tr>
      <w:tr w:rsidR="00912DE8" w:rsidRPr="00912DE8" w14:paraId="7FAF49DE" w14:textId="77777777" w:rsidTr="00C83912">
        <w:trPr>
          <w:trHeight w:val="705"/>
        </w:trPr>
        <w:tc>
          <w:tcPr>
            <w:tcW w:w="3559" w:type="dxa"/>
            <w:tcBorders>
              <w:top w:val="nil"/>
              <w:left w:val="single" w:sz="4" w:space="0" w:color="auto"/>
              <w:bottom w:val="single" w:sz="4" w:space="0" w:color="auto"/>
              <w:right w:val="single" w:sz="4" w:space="0" w:color="auto"/>
            </w:tcBorders>
            <w:shd w:val="clear" w:color="auto" w:fill="auto"/>
            <w:hideMark/>
          </w:tcPr>
          <w:p w14:paraId="14EBC466" w14:textId="77777777" w:rsidR="00912DE8" w:rsidRPr="00912DE8" w:rsidRDefault="00912DE8" w:rsidP="00912DE8">
            <w:pPr>
              <w:rPr>
                <w:sz w:val="28"/>
                <w:szCs w:val="28"/>
              </w:rPr>
            </w:pPr>
            <w:r w:rsidRPr="00912DE8">
              <w:rPr>
                <w:sz w:val="28"/>
                <w:szCs w:val="28"/>
              </w:rPr>
              <w:t>000 1 17 15030 10 0000 150</w:t>
            </w:r>
          </w:p>
        </w:tc>
        <w:tc>
          <w:tcPr>
            <w:tcW w:w="4961" w:type="dxa"/>
            <w:tcBorders>
              <w:top w:val="nil"/>
              <w:left w:val="nil"/>
              <w:bottom w:val="single" w:sz="4" w:space="0" w:color="auto"/>
              <w:right w:val="single" w:sz="4" w:space="0" w:color="auto"/>
            </w:tcBorders>
            <w:shd w:val="clear" w:color="auto" w:fill="auto"/>
            <w:hideMark/>
          </w:tcPr>
          <w:p w14:paraId="33DA26CA" w14:textId="77777777" w:rsidR="00912DE8" w:rsidRPr="00912DE8" w:rsidRDefault="00912DE8" w:rsidP="00912DE8">
            <w:pPr>
              <w:rPr>
                <w:sz w:val="28"/>
                <w:szCs w:val="28"/>
              </w:rPr>
            </w:pPr>
            <w:r w:rsidRPr="00912DE8">
              <w:rPr>
                <w:sz w:val="28"/>
                <w:szCs w:val="28"/>
              </w:rPr>
              <w:t>Инициативные платежи, зачисляемые в бюджеты сельских поселений</w:t>
            </w:r>
          </w:p>
        </w:tc>
        <w:tc>
          <w:tcPr>
            <w:tcW w:w="1604" w:type="dxa"/>
            <w:tcBorders>
              <w:top w:val="nil"/>
              <w:left w:val="nil"/>
              <w:bottom w:val="single" w:sz="4" w:space="0" w:color="auto"/>
              <w:right w:val="single" w:sz="4" w:space="0" w:color="auto"/>
            </w:tcBorders>
            <w:shd w:val="clear" w:color="auto" w:fill="auto"/>
            <w:hideMark/>
          </w:tcPr>
          <w:p w14:paraId="530EF3E4" w14:textId="77777777" w:rsidR="00912DE8" w:rsidRPr="00912DE8" w:rsidRDefault="00912DE8" w:rsidP="00912DE8">
            <w:pPr>
              <w:jc w:val="center"/>
              <w:rPr>
                <w:color w:val="000000"/>
                <w:sz w:val="28"/>
                <w:szCs w:val="28"/>
              </w:rPr>
            </w:pPr>
            <w:r w:rsidRPr="00912DE8">
              <w:rPr>
                <w:color w:val="000000"/>
                <w:sz w:val="28"/>
                <w:szCs w:val="28"/>
              </w:rPr>
              <w:t>150,00</w:t>
            </w:r>
          </w:p>
        </w:tc>
      </w:tr>
      <w:tr w:rsidR="00912DE8" w:rsidRPr="00912DE8" w14:paraId="763B9C4E" w14:textId="77777777" w:rsidTr="00C83912">
        <w:trPr>
          <w:trHeight w:val="435"/>
        </w:trPr>
        <w:tc>
          <w:tcPr>
            <w:tcW w:w="3559" w:type="dxa"/>
            <w:tcBorders>
              <w:top w:val="nil"/>
              <w:left w:val="single" w:sz="4" w:space="0" w:color="auto"/>
              <w:bottom w:val="single" w:sz="4" w:space="0" w:color="auto"/>
              <w:right w:val="single" w:sz="4" w:space="0" w:color="auto"/>
            </w:tcBorders>
            <w:shd w:val="clear" w:color="auto" w:fill="auto"/>
            <w:hideMark/>
          </w:tcPr>
          <w:p w14:paraId="02B1B3E7" w14:textId="77777777" w:rsidR="00912DE8" w:rsidRPr="00912DE8" w:rsidRDefault="00912DE8" w:rsidP="00912DE8">
            <w:pPr>
              <w:rPr>
                <w:b/>
                <w:bCs/>
                <w:i/>
                <w:iCs/>
                <w:color w:val="000000"/>
                <w:sz w:val="28"/>
                <w:szCs w:val="28"/>
              </w:rPr>
            </w:pPr>
            <w:r w:rsidRPr="00912DE8">
              <w:rPr>
                <w:b/>
                <w:bCs/>
                <w:i/>
                <w:iCs/>
                <w:color w:val="000000"/>
                <w:sz w:val="28"/>
                <w:szCs w:val="28"/>
              </w:rPr>
              <w:t>000 2 00 00000 00 0000 000</w:t>
            </w:r>
          </w:p>
        </w:tc>
        <w:tc>
          <w:tcPr>
            <w:tcW w:w="4961" w:type="dxa"/>
            <w:tcBorders>
              <w:top w:val="nil"/>
              <w:left w:val="nil"/>
              <w:bottom w:val="single" w:sz="4" w:space="0" w:color="auto"/>
              <w:right w:val="single" w:sz="4" w:space="0" w:color="auto"/>
            </w:tcBorders>
            <w:shd w:val="clear" w:color="auto" w:fill="auto"/>
            <w:vAlign w:val="center"/>
            <w:hideMark/>
          </w:tcPr>
          <w:p w14:paraId="764F47E8" w14:textId="77777777" w:rsidR="00912DE8" w:rsidRPr="00912DE8" w:rsidRDefault="00912DE8" w:rsidP="00912DE8">
            <w:pPr>
              <w:rPr>
                <w:b/>
                <w:bCs/>
                <w:color w:val="000000"/>
                <w:sz w:val="28"/>
                <w:szCs w:val="28"/>
              </w:rPr>
            </w:pPr>
            <w:r w:rsidRPr="00912DE8">
              <w:rPr>
                <w:b/>
                <w:bCs/>
                <w:color w:val="000000"/>
                <w:sz w:val="28"/>
                <w:szCs w:val="28"/>
              </w:rPr>
              <w:t>БЕЗВОЗМЕЗДНЫЕ ПОСТУПЛЕНИЯ</w:t>
            </w:r>
          </w:p>
        </w:tc>
        <w:tc>
          <w:tcPr>
            <w:tcW w:w="1604" w:type="dxa"/>
            <w:tcBorders>
              <w:top w:val="nil"/>
              <w:left w:val="nil"/>
              <w:bottom w:val="single" w:sz="4" w:space="0" w:color="auto"/>
              <w:right w:val="single" w:sz="4" w:space="0" w:color="auto"/>
            </w:tcBorders>
            <w:shd w:val="clear" w:color="auto" w:fill="auto"/>
            <w:vAlign w:val="center"/>
            <w:hideMark/>
          </w:tcPr>
          <w:p w14:paraId="5A8688D1" w14:textId="77777777" w:rsidR="00912DE8" w:rsidRPr="00912DE8" w:rsidRDefault="00912DE8" w:rsidP="00912DE8">
            <w:pPr>
              <w:jc w:val="center"/>
              <w:rPr>
                <w:b/>
                <w:bCs/>
                <w:color w:val="000000"/>
                <w:sz w:val="28"/>
                <w:szCs w:val="28"/>
              </w:rPr>
            </w:pPr>
            <w:r w:rsidRPr="00912DE8">
              <w:rPr>
                <w:b/>
                <w:bCs/>
                <w:color w:val="000000"/>
                <w:sz w:val="28"/>
                <w:szCs w:val="28"/>
              </w:rPr>
              <w:t>13 407,31</w:t>
            </w:r>
          </w:p>
        </w:tc>
      </w:tr>
      <w:tr w:rsidR="00912DE8" w:rsidRPr="00912DE8" w14:paraId="4D8BB5C7" w14:textId="77777777" w:rsidTr="00C83912">
        <w:trPr>
          <w:trHeight w:val="690"/>
        </w:trPr>
        <w:tc>
          <w:tcPr>
            <w:tcW w:w="3559" w:type="dxa"/>
            <w:tcBorders>
              <w:top w:val="nil"/>
              <w:left w:val="single" w:sz="4" w:space="0" w:color="auto"/>
              <w:bottom w:val="single" w:sz="4" w:space="0" w:color="auto"/>
              <w:right w:val="single" w:sz="4" w:space="0" w:color="auto"/>
            </w:tcBorders>
            <w:shd w:val="clear" w:color="auto" w:fill="auto"/>
            <w:hideMark/>
          </w:tcPr>
          <w:p w14:paraId="67E84921" w14:textId="77777777" w:rsidR="00912DE8" w:rsidRPr="00912DE8" w:rsidRDefault="00912DE8" w:rsidP="00912DE8">
            <w:pPr>
              <w:rPr>
                <w:b/>
                <w:bCs/>
                <w:i/>
                <w:iCs/>
                <w:sz w:val="28"/>
                <w:szCs w:val="28"/>
              </w:rPr>
            </w:pPr>
            <w:r w:rsidRPr="00912DE8">
              <w:rPr>
                <w:b/>
                <w:bCs/>
                <w:i/>
                <w:iCs/>
                <w:sz w:val="28"/>
                <w:szCs w:val="28"/>
              </w:rPr>
              <w:t>000 2 02 00000 00 0000 000</w:t>
            </w:r>
          </w:p>
        </w:tc>
        <w:tc>
          <w:tcPr>
            <w:tcW w:w="4961" w:type="dxa"/>
            <w:tcBorders>
              <w:top w:val="nil"/>
              <w:left w:val="nil"/>
              <w:bottom w:val="single" w:sz="4" w:space="0" w:color="auto"/>
              <w:right w:val="single" w:sz="4" w:space="0" w:color="auto"/>
            </w:tcBorders>
            <w:shd w:val="clear" w:color="auto" w:fill="auto"/>
            <w:hideMark/>
          </w:tcPr>
          <w:p w14:paraId="554A6D4D" w14:textId="77777777" w:rsidR="00912DE8" w:rsidRPr="00912DE8" w:rsidRDefault="00912DE8" w:rsidP="00912DE8">
            <w:pPr>
              <w:rPr>
                <w:b/>
                <w:bCs/>
                <w:i/>
                <w:iCs/>
                <w:color w:val="000000"/>
                <w:sz w:val="28"/>
                <w:szCs w:val="28"/>
              </w:rPr>
            </w:pPr>
            <w:r w:rsidRPr="00912DE8">
              <w:rPr>
                <w:b/>
                <w:bCs/>
                <w:i/>
                <w:iCs/>
                <w:color w:val="000000"/>
                <w:sz w:val="28"/>
                <w:szCs w:val="28"/>
              </w:rPr>
              <w:t xml:space="preserve"> Безвозмездные поступления от других бюджетов бюджетной системы РФ</w:t>
            </w:r>
          </w:p>
        </w:tc>
        <w:tc>
          <w:tcPr>
            <w:tcW w:w="1604" w:type="dxa"/>
            <w:tcBorders>
              <w:top w:val="nil"/>
              <w:left w:val="nil"/>
              <w:bottom w:val="single" w:sz="4" w:space="0" w:color="auto"/>
              <w:right w:val="single" w:sz="4" w:space="0" w:color="auto"/>
            </w:tcBorders>
            <w:shd w:val="clear" w:color="auto" w:fill="auto"/>
            <w:hideMark/>
          </w:tcPr>
          <w:p w14:paraId="234FF58C" w14:textId="77777777" w:rsidR="00912DE8" w:rsidRPr="00912DE8" w:rsidRDefault="00912DE8" w:rsidP="00912DE8">
            <w:pPr>
              <w:jc w:val="center"/>
              <w:rPr>
                <w:b/>
                <w:bCs/>
                <w:i/>
                <w:iCs/>
                <w:color w:val="000000"/>
                <w:sz w:val="28"/>
                <w:szCs w:val="28"/>
              </w:rPr>
            </w:pPr>
            <w:r w:rsidRPr="00912DE8">
              <w:rPr>
                <w:b/>
                <w:bCs/>
                <w:i/>
                <w:iCs/>
                <w:color w:val="000000"/>
                <w:sz w:val="28"/>
                <w:szCs w:val="28"/>
              </w:rPr>
              <w:t>13 382,31</w:t>
            </w:r>
          </w:p>
        </w:tc>
      </w:tr>
      <w:tr w:rsidR="00912DE8" w:rsidRPr="00912DE8" w14:paraId="02B267A5" w14:textId="77777777" w:rsidTr="00C83912">
        <w:trPr>
          <w:trHeight w:val="720"/>
        </w:trPr>
        <w:tc>
          <w:tcPr>
            <w:tcW w:w="3559" w:type="dxa"/>
            <w:tcBorders>
              <w:top w:val="nil"/>
              <w:left w:val="single" w:sz="4" w:space="0" w:color="auto"/>
              <w:bottom w:val="single" w:sz="4" w:space="0" w:color="auto"/>
              <w:right w:val="single" w:sz="4" w:space="0" w:color="auto"/>
            </w:tcBorders>
            <w:shd w:val="clear" w:color="auto" w:fill="auto"/>
            <w:hideMark/>
          </w:tcPr>
          <w:p w14:paraId="03C97CCC" w14:textId="77777777" w:rsidR="00912DE8" w:rsidRPr="00912DE8" w:rsidRDefault="00912DE8" w:rsidP="00912DE8">
            <w:pPr>
              <w:rPr>
                <w:color w:val="000000"/>
                <w:sz w:val="28"/>
                <w:szCs w:val="28"/>
              </w:rPr>
            </w:pPr>
            <w:r w:rsidRPr="00912DE8">
              <w:rPr>
                <w:color w:val="000000"/>
                <w:sz w:val="28"/>
                <w:szCs w:val="28"/>
              </w:rPr>
              <w:t>000 2 02 10000 00 0000 150</w:t>
            </w:r>
          </w:p>
        </w:tc>
        <w:tc>
          <w:tcPr>
            <w:tcW w:w="4961" w:type="dxa"/>
            <w:tcBorders>
              <w:top w:val="nil"/>
              <w:left w:val="nil"/>
              <w:bottom w:val="single" w:sz="4" w:space="0" w:color="auto"/>
              <w:right w:val="single" w:sz="4" w:space="0" w:color="auto"/>
            </w:tcBorders>
            <w:shd w:val="clear" w:color="auto" w:fill="auto"/>
            <w:hideMark/>
          </w:tcPr>
          <w:p w14:paraId="63C547FE" w14:textId="77777777" w:rsidR="00912DE8" w:rsidRPr="00912DE8" w:rsidRDefault="00912DE8" w:rsidP="00912DE8">
            <w:pPr>
              <w:rPr>
                <w:sz w:val="28"/>
                <w:szCs w:val="28"/>
              </w:rPr>
            </w:pPr>
            <w:r w:rsidRPr="00912DE8">
              <w:rPr>
                <w:sz w:val="28"/>
                <w:szCs w:val="28"/>
              </w:rPr>
              <w:t>Дотации бюджетам субъектов Российской Федерации и муниципальных образований</w:t>
            </w:r>
          </w:p>
        </w:tc>
        <w:tc>
          <w:tcPr>
            <w:tcW w:w="1604" w:type="dxa"/>
            <w:tcBorders>
              <w:top w:val="nil"/>
              <w:left w:val="nil"/>
              <w:bottom w:val="single" w:sz="4" w:space="0" w:color="auto"/>
              <w:right w:val="single" w:sz="4" w:space="0" w:color="auto"/>
            </w:tcBorders>
            <w:shd w:val="clear" w:color="auto" w:fill="auto"/>
            <w:hideMark/>
          </w:tcPr>
          <w:p w14:paraId="2267C9B8" w14:textId="77777777" w:rsidR="00912DE8" w:rsidRPr="00912DE8" w:rsidRDefault="00912DE8" w:rsidP="00912DE8">
            <w:pPr>
              <w:jc w:val="center"/>
              <w:rPr>
                <w:color w:val="000000"/>
                <w:sz w:val="28"/>
                <w:szCs w:val="28"/>
              </w:rPr>
            </w:pPr>
            <w:r w:rsidRPr="00912DE8">
              <w:rPr>
                <w:color w:val="000000"/>
                <w:sz w:val="28"/>
                <w:szCs w:val="28"/>
              </w:rPr>
              <w:t>219,00</w:t>
            </w:r>
          </w:p>
        </w:tc>
      </w:tr>
      <w:tr w:rsidR="00912DE8" w:rsidRPr="00912DE8" w14:paraId="2062446C" w14:textId="77777777" w:rsidTr="00C83912">
        <w:trPr>
          <w:trHeight w:val="630"/>
        </w:trPr>
        <w:tc>
          <w:tcPr>
            <w:tcW w:w="3559" w:type="dxa"/>
            <w:tcBorders>
              <w:top w:val="nil"/>
              <w:left w:val="single" w:sz="4" w:space="0" w:color="auto"/>
              <w:bottom w:val="single" w:sz="4" w:space="0" w:color="auto"/>
              <w:right w:val="single" w:sz="4" w:space="0" w:color="auto"/>
            </w:tcBorders>
            <w:shd w:val="clear" w:color="auto" w:fill="auto"/>
            <w:hideMark/>
          </w:tcPr>
          <w:p w14:paraId="113EE994" w14:textId="77777777" w:rsidR="00912DE8" w:rsidRPr="00912DE8" w:rsidRDefault="00912DE8" w:rsidP="00912DE8">
            <w:pPr>
              <w:rPr>
                <w:color w:val="000000"/>
                <w:sz w:val="28"/>
                <w:szCs w:val="28"/>
              </w:rPr>
            </w:pPr>
            <w:r w:rsidRPr="00912DE8">
              <w:rPr>
                <w:color w:val="000000"/>
                <w:sz w:val="28"/>
                <w:szCs w:val="28"/>
              </w:rPr>
              <w:t>000 2 02 15001 00 0000 150</w:t>
            </w:r>
          </w:p>
        </w:tc>
        <w:tc>
          <w:tcPr>
            <w:tcW w:w="4961" w:type="dxa"/>
            <w:tcBorders>
              <w:top w:val="nil"/>
              <w:left w:val="nil"/>
              <w:bottom w:val="single" w:sz="4" w:space="0" w:color="auto"/>
              <w:right w:val="single" w:sz="4" w:space="0" w:color="auto"/>
            </w:tcBorders>
            <w:shd w:val="clear" w:color="auto" w:fill="auto"/>
            <w:hideMark/>
          </w:tcPr>
          <w:p w14:paraId="359394EE" w14:textId="77777777" w:rsidR="00912DE8" w:rsidRPr="00912DE8" w:rsidRDefault="00912DE8" w:rsidP="00912DE8">
            <w:pPr>
              <w:rPr>
                <w:sz w:val="28"/>
                <w:szCs w:val="28"/>
              </w:rPr>
            </w:pPr>
            <w:r w:rsidRPr="00912DE8">
              <w:rPr>
                <w:sz w:val="28"/>
                <w:szCs w:val="28"/>
              </w:rPr>
              <w:t>Дотации на выравнивание бюджетной обеспеченности</w:t>
            </w:r>
          </w:p>
        </w:tc>
        <w:tc>
          <w:tcPr>
            <w:tcW w:w="1604" w:type="dxa"/>
            <w:tcBorders>
              <w:top w:val="nil"/>
              <w:left w:val="nil"/>
              <w:bottom w:val="single" w:sz="4" w:space="0" w:color="auto"/>
              <w:right w:val="single" w:sz="4" w:space="0" w:color="auto"/>
            </w:tcBorders>
            <w:shd w:val="clear" w:color="auto" w:fill="auto"/>
            <w:hideMark/>
          </w:tcPr>
          <w:p w14:paraId="79C547D9" w14:textId="77777777" w:rsidR="00912DE8" w:rsidRPr="00912DE8" w:rsidRDefault="00912DE8" w:rsidP="00912DE8">
            <w:pPr>
              <w:jc w:val="center"/>
              <w:rPr>
                <w:color w:val="000000"/>
                <w:sz w:val="28"/>
                <w:szCs w:val="28"/>
              </w:rPr>
            </w:pPr>
            <w:r w:rsidRPr="00912DE8">
              <w:rPr>
                <w:color w:val="000000"/>
                <w:sz w:val="28"/>
                <w:szCs w:val="28"/>
              </w:rPr>
              <w:t>219,00</w:t>
            </w:r>
          </w:p>
        </w:tc>
      </w:tr>
      <w:tr w:rsidR="00912DE8" w:rsidRPr="00912DE8" w14:paraId="790E9EAA" w14:textId="77777777" w:rsidTr="00C83912">
        <w:trPr>
          <w:trHeight w:val="1005"/>
        </w:trPr>
        <w:tc>
          <w:tcPr>
            <w:tcW w:w="3559" w:type="dxa"/>
            <w:tcBorders>
              <w:top w:val="nil"/>
              <w:left w:val="single" w:sz="4" w:space="0" w:color="auto"/>
              <w:bottom w:val="single" w:sz="4" w:space="0" w:color="auto"/>
              <w:right w:val="single" w:sz="4" w:space="0" w:color="auto"/>
            </w:tcBorders>
            <w:shd w:val="clear" w:color="auto" w:fill="auto"/>
            <w:hideMark/>
          </w:tcPr>
          <w:p w14:paraId="74E7AEFC" w14:textId="77777777" w:rsidR="00912DE8" w:rsidRPr="00912DE8" w:rsidRDefault="00912DE8" w:rsidP="00912DE8">
            <w:pPr>
              <w:rPr>
                <w:color w:val="000000"/>
                <w:sz w:val="28"/>
                <w:szCs w:val="28"/>
              </w:rPr>
            </w:pPr>
            <w:r w:rsidRPr="00912DE8">
              <w:rPr>
                <w:color w:val="000000"/>
                <w:sz w:val="28"/>
                <w:szCs w:val="28"/>
              </w:rPr>
              <w:t>000 2 02 15001 10 0000 150</w:t>
            </w:r>
          </w:p>
        </w:tc>
        <w:tc>
          <w:tcPr>
            <w:tcW w:w="4961" w:type="dxa"/>
            <w:tcBorders>
              <w:top w:val="nil"/>
              <w:left w:val="nil"/>
              <w:bottom w:val="single" w:sz="4" w:space="0" w:color="auto"/>
              <w:right w:val="single" w:sz="4" w:space="0" w:color="auto"/>
            </w:tcBorders>
            <w:shd w:val="clear" w:color="auto" w:fill="auto"/>
            <w:hideMark/>
          </w:tcPr>
          <w:p w14:paraId="7730EBE2" w14:textId="77777777" w:rsidR="00912DE8" w:rsidRPr="00912DE8" w:rsidRDefault="00912DE8" w:rsidP="00912DE8">
            <w:pPr>
              <w:rPr>
                <w:sz w:val="28"/>
                <w:szCs w:val="28"/>
              </w:rPr>
            </w:pPr>
            <w:r w:rsidRPr="00912DE8">
              <w:rPr>
                <w:sz w:val="28"/>
                <w:szCs w:val="28"/>
              </w:rPr>
              <w:t>Дотации бюджетам сельских поселений на выравнивание бюджетной обеспеченности из бюджета субъекта Российской Федерации</w:t>
            </w:r>
          </w:p>
        </w:tc>
        <w:tc>
          <w:tcPr>
            <w:tcW w:w="1604" w:type="dxa"/>
            <w:tcBorders>
              <w:top w:val="nil"/>
              <w:left w:val="nil"/>
              <w:bottom w:val="single" w:sz="4" w:space="0" w:color="auto"/>
              <w:right w:val="single" w:sz="4" w:space="0" w:color="auto"/>
            </w:tcBorders>
            <w:shd w:val="clear" w:color="auto" w:fill="auto"/>
            <w:hideMark/>
          </w:tcPr>
          <w:p w14:paraId="2AD64480" w14:textId="77777777" w:rsidR="00912DE8" w:rsidRPr="00912DE8" w:rsidRDefault="00912DE8" w:rsidP="00912DE8">
            <w:pPr>
              <w:jc w:val="center"/>
              <w:rPr>
                <w:color w:val="000000"/>
                <w:sz w:val="28"/>
                <w:szCs w:val="28"/>
              </w:rPr>
            </w:pPr>
            <w:r w:rsidRPr="00912DE8">
              <w:rPr>
                <w:color w:val="000000"/>
                <w:sz w:val="28"/>
                <w:szCs w:val="28"/>
              </w:rPr>
              <w:t>219,00</w:t>
            </w:r>
          </w:p>
        </w:tc>
      </w:tr>
      <w:tr w:rsidR="00912DE8" w:rsidRPr="00912DE8" w14:paraId="5D42C062" w14:textId="77777777" w:rsidTr="00C83912">
        <w:trPr>
          <w:trHeight w:val="690"/>
        </w:trPr>
        <w:tc>
          <w:tcPr>
            <w:tcW w:w="3559" w:type="dxa"/>
            <w:tcBorders>
              <w:top w:val="nil"/>
              <w:left w:val="single" w:sz="4" w:space="0" w:color="auto"/>
              <w:bottom w:val="single" w:sz="4" w:space="0" w:color="auto"/>
              <w:right w:val="single" w:sz="4" w:space="0" w:color="auto"/>
            </w:tcBorders>
            <w:shd w:val="clear" w:color="auto" w:fill="auto"/>
            <w:hideMark/>
          </w:tcPr>
          <w:p w14:paraId="40E9DA7E" w14:textId="77777777" w:rsidR="00912DE8" w:rsidRPr="00912DE8" w:rsidRDefault="00912DE8" w:rsidP="00912DE8">
            <w:pPr>
              <w:rPr>
                <w:sz w:val="28"/>
                <w:szCs w:val="28"/>
              </w:rPr>
            </w:pPr>
            <w:r w:rsidRPr="00912DE8">
              <w:rPr>
                <w:sz w:val="28"/>
                <w:szCs w:val="28"/>
              </w:rPr>
              <w:t>000 2 02 20000 00 0000 150</w:t>
            </w:r>
          </w:p>
        </w:tc>
        <w:tc>
          <w:tcPr>
            <w:tcW w:w="4961" w:type="dxa"/>
            <w:tcBorders>
              <w:top w:val="nil"/>
              <w:left w:val="nil"/>
              <w:bottom w:val="single" w:sz="4" w:space="0" w:color="auto"/>
              <w:right w:val="single" w:sz="4" w:space="0" w:color="auto"/>
            </w:tcBorders>
            <w:shd w:val="clear" w:color="auto" w:fill="auto"/>
            <w:hideMark/>
          </w:tcPr>
          <w:p w14:paraId="666FDBA1" w14:textId="77777777" w:rsidR="00912DE8" w:rsidRPr="00912DE8" w:rsidRDefault="00912DE8" w:rsidP="00912DE8">
            <w:pPr>
              <w:rPr>
                <w:sz w:val="28"/>
                <w:szCs w:val="28"/>
              </w:rPr>
            </w:pPr>
            <w:r w:rsidRPr="00912DE8">
              <w:rPr>
                <w:sz w:val="28"/>
                <w:szCs w:val="28"/>
              </w:rPr>
              <w:t>Субсидии бюджетам бюджетной системы Российской Федерации (межбюджетные субсидии)</w:t>
            </w:r>
          </w:p>
        </w:tc>
        <w:tc>
          <w:tcPr>
            <w:tcW w:w="1604" w:type="dxa"/>
            <w:tcBorders>
              <w:top w:val="nil"/>
              <w:left w:val="nil"/>
              <w:bottom w:val="single" w:sz="4" w:space="0" w:color="auto"/>
              <w:right w:val="single" w:sz="4" w:space="0" w:color="auto"/>
            </w:tcBorders>
            <w:shd w:val="clear" w:color="auto" w:fill="auto"/>
            <w:hideMark/>
          </w:tcPr>
          <w:p w14:paraId="6C4990BE" w14:textId="77777777" w:rsidR="00912DE8" w:rsidRPr="00912DE8" w:rsidRDefault="00912DE8" w:rsidP="00912DE8">
            <w:pPr>
              <w:jc w:val="center"/>
              <w:rPr>
                <w:color w:val="000000"/>
                <w:sz w:val="28"/>
                <w:szCs w:val="28"/>
              </w:rPr>
            </w:pPr>
            <w:r w:rsidRPr="00912DE8">
              <w:rPr>
                <w:color w:val="000000"/>
                <w:sz w:val="28"/>
                <w:szCs w:val="28"/>
              </w:rPr>
              <w:t>1 387,50</w:t>
            </w:r>
          </w:p>
        </w:tc>
      </w:tr>
      <w:tr w:rsidR="00912DE8" w:rsidRPr="00912DE8" w14:paraId="4C39F7B6" w14:textId="77777777" w:rsidTr="00C83912">
        <w:trPr>
          <w:trHeight w:val="540"/>
        </w:trPr>
        <w:tc>
          <w:tcPr>
            <w:tcW w:w="3559" w:type="dxa"/>
            <w:tcBorders>
              <w:top w:val="nil"/>
              <w:left w:val="single" w:sz="4" w:space="0" w:color="auto"/>
              <w:bottom w:val="single" w:sz="4" w:space="0" w:color="auto"/>
              <w:right w:val="single" w:sz="4" w:space="0" w:color="auto"/>
            </w:tcBorders>
            <w:shd w:val="clear" w:color="auto" w:fill="auto"/>
            <w:hideMark/>
          </w:tcPr>
          <w:p w14:paraId="64DB5713" w14:textId="77777777" w:rsidR="00912DE8" w:rsidRPr="00912DE8" w:rsidRDefault="00912DE8" w:rsidP="00912DE8">
            <w:pPr>
              <w:rPr>
                <w:sz w:val="28"/>
                <w:szCs w:val="28"/>
              </w:rPr>
            </w:pPr>
            <w:r w:rsidRPr="00912DE8">
              <w:rPr>
                <w:sz w:val="28"/>
                <w:szCs w:val="28"/>
              </w:rPr>
              <w:lastRenderedPageBreak/>
              <w:t>000 2 02 29999 00 0000 150</w:t>
            </w:r>
          </w:p>
        </w:tc>
        <w:tc>
          <w:tcPr>
            <w:tcW w:w="4961" w:type="dxa"/>
            <w:tcBorders>
              <w:top w:val="nil"/>
              <w:left w:val="nil"/>
              <w:bottom w:val="single" w:sz="4" w:space="0" w:color="auto"/>
              <w:right w:val="single" w:sz="4" w:space="0" w:color="auto"/>
            </w:tcBorders>
            <w:shd w:val="clear" w:color="auto" w:fill="auto"/>
            <w:vAlign w:val="center"/>
            <w:hideMark/>
          </w:tcPr>
          <w:p w14:paraId="4DA86E2F" w14:textId="77777777" w:rsidR="00912DE8" w:rsidRPr="00912DE8" w:rsidRDefault="00912DE8" w:rsidP="00912DE8">
            <w:pPr>
              <w:rPr>
                <w:sz w:val="28"/>
                <w:szCs w:val="28"/>
              </w:rPr>
            </w:pPr>
            <w:r w:rsidRPr="00912DE8">
              <w:rPr>
                <w:sz w:val="28"/>
                <w:szCs w:val="28"/>
              </w:rPr>
              <w:t>Прочие субсидии</w:t>
            </w:r>
          </w:p>
        </w:tc>
        <w:tc>
          <w:tcPr>
            <w:tcW w:w="1604" w:type="dxa"/>
            <w:tcBorders>
              <w:top w:val="nil"/>
              <w:left w:val="nil"/>
              <w:bottom w:val="single" w:sz="4" w:space="0" w:color="auto"/>
              <w:right w:val="single" w:sz="4" w:space="0" w:color="auto"/>
            </w:tcBorders>
            <w:shd w:val="clear" w:color="auto" w:fill="auto"/>
            <w:vAlign w:val="center"/>
            <w:hideMark/>
          </w:tcPr>
          <w:p w14:paraId="5197EBB2" w14:textId="77777777" w:rsidR="00912DE8" w:rsidRPr="00912DE8" w:rsidRDefault="00912DE8" w:rsidP="00912DE8">
            <w:pPr>
              <w:jc w:val="center"/>
              <w:rPr>
                <w:color w:val="000000"/>
                <w:sz w:val="28"/>
                <w:szCs w:val="28"/>
              </w:rPr>
            </w:pPr>
            <w:r w:rsidRPr="00912DE8">
              <w:rPr>
                <w:color w:val="000000"/>
                <w:sz w:val="28"/>
                <w:szCs w:val="28"/>
              </w:rPr>
              <w:t>1 387,50</w:t>
            </w:r>
          </w:p>
        </w:tc>
      </w:tr>
      <w:tr w:rsidR="00912DE8" w:rsidRPr="00912DE8" w14:paraId="7A3C02AD" w14:textId="77777777" w:rsidTr="00C83912">
        <w:trPr>
          <w:trHeight w:val="450"/>
        </w:trPr>
        <w:tc>
          <w:tcPr>
            <w:tcW w:w="3559" w:type="dxa"/>
            <w:tcBorders>
              <w:top w:val="nil"/>
              <w:left w:val="single" w:sz="4" w:space="0" w:color="auto"/>
              <w:bottom w:val="single" w:sz="4" w:space="0" w:color="auto"/>
              <w:right w:val="single" w:sz="4" w:space="0" w:color="auto"/>
            </w:tcBorders>
            <w:shd w:val="clear" w:color="auto" w:fill="auto"/>
            <w:hideMark/>
          </w:tcPr>
          <w:p w14:paraId="66E0D81B" w14:textId="77777777" w:rsidR="00912DE8" w:rsidRPr="00912DE8" w:rsidRDefault="00912DE8" w:rsidP="00912DE8">
            <w:pPr>
              <w:rPr>
                <w:sz w:val="28"/>
                <w:szCs w:val="28"/>
              </w:rPr>
            </w:pPr>
            <w:r w:rsidRPr="00912DE8">
              <w:rPr>
                <w:sz w:val="28"/>
                <w:szCs w:val="28"/>
              </w:rPr>
              <w:t>000 2 02 29999 10 0000 150</w:t>
            </w:r>
          </w:p>
        </w:tc>
        <w:tc>
          <w:tcPr>
            <w:tcW w:w="4961" w:type="dxa"/>
            <w:tcBorders>
              <w:top w:val="nil"/>
              <w:left w:val="nil"/>
              <w:bottom w:val="single" w:sz="4" w:space="0" w:color="auto"/>
              <w:right w:val="single" w:sz="4" w:space="0" w:color="auto"/>
            </w:tcBorders>
            <w:shd w:val="clear" w:color="auto" w:fill="auto"/>
            <w:hideMark/>
          </w:tcPr>
          <w:p w14:paraId="5ACF7F97" w14:textId="77777777" w:rsidR="00912DE8" w:rsidRPr="00912DE8" w:rsidRDefault="00912DE8" w:rsidP="00912DE8">
            <w:pPr>
              <w:rPr>
                <w:sz w:val="28"/>
                <w:szCs w:val="28"/>
              </w:rPr>
            </w:pPr>
            <w:r w:rsidRPr="00912DE8">
              <w:rPr>
                <w:sz w:val="28"/>
                <w:szCs w:val="28"/>
              </w:rPr>
              <w:t>Прочие субсидии бюджетам сельских поселений</w:t>
            </w:r>
          </w:p>
        </w:tc>
        <w:tc>
          <w:tcPr>
            <w:tcW w:w="1604" w:type="dxa"/>
            <w:tcBorders>
              <w:top w:val="nil"/>
              <w:left w:val="nil"/>
              <w:bottom w:val="single" w:sz="4" w:space="0" w:color="auto"/>
              <w:right w:val="single" w:sz="4" w:space="0" w:color="auto"/>
            </w:tcBorders>
            <w:shd w:val="clear" w:color="auto" w:fill="auto"/>
            <w:hideMark/>
          </w:tcPr>
          <w:p w14:paraId="655EA064" w14:textId="77777777" w:rsidR="00912DE8" w:rsidRPr="00912DE8" w:rsidRDefault="00912DE8" w:rsidP="00912DE8">
            <w:pPr>
              <w:jc w:val="center"/>
              <w:rPr>
                <w:color w:val="000000"/>
                <w:sz w:val="28"/>
                <w:szCs w:val="28"/>
              </w:rPr>
            </w:pPr>
            <w:r w:rsidRPr="00912DE8">
              <w:rPr>
                <w:color w:val="000000"/>
                <w:sz w:val="28"/>
                <w:szCs w:val="28"/>
              </w:rPr>
              <w:t>1 387,50</w:t>
            </w:r>
          </w:p>
        </w:tc>
      </w:tr>
      <w:tr w:rsidR="00912DE8" w:rsidRPr="00912DE8" w14:paraId="2F695D30" w14:textId="77777777" w:rsidTr="00C83912">
        <w:trPr>
          <w:trHeight w:val="276"/>
        </w:trPr>
        <w:tc>
          <w:tcPr>
            <w:tcW w:w="3559" w:type="dxa"/>
            <w:tcBorders>
              <w:top w:val="nil"/>
              <w:left w:val="single" w:sz="4" w:space="0" w:color="auto"/>
              <w:bottom w:val="single" w:sz="4" w:space="0" w:color="auto"/>
              <w:right w:val="single" w:sz="4" w:space="0" w:color="auto"/>
            </w:tcBorders>
            <w:shd w:val="clear" w:color="auto" w:fill="auto"/>
            <w:hideMark/>
          </w:tcPr>
          <w:p w14:paraId="6B3FABB1" w14:textId="77777777" w:rsidR="00912DE8" w:rsidRPr="00912DE8" w:rsidRDefault="00912DE8" w:rsidP="00912DE8">
            <w:pPr>
              <w:rPr>
                <w:sz w:val="28"/>
                <w:szCs w:val="28"/>
              </w:rPr>
            </w:pPr>
            <w:r w:rsidRPr="00912DE8">
              <w:rPr>
                <w:sz w:val="28"/>
                <w:szCs w:val="28"/>
              </w:rPr>
              <w:t>000 2 02 35118 00 0000 150</w:t>
            </w:r>
          </w:p>
        </w:tc>
        <w:tc>
          <w:tcPr>
            <w:tcW w:w="4961" w:type="dxa"/>
            <w:tcBorders>
              <w:top w:val="nil"/>
              <w:left w:val="nil"/>
              <w:bottom w:val="single" w:sz="4" w:space="0" w:color="auto"/>
              <w:right w:val="single" w:sz="4" w:space="0" w:color="auto"/>
            </w:tcBorders>
            <w:shd w:val="clear" w:color="auto" w:fill="auto"/>
            <w:hideMark/>
          </w:tcPr>
          <w:p w14:paraId="04AAA775" w14:textId="77777777" w:rsidR="00912DE8" w:rsidRPr="00912DE8" w:rsidRDefault="00912DE8" w:rsidP="00912DE8">
            <w:pPr>
              <w:rPr>
                <w:sz w:val="28"/>
                <w:szCs w:val="28"/>
              </w:rPr>
            </w:pPr>
            <w:r w:rsidRPr="00912DE8">
              <w:rPr>
                <w:sz w:val="28"/>
                <w:szCs w:val="2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604" w:type="dxa"/>
            <w:tcBorders>
              <w:top w:val="nil"/>
              <w:left w:val="nil"/>
              <w:bottom w:val="single" w:sz="4" w:space="0" w:color="auto"/>
              <w:right w:val="single" w:sz="4" w:space="0" w:color="auto"/>
            </w:tcBorders>
            <w:shd w:val="clear" w:color="auto" w:fill="auto"/>
            <w:hideMark/>
          </w:tcPr>
          <w:p w14:paraId="21E6D440" w14:textId="77777777" w:rsidR="00912DE8" w:rsidRPr="00912DE8" w:rsidRDefault="00912DE8" w:rsidP="00912DE8">
            <w:pPr>
              <w:jc w:val="center"/>
              <w:rPr>
                <w:color w:val="000000"/>
                <w:sz w:val="28"/>
                <w:szCs w:val="28"/>
              </w:rPr>
            </w:pPr>
            <w:r w:rsidRPr="00912DE8">
              <w:rPr>
                <w:color w:val="000000"/>
                <w:sz w:val="28"/>
                <w:szCs w:val="28"/>
              </w:rPr>
              <w:t>136,18</w:t>
            </w:r>
          </w:p>
        </w:tc>
      </w:tr>
      <w:tr w:rsidR="00912DE8" w:rsidRPr="00912DE8" w14:paraId="57828881" w14:textId="77777777" w:rsidTr="00C83912">
        <w:trPr>
          <w:trHeight w:val="1440"/>
        </w:trPr>
        <w:tc>
          <w:tcPr>
            <w:tcW w:w="3559" w:type="dxa"/>
            <w:tcBorders>
              <w:top w:val="nil"/>
              <w:left w:val="single" w:sz="4" w:space="0" w:color="auto"/>
              <w:bottom w:val="single" w:sz="4" w:space="0" w:color="auto"/>
              <w:right w:val="single" w:sz="4" w:space="0" w:color="auto"/>
            </w:tcBorders>
            <w:shd w:val="clear" w:color="auto" w:fill="auto"/>
            <w:hideMark/>
          </w:tcPr>
          <w:p w14:paraId="7828CE47" w14:textId="77777777" w:rsidR="00912DE8" w:rsidRPr="00912DE8" w:rsidRDefault="00912DE8" w:rsidP="00912DE8">
            <w:pPr>
              <w:rPr>
                <w:color w:val="000000"/>
                <w:sz w:val="28"/>
                <w:szCs w:val="28"/>
              </w:rPr>
            </w:pPr>
            <w:r w:rsidRPr="00912DE8">
              <w:rPr>
                <w:color w:val="000000"/>
                <w:sz w:val="28"/>
                <w:szCs w:val="28"/>
              </w:rPr>
              <w:t>000 2 02 35118 10 0000 150</w:t>
            </w:r>
          </w:p>
        </w:tc>
        <w:tc>
          <w:tcPr>
            <w:tcW w:w="4961" w:type="dxa"/>
            <w:tcBorders>
              <w:top w:val="nil"/>
              <w:left w:val="nil"/>
              <w:bottom w:val="single" w:sz="4" w:space="0" w:color="auto"/>
              <w:right w:val="single" w:sz="4" w:space="0" w:color="auto"/>
            </w:tcBorders>
            <w:shd w:val="clear" w:color="auto" w:fill="auto"/>
            <w:hideMark/>
          </w:tcPr>
          <w:p w14:paraId="507E83CF" w14:textId="77777777" w:rsidR="00912DE8" w:rsidRPr="00912DE8" w:rsidRDefault="00912DE8" w:rsidP="00912DE8">
            <w:pPr>
              <w:rPr>
                <w:sz w:val="28"/>
                <w:szCs w:val="28"/>
              </w:rPr>
            </w:pPr>
            <w:r w:rsidRPr="00912DE8">
              <w:rPr>
                <w:sz w:val="28"/>
                <w:szCs w:val="2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604" w:type="dxa"/>
            <w:tcBorders>
              <w:top w:val="nil"/>
              <w:left w:val="nil"/>
              <w:bottom w:val="single" w:sz="4" w:space="0" w:color="auto"/>
              <w:right w:val="single" w:sz="4" w:space="0" w:color="auto"/>
            </w:tcBorders>
            <w:shd w:val="clear" w:color="auto" w:fill="auto"/>
            <w:hideMark/>
          </w:tcPr>
          <w:p w14:paraId="20938C85" w14:textId="77777777" w:rsidR="00912DE8" w:rsidRPr="00912DE8" w:rsidRDefault="00912DE8" w:rsidP="00912DE8">
            <w:pPr>
              <w:jc w:val="center"/>
              <w:rPr>
                <w:color w:val="000000"/>
                <w:sz w:val="28"/>
                <w:szCs w:val="28"/>
              </w:rPr>
            </w:pPr>
            <w:r w:rsidRPr="00912DE8">
              <w:rPr>
                <w:color w:val="000000"/>
                <w:sz w:val="28"/>
                <w:szCs w:val="28"/>
              </w:rPr>
              <w:t>136,18</w:t>
            </w:r>
          </w:p>
        </w:tc>
      </w:tr>
      <w:tr w:rsidR="00912DE8" w:rsidRPr="00912DE8" w14:paraId="6D31FC31" w14:textId="77777777" w:rsidTr="00C83912">
        <w:trPr>
          <w:trHeight w:val="525"/>
        </w:trPr>
        <w:tc>
          <w:tcPr>
            <w:tcW w:w="3559" w:type="dxa"/>
            <w:tcBorders>
              <w:top w:val="nil"/>
              <w:left w:val="single" w:sz="4" w:space="0" w:color="auto"/>
              <w:bottom w:val="single" w:sz="4" w:space="0" w:color="auto"/>
              <w:right w:val="single" w:sz="4" w:space="0" w:color="auto"/>
            </w:tcBorders>
            <w:shd w:val="clear" w:color="auto" w:fill="auto"/>
            <w:hideMark/>
          </w:tcPr>
          <w:p w14:paraId="45BBB3ED" w14:textId="77777777" w:rsidR="00912DE8" w:rsidRPr="00912DE8" w:rsidRDefault="00912DE8" w:rsidP="00912DE8">
            <w:pPr>
              <w:rPr>
                <w:sz w:val="28"/>
                <w:szCs w:val="28"/>
              </w:rPr>
            </w:pPr>
            <w:r w:rsidRPr="00912DE8">
              <w:rPr>
                <w:sz w:val="28"/>
                <w:szCs w:val="28"/>
              </w:rPr>
              <w:t>000 2 02 40000 00 0000 150</w:t>
            </w:r>
          </w:p>
        </w:tc>
        <w:tc>
          <w:tcPr>
            <w:tcW w:w="4961" w:type="dxa"/>
            <w:tcBorders>
              <w:top w:val="nil"/>
              <w:left w:val="nil"/>
              <w:bottom w:val="single" w:sz="4" w:space="0" w:color="auto"/>
              <w:right w:val="single" w:sz="4" w:space="0" w:color="auto"/>
            </w:tcBorders>
            <w:shd w:val="clear" w:color="auto" w:fill="auto"/>
            <w:vAlign w:val="center"/>
            <w:hideMark/>
          </w:tcPr>
          <w:p w14:paraId="4CF256A0" w14:textId="77777777" w:rsidR="00912DE8" w:rsidRPr="00912DE8" w:rsidRDefault="00912DE8" w:rsidP="00912DE8">
            <w:pPr>
              <w:rPr>
                <w:sz w:val="28"/>
                <w:szCs w:val="28"/>
              </w:rPr>
            </w:pPr>
            <w:r w:rsidRPr="00912DE8">
              <w:rPr>
                <w:sz w:val="28"/>
                <w:szCs w:val="28"/>
              </w:rPr>
              <w:t>Иные межбюджетные трансферты</w:t>
            </w:r>
          </w:p>
        </w:tc>
        <w:tc>
          <w:tcPr>
            <w:tcW w:w="1604" w:type="dxa"/>
            <w:tcBorders>
              <w:top w:val="nil"/>
              <w:left w:val="nil"/>
              <w:bottom w:val="single" w:sz="4" w:space="0" w:color="auto"/>
              <w:right w:val="single" w:sz="4" w:space="0" w:color="auto"/>
            </w:tcBorders>
            <w:shd w:val="clear" w:color="auto" w:fill="auto"/>
            <w:vAlign w:val="center"/>
            <w:hideMark/>
          </w:tcPr>
          <w:p w14:paraId="07F21590" w14:textId="77777777" w:rsidR="00912DE8" w:rsidRPr="00912DE8" w:rsidRDefault="00912DE8" w:rsidP="00912DE8">
            <w:pPr>
              <w:jc w:val="center"/>
              <w:rPr>
                <w:color w:val="000000"/>
                <w:sz w:val="28"/>
                <w:szCs w:val="28"/>
              </w:rPr>
            </w:pPr>
            <w:r w:rsidRPr="00912DE8">
              <w:rPr>
                <w:color w:val="000000"/>
                <w:sz w:val="28"/>
                <w:szCs w:val="28"/>
              </w:rPr>
              <w:t>11 639,63</w:t>
            </w:r>
          </w:p>
        </w:tc>
      </w:tr>
      <w:tr w:rsidR="00912DE8" w:rsidRPr="00912DE8" w14:paraId="6BFCF012" w14:textId="77777777" w:rsidTr="00C83912">
        <w:trPr>
          <w:trHeight w:val="1665"/>
        </w:trPr>
        <w:tc>
          <w:tcPr>
            <w:tcW w:w="3559" w:type="dxa"/>
            <w:tcBorders>
              <w:top w:val="nil"/>
              <w:left w:val="single" w:sz="4" w:space="0" w:color="auto"/>
              <w:bottom w:val="single" w:sz="4" w:space="0" w:color="auto"/>
              <w:right w:val="single" w:sz="4" w:space="0" w:color="auto"/>
            </w:tcBorders>
            <w:shd w:val="clear" w:color="auto" w:fill="auto"/>
            <w:hideMark/>
          </w:tcPr>
          <w:p w14:paraId="31A4DD8F" w14:textId="77777777" w:rsidR="00912DE8" w:rsidRPr="00912DE8" w:rsidRDefault="00912DE8" w:rsidP="00912DE8">
            <w:pPr>
              <w:rPr>
                <w:sz w:val="28"/>
                <w:szCs w:val="28"/>
              </w:rPr>
            </w:pPr>
            <w:r w:rsidRPr="00912DE8">
              <w:rPr>
                <w:sz w:val="28"/>
                <w:szCs w:val="28"/>
              </w:rPr>
              <w:t>000 2 02 40014 00 0000 150</w:t>
            </w:r>
          </w:p>
        </w:tc>
        <w:tc>
          <w:tcPr>
            <w:tcW w:w="4961" w:type="dxa"/>
            <w:tcBorders>
              <w:top w:val="nil"/>
              <w:left w:val="nil"/>
              <w:bottom w:val="single" w:sz="4" w:space="0" w:color="auto"/>
              <w:right w:val="single" w:sz="4" w:space="0" w:color="auto"/>
            </w:tcBorders>
            <w:shd w:val="clear" w:color="auto" w:fill="auto"/>
            <w:hideMark/>
          </w:tcPr>
          <w:p w14:paraId="1CD4973C" w14:textId="77777777" w:rsidR="00912DE8" w:rsidRPr="00912DE8" w:rsidRDefault="00912DE8" w:rsidP="00912DE8">
            <w:pPr>
              <w:rPr>
                <w:sz w:val="28"/>
                <w:szCs w:val="28"/>
              </w:rPr>
            </w:pPr>
            <w:r w:rsidRPr="00912DE8">
              <w:rPr>
                <w:sz w:val="28"/>
                <w:szCs w:val="2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04" w:type="dxa"/>
            <w:tcBorders>
              <w:top w:val="nil"/>
              <w:left w:val="nil"/>
              <w:bottom w:val="single" w:sz="4" w:space="0" w:color="auto"/>
              <w:right w:val="single" w:sz="4" w:space="0" w:color="auto"/>
            </w:tcBorders>
            <w:shd w:val="clear" w:color="auto" w:fill="auto"/>
            <w:hideMark/>
          </w:tcPr>
          <w:p w14:paraId="22BA9BEF" w14:textId="77777777" w:rsidR="00912DE8" w:rsidRPr="00912DE8" w:rsidRDefault="00912DE8" w:rsidP="00912DE8">
            <w:pPr>
              <w:jc w:val="center"/>
              <w:rPr>
                <w:color w:val="000000"/>
                <w:sz w:val="28"/>
                <w:szCs w:val="28"/>
              </w:rPr>
            </w:pPr>
            <w:r w:rsidRPr="00912DE8">
              <w:rPr>
                <w:color w:val="000000"/>
                <w:sz w:val="28"/>
                <w:szCs w:val="28"/>
              </w:rPr>
              <w:t>644,00</w:t>
            </w:r>
          </w:p>
        </w:tc>
      </w:tr>
      <w:tr w:rsidR="00912DE8" w:rsidRPr="00912DE8" w14:paraId="18B0AD0A" w14:textId="77777777" w:rsidTr="00C83912">
        <w:trPr>
          <w:trHeight w:val="2055"/>
        </w:trPr>
        <w:tc>
          <w:tcPr>
            <w:tcW w:w="3559" w:type="dxa"/>
            <w:tcBorders>
              <w:top w:val="nil"/>
              <w:left w:val="single" w:sz="4" w:space="0" w:color="auto"/>
              <w:bottom w:val="single" w:sz="4" w:space="0" w:color="auto"/>
              <w:right w:val="single" w:sz="4" w:space="0" w:color="auto"/>
            </w:tcBorders>
            <w:shd w:val="clear" w:color="auto" w:fill="auto"/>
            <w:hideMark/>
          </w:tcPr>
          <w:p w14:paraId="6192D0FB" w14:textId="77777777" w:rsidR="00912DE8" w:rsidRPr="00912DE8" w:rsidRDefault="00912DE8" w:rsidP="00912DE8">
            <w:pPr>
              <w:rPr>
                <w:sz w:val="28"/>
                <w:szCs w:val="28"/>
              </w:rPr>
            </w:pPr>
            <w:r w:rsidRPr="00912DE8">
              <w:rPr>
                <w:sz w:val="28"/>
                <w:szCs w:val="28"/>
              </w:rPr>
              <w:t>000 2 02 40014 10 0000 150</w:t>
            </w:r>
          </w:p>
        </w:tc>
        <w:tc>
          <w:tcPr>
            <w:tcW w:w="4961" w:type="dxa"/>
            <w:tcBorders>
              <w:top w:val="nil"/>
              <w:left w:val="nil"/>
              <w:bottom w:val="single" w:sz="4" w:space="0" w:color="auto"/>
              <w:right w:val="single" w:sz="4" w:space="0" w:color="auto"/>
            </w:tcBorders>
            <w:shd w:val="clear" w:color="auto" w:fill="auto"/>
            <w:hideMark/>
          </w:tcPr>
          <w:p w14:paraId="5868237F" w14:textId="77777777" w:rsidR="00912DE8" w:rsidRPr="00912DE8" w:rsidRDefault="00912DE8" w:rsidP="00912DE8">
            <w:pPr>
              <w:rPr>
                <w:sz w:val="28"/>
                <w:szCs w:val="28"/>
              </w:rPr>
            </w:pPr>
            <w:r w:rsidRPr="00912DE8">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04" w:type="dxa"/>
            <w:tcBorders>
              <w:top w:val="nil"/>
              <w:left w:val="nil"/>
              <w:bottom w:val="single" w:sz="4" w:space="0" w:color="auto"/>
              <w:right w:val="single" w:sz="4" w:space="0" w:color="auto"/>
            </w:tcBorders>
            <w:shd w:val="clear" w:color="auto" w:fill="auto"/>
            <w:hideMark/>
          </w:tcPr>
          <w:p w14:paraId="2E2691B6" w14:textId="77777777" w:rsidR="00912DE8" w:rsidRPr="00912DE8" w:rsidRDefault="00912DE8" w:rsidP="00912DE8">
            <w:pPr>
              <w:jc w:val="center"/>
              <w:rPr>
                <w:color w:val="000000"/>
                <w:sz w:val="28"/>
                <w:szCs w:val="28"/>
              </w:rPr>
            </w:pPr>
            <w:r w:rsidRPr="00912DE8">
              <w:rPr>
                <w:color w:val="000000"/>
                <w:sz w:val="28"/>
                <w:szCs w:val="28"/>
              </w:rPr>
              <w:t>644,00</w:t>
            </w:r>
          </w:p>
        </w:tc>
      </w:tr>
      <w:tr w:rsidR="00912DE8" w:rsidRPr="00912DE8" w14:paraId="749BD2AC" w14:textId="77777777" w:rsidTr="00C83912">
        <w:trPr>
          <w:trHeight w:val="690"/>
        </w:trPr>
        <w:tc>
          <w:tcPr>
            <w:tcW w:w="3559" w:type="dxa"/>
            <w:tcBorders>
              <w:top w:val="nil"/>
              <w:left w:val="single" w:sz="4" w:space="0" w:color="auto"/>
              <w:bottom w:val="single" w:sz="4" w:space="0" w:color="auto"/>
              <w:right w:val="single" w:sz="4" w:space="0" w:color="auto"/>
            </w:tcBorders>
            <w:shd w:val="clear" w:color="auto" w:fill="auto"/>
            <w:hideMark/>
          </w:tcPr>
          <w:p w14:paraId="4CEB1BC5" w14:textId="77777777" w:rsidR="00912DE8" w:rsidRPr="00912DE8" w:rsidRDefault="00912DE8" w:rsidP="00912DE8">
            <w:pPr>
              <w:rPr>
                <w:color w:val="000000"/>
                <w:sz w:val="28"/>
                <w:szCs w:val="28"/>
              </w:rPr>
            </w:pPr>
            <w:r w:rsidRPr="00912DE8">
              <w:rPr>
                <w:color w:val="000000"/>
                <w:sz w:val="28"/>
                <w:szCs w:val="28"/>
              </w:rPr>
              <w:t>000 2 02 49999 00 0000 150</w:t>
            </w:r>
          </w:p>
        </w:tc>
        <w:tc>
          <w:tcPr>
            <w:tcW w:w="4961" w:type="dxa"/>
            <w:tcBorders>
              <w:top w:val="nil"/>
              <w:left w:val="nil"/>
              <w:bottom w:val="single" w:sz="4" w:space="0" w:color="auto"/>
              <w:right w:val="single" w:sz="4" w:space="0" w:color="auto"/>
            </w:tcBorders>
            <w:shd w:val="clear" w:color="auto" w:fill="auto"/>
            <w:hideMark/>
          </w:tcPr>
          <w:p w14:paraId="729524D0" w14:textId="77777777" w:rsidR="00912DE8" w:rsidRPr="00912DE8" w:rsidRDefault="00912DE8" w:rsidP="00912DE8">
            <w:pPr>
              <w:rPr>
                <w:sz w:val="28"/>
                <w:szCs w:val="28"/>
              </w:rPr>
            </w:pPr>
            <w:r w:rsidRPr="00912DE8">
              <w:rPr>
                <w:sz w:val="28"/>
                <w:szCs w:val="28"/>
              </w:rPr>
              <w:t>Прочие межбюджетные трансферты, передаваемые бюджетам</w:t>
            </w:r>
          </w:p>
        </w:tc>
        <w:tc>
          <w:tcPr>
            <w:tcW w:w="1604" w:type="dxa"/>
            <w:tcBorders>
              <w:top w:val="nil"/>
              <w:left w:val="nil"/>
              <w:bottom w:val="single" w:sz="4" w:space="0" w:color="auto"/>
              <w:right w:val="single" w:sz="4" w:space="0" w:color="auto"/>
            </w:tcBorders>
            <w:shd w:val="clear" w:color="auto" w:fill="auto"/>
            <w:hideMark/>
          </w:tcPr>
          <w:p w14:paraId="5EB22E01" w14:textId="77777777" w:rsidR="00912DE8" w:rsidRPr="00912DE8" w:rsidRDefault="00912DE8" w:rsidP="00912DE8">
            <w:pPr>
              <w:jc w:val="center"/>
              <w:rPr>
                <w:color w:val="000000"/>
                <w:sz w:val="28"/>
                <w:szCs w:val="28"/>
              </w:rPr>
            </w:pPr>
            <w:r w:rsidRPr="00912DE8">
              <w:rPr>
                <w:color w:val="000000"/>
                <w:sz w:val="28"/>
                <w:szCs w:val="28"/>
              </w:rPr>
              <w:t>10 995,63</w:t>
            </w:r>
          </w:p>
        </w:tc>
      </w:tr>
      <w:tr w:rsidR="00912DE8" w:rsidRPr="00912DE8" w14:paraId="6D8F7F4C" w14:textId="77777777" w:rsidTr="00C83912">
        <w:trPr>
          <w:trHeight w:val="720"/>
        </w:trPr>
        <w:tc>
          <w:tcPr>
            <w:tcW w:w="3559" w:type="dxa"/>
            <w:tcBorders>
              <w:top w:val="nil"/>
              <w:left w:val="single" w:sz="4" w:space="0" w:color="auto"/>
              <w:bottom w:val="single" w:sz="4" w:space="0" w:color="auto"/>
              <w:right w:val="single" w:sz="4" w:space="0" w:color="auto"/>
            </w:tcBorders>
            <w:shd w:val="clear" w:color="auto" w:fill="auto"/>
            <w:hideMark/>
          </w:tcPr>
          <w:p w14:paraId="18EE096C" w14:textId="77777777" w:rsidR="00912DE8" w:rsidRPr="00912DE8" w:rsidRDefault="00912DE8" w:rsidP="00912DE8">
            <w:pPr>
              <w:rPr>
                <w:color w:val="000000"/>
                <w:sz w:val="28"/>
                <w:szCs w:val="28"/>
              </w:rPr>
            </w:pPr>
            <w:r w:rsidRPr="00912DE8">
              <w:rPr>
                <w:color w:val="000000"/>
                <w:sz w:val="28"/>
                <w:szCs w:val="28"/>
              </w:rPr>
              <w:t>000 2 02 49999 10 0000 150</w:t>
            </w:r>
          </w:p>
        </w:tc>
        <w:tc>
          <w:tcPr>
            <w:tcW w:w="4961" w:type="dxa"/>
            <w:tcBorders>
              <w:top w:val="nil"/>
              <w:left w:val="nil"/>
              <w:bottom w:val="single" w:sz="4" w:space="0" w:color="auto"/>
              <w:right w:val="single" w:sz="4" w:space="0" w:color="auto"/>
            </w:tcBorders>
            <w:shd w:val="clear" w:color="auto" w:fill="auto"/>
            <w:hideMark/>
          </w:tcPr>
          <w:p w14:paraId="7EEC2E4D" w14:textId="77777777" w:rsidR="00912DE8" w:rsidRPr="00912DE8" w:rsidRDefault="00912DE8" w:rsidP="00912DE8">
            <w:pPr>
              <w:rPr>
                <w:sz w:val="28"/>
                <w:szCs w:val="28"/>
              </w:rPr>
            </w:pPr>
            <w:r w:rsidRPr="00912DE8">
              <w:rPr>
                <w:sz w:val="28"/>
                <w:szCs w:val="28"/>
              </w:rPr>
              <w:t>Прочие межбюджетные трансферты, передаваемые бюджетам сельских поселений</w:t>
            </w:r>
          </w:p>
        </w:tc>
        <w:tc>
          <w:tcPr>
            <w:tcW w:w="1604" w:type="dxa"/>
            <w:tcBorders>
              <w:top w:val="nil"/>
              <w:left w:val="nil"/>
              <w:bottom w:val="single" w:sz="4" w:space="0" w:color="auto"/>
              <w:right w:val="single" w:sz="4" w:space="0" w:color="auto"/>
            </w:tcBorders>
            <w:shd w:val="clear" w:color="auto" w:fill="auto"/>
            <w:hideMark/>
          </w:tcPr>
          <w:p w14:paraId="45B93769" w14:textId="77777777" w:rsidR="00912DE8" w:rsidRPr="00912DE8" w:rsidRDefault="00912DE8" w:rsidP="00912DE8">
            <w:pPr>
              <w:jc w:val="center"/>
              <w:rPr>
                <w:color w:val="000000"/>
                <w:sz w:val="28"/>
                <w:szCs w:val="28"/>
              </w:rPr>
            </w:pPr>
            <w:r w:rsidRPr="00912DE8">
              <w:rPr>
                <w:color w:val="000000"/>
                <w:sz w:val="28"/>
                <w:szCs w:val="28"/>
              </w:rPr>
              <w:t>10 995,63</w:t>
            </w:r>
          </w:p>
        </w:tc>
      </w:tr>
      <w:tr w:rsidR="00912DE8" w:rsidRPr="00912DE8" w14:paraId="53A55921" w14:textId="77777777" w:rsidTr="00C83912">
        <w:trPr>
          <w:trHeight w:val="345"/>
        </w:trPr>
        <w:tc>
          <w:tcPr>
            <w:tcW w:w="3559" w:type="dxa"/>
            <w:tcBorders>
              <w:top w:val="nil"/>
              <w:left w:val="single" w:sz="4" w:space="0" w:color="auto"/>
              <w:bottom w:val="single" w:sz="4" w:space="0" w:color="auto"/>
              <w:right w:val="single" w:sz="4" w:space="0" w:color="auto"/>
            </w:tcBorders>
            <w:shd w:val="clear" w:color="auto" w:fill="auto"/>
            <w:vAlign w:val="center"/>
            <w:hideMark/>
          </w:tcPr>
          <w:p w14:paraId="351383BE" w14:textId="77777777" w:rsidR="00912DE8" w:rsidRPr="00912DE8" w:rsidRDefault="00912DE8" w:rsidP="00912DE8">
            <w:pPr>
              <w:rPr>
                <w:b/>
                <w:bCs/>
                <w:i/>
                <w:iCs/>
                <w:sz w:val="28"/>
                <w:szCs w:val="28"/>
              </w:rPr>
            </w:pPr>
            <w:r w:rsidRPr="00912DE8">
              <w:rPr>
                <w:b/>
                <w:bCs/>
                <w:i/>
                <w:iCs/>
                <w:sz w:val="28"/>
                <w:szCs w:val="28"/>
              </w:rPr>
              <w:t>000 2 07 00000 00 0000 000</w:t>
            </w:r>
          </w:p>
        </w:tc>
        <w:tc>
          <w:tcPr>
            <w:tcW w:w="4961" w:type="dxa"/>
            <w:tcBorders>
              <w:top w:val="nil"/>
              <w:left w:val="nil"/>
              <w:bottom w:val="single" w:sz="4" w:space="0" w:color="auto"/>
              <w:right w:val="single" w:sz="4" w:space="0" w:color="auto"/>
            </w:tcBorders>
            <w:shd w:val="clear" w:color="auto" w:fill="auto"/>
            <w:noWrap/>
            <w:vAlign w:val="center"/>
            <w:hideMark/>
          </w:tcPr>
          <w:p w14:paraId="48B1D0B0" w14:textId="77777777" w:rsidR="00912DE8" w:rsidRPr="00912DE8" w:rsidRDefault="00912DE8" w:rsidP="00912DE8">
            <w:pPr>
              <w:rPr>
                <w:b/>
                <w:bCs/>
                <w:i/>
                <w:iCs/>
                <w:sz w:val="28"/>
                <w:szCs w:val="28"/>
              </w:rPr>
            </w:pPr>
            <w:r w:rsidRPr="00912DE8">
              <w:rPr>
                <w:b/>
                <w:bCs/>
                <w:i/>
                <w:iCs/>
                <w:sz w:val="28"/>
                <w:szCs w:val="28"/>
              </w:rPr>
              <w:t xml:space="preserve">Прочие безвозмездные поступления </w:t>
            </w:r>
          </w:p>
        </w:tc>
        <w:tc>
          <w:tcPr>
            <w:tcW w:w="1604" w:type="dxa"/>
            <w:tcBorders>
              <w:top w:val="nil"/>
              <w:left w:val="nil"/>
              <w:bottom w:val="single" w:sz="4" w:space="0" w:color="auto"/>
              <w:right w:val="single" w:sz="4" w:space="0" w:color="auto"/>
            </w:tcBorders>
            <w:shd w:val="clear" w:color="auto" w:fill="auto"/>
            <w:noWrap/>
            <w:vAlign w:val="center"/>
            <w:hideMark/>
          </w:tcPr>
          <w:p w14:paraId="689FC069" w14:textId="77777777" w:rsidR="00912DE8" w:rsidRPr="00912DE8" w:rsidRDefault="00912DE8" w:rsidP="00912DE8">
            <w:pPr>
              <w:jc w:val="center"/>
              <w:rPr>
                <w:sz w:val="28"/>
                <w:szCs w:val="28"/>
              </w:rPr>
            </w:pPr>
            <w:r w:rsidRPr="00912DE8">
              <w:rPr>
                <w:sz w:val="28"/>
                <w:szCs w:val="28"/>
              </w:rPr>
              <w:t>25,00</w:t>
            </w:r>
          </w:p>
        </w:tc>
      </w:tr>
      <w:tr w:rsidR="00912DE8" w:rsidRPr="00912DE8" w14:paraId="63CB3AEE" w14:textId="77777777" w:rsidTr="00C83912">
        <w:trPr>
          <w:trHeight w:val="630"/>
        </w:trPr>
        <w:tc>
          <w:tcPr>
            <w:tcW w:w="3559" w:type="dxa"/>
            <w:tcBorders>
              <w:top w:val="nil"/>
              <w:left w:val="single" w:sz="4" w:space="0" w:color="auto"/>
              <w:bottom w:val="single" w:sz="4" w:space="0" w:color="auto"/>
              <w:right w:val="single" w:sz="4" w:space="0" w:color="auto"/>
            </w:tcBorders>
            <w:shd w:val="clear" w:color="auto" w:fill="auto"/>
            <w:vAlign w:val="center"/>
            <w:hideMark/>
          </w:tcPr>
          <w:p w14:paraId="095930CA" w14:textId="77777777" w:rsidR="00912DE8" w:rsidRPr="00912DE8" w:rsidRDefault="00912DE8" w:rsidP="00912DE8">
            <w:pPr>
              <w:rPr>
                <w:sz w:val="28"/>
                <w:szCs w:val="28"/>
              </w:rPr>
            </w:pPr>
            <w:r w:rsidRPr="00912DE8">
              <w:rPr>
                <w:sz w:val="28"/>
                <w:szCs w:val="28"/>
              </w:rPr>
              <w:t>000 2 07 05030 10 0000 150</w:t>
            </w:r>
          </w:p>
        </w:tc>
        <w:tc>
          <w:tcPr>
            <w:tcW w:w="4961" w:type="dxa"/>
            <w:tcBorders>
              <w:top w:val="nil"/>
              <w:left w:val="nil"/>
              <w:bottom w:val="single" w:sz="4" w:space="0" w:color="auto"/>
              <w:right w:val="single" w:sz="4" w:space="0" w:color="auto"/>
            </w:tcBorders>
            <w:shd w:val="clear" w:color="auto" w:fill="auto"/>
            <w:vAlign w:val="center"/>
            <w:hideMark/>
          </w:tcPr>
          <w:p w14:paraId="3DB17B24" w14:textId="77777777" w:rsidR="00912DE8" w:rsidRPr="00912DE8" w:rsidRDefault="00912DE8" w:rsidP="00912DE8">
            <w:pPr>
              <w:rPr>
                <w:sz w:val="28"/>
                <w:szCs w:val="28"/>
              </w:rPr>
            </w:pPr>
            <w:r w:rsidRPr="00912DE8">
              <w:rPr>
                <w:sz w:val="28"/>
                <w:szCs w:val="28"/>
              </w:rPr>
              <w:t>Прочие безвозмездные поступления в бюджеты сельских поселений</w:t>
            </w:r>
          </w:p>
        </w:tc>
        <w:tc>
          <w:tcPr>
            <w:tcW w:w="1604" w:type="dxa"/>
            <w:tcBorders>
              <w:top w:val="nil"/>
              <w:left w:val="nil"/>
              <w:bottom w:val="single" w:sz="4" w:space="0" w:color="auto"/>
              <w:right w:val="single" w:sz="4" w:space="0" w:color="auto"/>
            </w:tcBorders>
            <w:shd w:val="clear" w:color="auto" w:fill="auto"/>
            <w:noWrap/>
            <w:vAlign w:val="center"/>
            <w:hideMark/>
          </w:tcPr>
          <w:p w14:paraId="5CCDF209" w14:textId="77777777" w:rsidR="00912DE8" w:rsidRPr="00912DE8" w:rsidRDefault="00912DE8" w:rsidP="00912DE8">
            <w:pPr>
              <w:jc w:val="center"/>
              <w:rPr>
                <w:sz w:val="28"/>
                <w:szCs w:val="28"/>
              </w:rPr>
            </w:pPr>
            <w:r w:rsidRPr="00912DE8">
              <w:rPr>
                <w:sz w:val="28"/>
                <w:szCs w:val="28"/>
              </w:rPr>
              <w:t>25,00</w:t>
            </w:r>
          </w:p>
        </w:tc>
      </w:tr>
    </w:tbl>
    <w:p w14:paraId="06A09960" w14:textId="77777777" w:rsidR="00912DE8" w:rsidRPr="00912DE8" w:rsidRDefault="00912DE8" w:rsidP="00912DE8">
      <w:pPr>
        <w:tabs>
          <w:tab w:val="left" w:pos="4395"/>
          <w:tab w:val="left" w:pos="5245"/>
          <w:tab w:val="left" w:pos="5812"/>
          <w:tab w:val="right" w:pos="8647"/>
        </w:tabs>
        <w:spacing w:line="276" w:lineRule="auto"/>
        <w:jc w:val="both"/>
        <w:rPr>
          <w:color w:val="000000"/>
          <w:sz w:val="28"/>
          <w:szCs w:val="28"/>
          <w:lang w:eastAsia="ar-SA"/>
        </w:rPr>
      </w:pPr>
    </w:p>
    <w:p w14:paraId="5A28B457" w14:textId="77777777" w:rsidR="00912DE8" w:rsidRPr="00912DE8" w:rsidRDefault="00912DE8" w:rsidP="00912DE8">
      <w:pPr>
        <w:tabs>
          <w:tab w:val="left" w:pos="4395"/>
          <w:tab w:val="left" w:pos="5245"/>
          <w:tab w:val="left" w:pos="5812"/>
          <w:tab w:val="right" w:pos="8647"/>
        </w:tabs>
        <w:spacing w:line="276" w:lineRule="auto"/>
        <w:jc w:val="both"/>
        <w:rPr>
          <w:color w:val="000000"/>
          <w:sz w:val="28"/>
          <w:szCs w:val="28"/>
          <w:lang w:eastAsia="ar-SA"/>
        </w:rPr>
      </w:pPr>
    </w:p>
    <w:p w14:paraId="669B5DD9" w14:textId="77777777" w:rsidR="00912DE8" w:rsidRPr="00912DE8" w:rsidRDefault="00912DE8" w:rsidP="00912DE8">
      <w:pPr>
        <w:tabs>
          <w:tab w:val="left" w:pos="4395"/>
          <w:tab w:val="left" w:pos="5245"/>
          <w:tab w:val="left" w:pos="5812"/>
          <w:tab w:val="right" w:pos="8647"/>
        </w:tabs>
        <w:spacing w:line="276" w:lineRule="auto"/>
        <w:jc w:val="both"/>
        <w:rPr>
          <w:color w:val="000000"/>
          <w:sz w:val="28"/>
          <w:szCs w:val="28"/>
          <w:lang w:eastAsia="ar-SA"/>
        </w:rPr>
      </w:pPr>
    </w:p>
    <w:p w14:paraId="716C2B6A" w14:textId="77777777" w:rsidR="00912DE8" w:rsidRPr="00912DE8" w:rsidRDefault="00912DE8" w:rsidP="00912DE8">
      <w:pPr>
        <w:tabs>
          <w:tab w:val="left" w:pos="4395"/>
          <w:tab w:val="left" w:pos="5245"/>
          <w:tab w:val="left" w:pos="5812"/>
          <w:tab w:val="right" w:pos="8647"/>
        </w:tabs>
        <w:spacing w:line="276" w:lineRule="auto"/>
        <w:jc w:val="both"/>
        <w:rPr>
          <w:color w:val="000000"/>
          <w:sz w:val="28"/>
          <w:szCs w:val="28"/>
          <w:lang w:eastAsia="ar-SA"/>
        </w:rPr>
      </w:pPr>
    </w:p>
    <w:p w14:paraId="2EA4C459" w14:textId="6FE423B3" w:rsidR="00912DE8" w:rsidRPr="00912DE8" w:rsidRDefault="00912DE8" w:rsidP="00912DE8">
      <w:pPr>
        <w:jc w:val="right"/>
        <w:rPr>
          <w:i/>
          <w:sz w:val="26"/>
          <w:szCs w:val="26"/>
        </w:rPr>
      </w:pPr>
      <w:r w:rsidRPr="00912DE8">
        <w:rPr>
          <w:i/>
          <w:sz w:val="26"/>
          <w:szCs w:val="26"/>
        </w:rPr>
        <w:lastRenderedPageBreak/>
        <w:t>Приложение 3</w:t>
      </w:r>
    </w:p>
    <w:p w14:paraId="020D62C0" w14:textId="77777777" w:rsidR="00912DE8" w:rsidRPr="00912DE8" w:rsidRDefault="00912DE8" w:rsidP="00912DE8">
      <w:pPr>
        <w:jc w:val="right"/>
        <w:rPr>
          <w:i/>
          <w:sz w:val="26"/>
          <w:szCs w:val="26"/>
        </w:rPr>
      </w:pPr>
      <w:r w:rsidRPr="00912DE8">
        <w:rPr>
          <w:i/>
          <w:sz w:val="26"/>
          <w:szCs w:val="26"/>
        </w:rPr>
        <w:t xml:space="preserve">                                                            к решению Совета народных депутатов</w:t>
      </w:r>
    </w:p>
    <w:p w14:paraId="5692201D" w14:textId="77777777" w:rsidR="00912DE8" w:rsidRPr="00912DE8" w:rsidRDefault="00912DE8" w:rsidP="00912DE8">
      <w:pPr>
        <w:jc w:val="right"/>
        <w:rPr>
          <w:i/>
          <w:sz w:val="26"/>
          <w:szCs w:val="26"/>
        </w:rPr>
      </w:pPr>
      <w:r w:rsidRPr="00912DE8">
        <w:rPr>
          <w:i/>
          <w:sz w:val="26"/>
          <w:szCs w:val="26"/>
        </w:rPr>
        <w:t xml:space="preserve">                                                               Васильевского сельского поселения </w:t>
      </w:r>
    </w:p>
    <w:p w14:paraId="3EE6D380" w14:textId="77777777" w:rsidR="00912DE8" w:rsidRPr="00912DE8" w:rsidRDefault="00912DE8" w:rsidP="00912DE8">
      <w:pPr>
        <w:suppressAutoHyphens/>
        <w:autoSpaceDE w:val="0"/>
        <w:jc w:val="right"/>
        <w:outlineLvl w:val="0"/>
        <w:rPr>
          <w:rFonts w:eastAsia="Arial"/>
          <w:i/>
          <w:color w:val="000000"/>
          <w:sz w:val="26"/>
          <w:szCs w:val="26"/>
          <w:lang w:eastAsia="ar-SA"/>
        </w:rPr>
      </w:pPr>
      <w:r w:rsidRPr="00912DE8">
        <w:rPr>
          <w:rFonts w:ascii="Arial" w:eastAsia="Arial" w:hAnsi="Arial" w:cs="Arial"/>
          <w:i/>
          <w:sz w:val="26"/>
          <w:szCs w:val="26"/>
          <w:lang w:eastAsia="ar-SA"/>
        </w:rPr>
        <w:t xml:space="preserve">                                                                         </w:t>
      </w:r>
      <w:r w:rsidRPr="00912DE8">
        <w:rPr>
          <w:rFonts w:eastAsia="Arial"/>
          <w:i/>
          <w:color w:val="000000"/>
          <w:sz w:val="26"/>
          <w:szCs w:val="26"/>
          <w:lang w:eastAsia="ar-SA"/>
        </w:rPr>
        <w:t xml:space="preserve">Бутурлиновского муниципального района </w:t>
      </w:r>
    </w:p>
    <w:p w14:paraId="384CB39C" w14:textId="77777777" w:rsidR="00912DE8" w:rsidRPr="00912DE8" w:rsidRDefault="00912DE8" w:rsidP="00912DE8">
      <w:pPr>
        <w:suppressAutoHyphens/>
        <w:autoSpaceDE w:val="0"/>
        <w:jc w:val="right"/>
        <w:outlineLvl w:val="0"/>
        <w:rPr>
          <w:rFonts w:eastAsia="Arial"/>
          <w:i/>
          <w:color w:val="000000"/>
          <w:sz w:val="26"/>
          <w:szCs w:val="26"/>
          <w:lang w:eastAsia="ar-SA"/>
        </w:rPr>
      </w:pPr>
      <w:r w:rsidRPr="00912DE8">
        <w:rPr>
          <w:rFonts w:eastAsia="Arial"/>
          <w:i/>
          <w:color w:val="000000"/>
          <w:sz w:val="26"/>
          <w:szCs w:val="26"/>
          <w:lang w:eastAsia="ar-SA"/>
        </w:rPr>
        <w:t>Воронежской области »</w:t>
      </w:r>
    </w:p>
    <w:p w14:paraId="719346E7" w14:textId="77777777" w:rsidR="00912DE8" w:rsidRPr="00912DE8" w:rsidRDefault="00912DE8" w:rsidP="00912DE8">
      <w:pPr>
        <w:suppressAutoHyphens/>
        <w:autoSpaceDE w:val="0"/>
        <w:jc w:val="right"/>
        <w:outlineLvl w:val="0"/>
        <w:rPr>
          <w:rFonts w:eastAsia="Arial"/>
          <w:i/>
          <w:color w:val="000000"/>
          <w:sz w:val="26"/>
          <w:szCs w:val="26"/>
          <w:lang w:eastAsia="ar-SA"/>
        </w:rPr>
      </w:pPr>
      <w:r w:rsidRPr="00912DE8">
        <w:rPr>
          <w:rFonts w:eastAsia="Arial"/>
          <w:i/>
          <w:color w:val="000000"/>
          <w:sz w:val="26"/>
          <w:szCs w:val="26"/>
          <w:lang w:eastAsia="ar-SA"/>
        </w:rPr>
        <w:t xml:space="preserve">от              № </w:t>
      </w:r>
    </w:p>
    <w:p w14:paraId="3A1406F3" w14:textId="77777777" w:rsidR="00912DE8" w:rsidRPr="00912DE8" w:rsidRDefault="00912DE8" w:rsidP="00912DE8">
      <w:pPr>
        <w:suppressAutoHyphens/>
        <w:autoSpaceDE w:val="0"/>
        <w:jc w:val="both"/>
        <w:outlineLvl w:val="0"/>
        <w:rPr>
          <w:rFonts w:eastAsia="Arial"/>
          <w:i/>
          <w:color w:val="000000"/>
          <w:sz w:val="26"/>
          <w:szCs w:val="26"/>
          <w:lang w:eastAsia="ar-SA"/>
        </w:rPr>
      </w:pPr>
    </w:p>
    <w:p w14:paraId="2D5B7C02" w14:textId="77777777" w:rsidR="00912DE8" w:rsidRPr="00912DE8" w:rsidRDefault="00912DE8" w:rsidP="00912DE8">
      <w:pPr>
        <w:tabs>
          <w:tab w:val="left" w:pos="4395"/>
          <w:tab w:val="left" w:pos="5245"/>
          <w:tab w:val="left" w:pos="5812"/>
          <w:tab w:val="right" w:pos="8647"/>
        </w:tabs>
        <w:spacing w:line="276" w:lineRule="auto"/>
        <w:jc w:val="center"/>
        <w:rPr>
          <w:b/>
          <w:color w:val="000000"/>
          <w:sz w:val="28"/>
          <w:szCs w:val="28"/>
          <w:lang w:eastAsia="ar-SA"/>
        </w:rPr>
      </w:pPr>
      <w:r w:rsidRPr="00912DE8">
        <w:rPr>
          <w:b/>
          <w:color w:val="000000"/>
          <w:sz w:val="28"/>
          <w:szCs w:val="28"/>
          <w:lang w:eastAsia="ar-SA"/>
        </w:rPr>
        <w:t>Ведомственная структура расходов бюджета Васильевского сельского поселения Бутурлиновского муниципального района Воронежской области</w:t>
      </w:r>
    </w:p>
    <w:p w14:paraId="29B12980" w14:textId="77777777" w:rsidR="00912DE8" w:rsidRPr="00912DE8" w:rsidRDefault="00912DE8" w:rsidP="00912DE8">
      <w:pPr>
        <w:tabs>
          <w:tab w:val="left" w:pos="4395"/>
          <w:tab w:val="left" w:pos="5245"/>
          <w:tab w:val="left" w:pos="5812"/>
          <w:tab w:val="right" w:pos="8647"/>
        </w:tabs>
        <w:spacing w:line="276" w:lineRule="auto"/>
        <w:jc w:val="center"/>
        <w:rPr>
          <w:b/>
          <w:color w:val="000000"/>
          <w:sz w:val="28"/>
          <w:szCs w:val="28"/>
          <w:lang w:eastAsia="ar-SA"/>
        </w:rPr>
      </w:pPr>
      <w:r w:rsidRPr="00912DE8">
        <w:rPr>
          <w:b/>
          <w:color w:val="000000"/>
          <w:sz w:val="28"/>
          <w:szCs w:val="28"/>
          <w:lang w:eastAsia="ar-SA"/>
        </w:rPr>
        <w:t>на 2024 год.</w:t>
      </w:r>
    </w:p>
    <w:p w14:paraId="0C91E600" w14:textId="77777777" w:rsidR="00912DE8" w:rsidRPr="00912DE8" w:rsidRDefault="00912DE8" w:rsidP="00912DE8">
      <w:pPr>
        <w:suppressAutoHyphens/>
        <w:autoSpaceDE w:val="0"/>
        <w:spacing w:line="276" w:lineRule="auto"/>
        <w:jc w:val="right"/>
        <w:outlineLvl w:val="0"/>
        <w:rPr>
          <w:rFonts w:eastAsia="Calibri"/>
          <w:sz w:val="28"/>
          <w:szCs w:val="28"/>
        </w:rPr>
      </w:pPr>
      <w:r w:rsidRPr="00912DE8">
        <w:rPr>
          <w:rFonts w:eastAsia="Calibri"/>
          <w:sz w:val="28"/>
          <w:szCs w:val="28"/>
        </w:rPr>
        <w:t xml:space="preserve">        (тыс. рублей)</w:t>
      </w:r>
    </w:p>
    <w:tbl>
      <w:tblPr>
        <w:tblW w:w="10505" w:type="dxa"/>
        <w:tblInd w:w="93" w:type="dxa"/>
        <w:tblLayout w:type="fixed"/>
        <w:tblLook w:val="04A0" w:firstRow="1" w:lastRow="0" w:firstColumn="1" w:lastColumn="0" w:noHBand="0" w:noVBand="1"/>
      </w:tblPr>
      <w:tblGrid>
        <w:gridCol w:w="5544"/>
        <w:gridCol w:w="708"/>
        <w:gridCol w:w="567"/>
        <w:gridCol w:w="567"/>
        <w:gridCol w:w="993"/>
        <w:gridCol w:w="708"/>
        <w:gridCol w:w="1418"/>
      </w:tblGrid>
      <w:tr w:rsidR="00912DE8" w:rsidRPr="00912DE8" w14:paraId="07B3E8BA" w14:textId="77777777" w:rsidTr="00C83912">
        <w:trPr>
          <w:trHeight w:val="930"/>
        </w:trPr>
        <w:tc>
          <w:tcPr>
            <w:tcW w:w="55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140F3" w14:textId="77777777" w:rsidR="00912DE8" w:rsidRPr="00912DE8" w:rsidRDefault="00912DE8" w:rsidP="00912DE8">
            <w:pPr>
              <w:jc w:val="center"/>
              <w:rPr>
                <w:b/>
                <w:bCs/>
                <w:sz w:val="28"/>
                <w:szCs w:val="28"/>
              </w:rPr>
            </w:pPr>
            <w:r w:rsidRPr="00912DE8">
              <w:rPr>
                <w:b/>
                <w:bCs/>
                <w:sz w:val="28"/>
                <w:szCs w:val="28"/>
              </w:rPr>
              <w:t>Наименование</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009597E7" w14:textId="77777777" w:rsidR="00912DE8" w:rsidRPr="00912DE8" w:rsidRDefault="00912DE8" w:rsidP="00912DE8">
            <w:pPr>
              <w:jc w:val="center"/>
              <w:rPr>
                <w:b/>
                <w:bCs/>
                <w:sz w:val="28"/>
                <w:szCs w:val="28"/>
              </w:rPr>
            </w:pPr>
            <w:r w:rsidRPr="00912DE8">
              <w:rPr>
                <w:b/>
                <w:bCs/>
                <w:sz w:val="28"/>
                <w:szCs w:val="28"/>
              </w:rPr>
              <w:t>ГРБС</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5F1226F" w14:textId="77777777" w:rsidR="00912DE8" w:rsidRPr="00912DE8" w:rsidRDefault="00912DE8" w:rsidP="00912DE8">
            <w:pPr>
              <w:jc w:val="center"/>
              <w:rPr>
                <w:b/>
                <w:bCs/>
                <w:sz w:val="28"/>
                <w:szCs w:val="28"/>
              </w:rPr>
            </w:pPr>
            <w:r w:rsidRPr="00912DE8">
              <w:rPr>
                <w:b/>
                <w:bCs/>
                <w:sz w:val="28"/>
                <w:szCs w:val="28"/>
              </w:rPr>
              <w:t>Рз</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0EC2A191" w14:textId="77777777" w:rsidR="00912DE8" w:rsidRPr="00912DE8" w:rsidRDefault="00912DE8" w:rsidP="00912DE8">
            <w:pPr>
              <w:jc w:val="center"/>
              <w:rPr>
                <w:b/>
                <w:bCs/>
                <w:sz w:val="28"/>
                <w:szCs w:val="28"/>
              </w:rPr>
            </w:pPr>
            <w:r w:rsidRPr="00912DE8">
              <w:rPr>
                <w:b/>
                <w:bCs/>
                <w:sz w:val="28"/>
                <w:szCs w:val="28"/>
              </w:rPr>
              <w:t>ПР</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5BBD0136" w14:textId="77777777" w:rsidR="00912DE8" w:rsidRPr="00912DE8" w:rsidRDefault="00912DE8" w:rsidP="00912DE8">
            <w:pPr>
              <w:jc w:val="center"/>
              <w:rPr>
                <w:b/>
                <w:bCs/>
                <w:sz w:val="28"/>
                <w:szCs w:val="28"/>
              </w:rPr>
            </w:pPr>
            <w:r w:rsidRPr="00912DE8">
              <w:rPr>
                <w:b/>
                <w:bCs/>
                <w:sz w:val="28"/>
                <w:szCs w:val="28"/>
              </w:rPr>
              <w:t>ЦСР</w:t>
            </w:r>
          </w:p>
        </w:tc>
        <w:tc>
          <w:tcPr>
            <w:tcW w:w="708" w:type="dxa"/>
            <w:tcBorders>
              <w:top w:val="single" w:sz="4" w:space="0" w:color="000000"/>
              <w:left w:val="nil"/>
              <w:bottom w:val="single" w:sz="4" w:space="0" w:color="000000"/>
              <w:right w:val="single" w:sz="4" w:space="0" w:color="000000"/>
            </w:tcBorders>
            <w:shd w:val="clear" w:color="auto" w:fill="auto"/>
            <w:vAlign w:val="center"/>
            <w:hideMark/>
          </w:tcPr>
          <w:p w14:paraId="7CE464C3" w14:textId="77777777" w:rsidR="00912DE8" w:rsidRPr="00912DE8" w:rsidRDefault="00912DE8" w:rsidP="00912DE8">
            <w:pPr>
              <w:jc w:val="center"/>
              <w:rPr>
                <w:b/>
                <w:bCs/>
                <w:sz w:val="28"/>
                <w:szCs w:val="28"/>
              </w:rPr>
            </w:pPr>
            <w:r w:rsidRPr="00912DE8">
              <w:rPr>
                <w:b/>
                <w:bCs/>
                <w:sz w:val="28"/>
                <w:szCs w:val="28"/>
              </w:rPr>
              <w:t>ВР</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60FA91B0" w14:textId="77777777" w:rsidR="00912DE8" w:rsidRPr="00912DE8" w:rsidRDefault="00912DE8" w:rsidP="00912DE8">
            <w:pPr>
              <w:jc w:val="center"/>
              <w:rPr>
                <w:b/>
                <w:bCs/>
                <w:sz w:val="28"/>
                <w:szCs w:val="28"/>
              </w:rPr>
            </w:pPr>
            <w:r w:rsidRPr="00912DE8">
              <w:rPr>
                <w:b/>
                <w:bCs/>
                <w:sz w:val="28"/>
                <w:szCs w:val="28"/>
              </w:rPr>
              <w:t>Исполне-но</w:t>
            </w:r>
          </w:p>
        </w:tc>
      </w:tr>
      <w:tr w:rsidR="00912DE8" w:rsidRPr="00912DE8" w14:paraId="6BC6D50E" w14:textId="77777777" w:rsidTr="00C83912">
        <w:trPr>
          <w:trHeight w:val="375"/>
        </w:trPr>
        <w:tc>
          <w:tcPr>
            <w:tcW w:w="5544" w:type="dxa"/>
            <w:tcBorders>
              <w:top w:val="nil"/>
              <w:left w:val="single" w:sz="4" w:space="0" w:color="000000"/>
              <w:bottom w:val="single" w:sz="4" w:space="0" w:color="000000"/>
              <w:right w:val="single" w:sz="4" w:space="0" w:color="000000"/>
            </w:tcBorders>
            <w:shd w:val="clear" w:color="auto" w:fill="auto"/>
            <w:vAlign w:val="center"/>
            <w:hideMark/>
          </w:tcPr>
          <w:p w14:paraId="1BF3EE9B" w14:textId="77777777" w:rsidR="00912DE8" w:rsidRPr="00912DE8" w:rsidRDefault="00912DE8" w:rsidP="00912DE8">
            <w:pPr>
              <w:jc w:val="center"/>
              <w:rPr>
                <w:sz w:val="28"/>
                <w:szCs w:val="28"/>
              </w:rPr>
            </w:pPr>
            <w:r w:rsidRPr="00912DE8">
              <w:rPr>
                <w:sz w:val="28"/>
                <w:szCs w:val="28"/>
              </w:rPr>
              <w:t>1</w:t>
            </w:r>
          </w:p>
        </w:tc>
        <w:tc>
          <w:tcPr>
            <w:tcW w:w="708" w:type="dxa"/>
            <w:tcBorders>
              <w:top w:val="nil"/>
              <w:left w:val="nil"/>
              <w:bottom w:val="single" w:sz="4" w:space="0" w:color="000000"/>
              <w:right w:val="single" w:sz="4" w:space="0" w:color="000000"/>
            </w:tcBorders>
            <w:shd w:val="clear" w:color="auto" w:fill="auto"/>
            <w:vAlign w:val="center"/>
            <w:hideMark/>
          </w:tcPr>
          <w:p w14:paraId="78156B46" w14:textId="77777777" w:rsidR="00912DE8" w:rsidRPr="00912DE8" w:rsidRDefault="00912DE8" w:rsidP="00912DE8">
            <w:pPr>
              <w:jc w:val="center"/>
              <w:rPr>
                <w:sz w:val="28"/>
                <w:szCs w:val="28"/>
              </w:rPr>
            </w:pPr>
            <w:r w:rsidRPr="00912DE8">
              <w:rPr>
                <w:sz w:val="28"/>
                <w:szCs w:val="28"/>
              </w:rPr>
              <w:t>2</w:t>
            </w:r>
          </w:p>
        </w:tc>
        <w:tc>
          <w:tcPr>
            <w:tcW w:w="567" w:type="dxa"/>
            <w:tcBorders>
              <w:top w:val="nil"/>
              <w:left w:val="nil"/>
              <w:bottom w:val="single" w:sz="4" w:space="0" w:color="000000"/>
              <w:right w:val="single" w:sz="4" w:space="0" w:color="000000"/>
            </w:tcBorders>
            <w:shd w:val="clear" w:color="auto" w:fill="auto"/>
            <w:vAlign w:val="center"/>
            <w:hideMark/>
          </w:tcPr>
          <w:p w14:paraId="68C15AC2" w14:textId="77777777" w:rsidR="00912DE8" w:rsidRPr="00912DE8" w:rsidRDefault="00912DE8" w:rsidP="00912DE8">
            <w:pPr>
              <w:jc w:val="center"/>
              <w:rPr>
                <w:sz w:val="28"/>
                <w:szCs w:val="28"/>
              </w:rPr>
            </w:pPr>
            <w:r w:rsidRPr="00912DE8">
              <w:rPr>
                <w:sz w:val="28"/>
                <w:szCs w:val="28"/>
              </w:rPr>
              <w:t>3</w:t>
            </w:r>
          </w:p>
        </w:tc>
        <w:tc>
          <w:tcPr>
            <w:tcW w:w="567" w:type="dxa"/>
            <w:tcBorders>
              <w:top w:val="nil"/>
              <w:left w:val="nil"/>
              <w:bottom w:val="single" w:sz="4" w:space="0" w:color="000000"/>
              <w:right w:val="single" w:sz="4" w:space="0" w:color="000000"/>
            </w:tcBorders>
            <w:shd w:val="clear" w:color="auto" w:fill="auto"/>
            <w:vAlign w:val="center"/>
            <w:hideMark/>
          </w:tcPr>
          <w:p w14:paraId="5CC3A7E8" w14:textId="77777777" w:rsidR="00912DE8" w:rsidRPr="00912DE8" w:rsidRDefault="00912DE8" w:rsidP="00912DE8">
            <w:pPr>
              <w:jc w:val="center"/>
              <w:rPr>
                <w:sz w:val="28"/>
                <w:szCs w:val="28"/>
              </w:rPr>
            </w:pPr>
            <w:r w:rsidRPr="00912DE8">
              <w:rPr>
                <w:sz w:val="28"/>
                <w:szCs w:val="28"/>
              </w:rPr>
              <w:t>4</w:t>
            </w:r>
          </w:p>
        </w:tc>
        <w:tc>
          <w:tcPr>
            <w:tcW w:w="993" w:type="dxa"/>
            <w:tcBorders>
              <w:top w:val="nil"/>
              <w:left w:val="nil"/>
              <w:bottom w:val="single" w:sz="4" w:space="0" w:color="000000"/>
              <w:right w:val="single" w:sz="4" w:space="0" w:color="000000"/>
            </w:tcBorders>
            <w:shd w:val="clear" w:color="auto" w:fill="auto"/>
            <w:vAlign w:val="center"/>
            <w:hideMark/>
          </w:tcPr>
          <w:p w14:paraId="590D4A8B" w14:textId="77777777" w:rsidR="00912DE8" w:rsidRPr="00912DE8" w:rsidRDefault="00912DE8" w:rsidP="00912DE8">
            <w:pPr>
              <w:jc w:val="center"/>
              <w:rPr>
                <w:sz w:val="28"/>
                <w:szCs w:val="28"/>
              </w:rPr>
            </w:pPr>
            <w:r w:rsidRPr="00912DE8">
              <w:rPr>
                <w:sz w:val="28"/>
                <w:szCs w:val="28"/>
              </w:rPr>
              <w:t>5</w:t>
            </w:r>
          </w:p>
        </w:tc>
        <w:tc>
          <w:tcPr>
            <w:tcW w:w="708" w:type="dxa"/>
            <w:tcBorders>
              <w:top w:val="nil"/>
              <w:left w:val="nil"/>
              <w:bottom w:val="single" w:sz="4" w:space="0" w:color="000000"/>
              <w:right w:val="single" w:sz="4" w:space="0" w:color="000000"/>
            </w:tcBorders>
            <w:shd w:val="clear" w:color="auto" w:fill="auto"/>
            <w:vAlign w:val="center"/>
            <w:hideMark/>
          </w:tcPr>
          <w:p w14:paraId="6DF19979" w14:textId="77777777" w:rsidR="00912DE8" w:rsidRPr="00912DE8" w:rsidRDefault="00912DE8" w:rsidP="00912DE8">
            <w:pPr>
              <w:jc w:val="center"/>
              <w:rPr>
                <w:sz w:val="28"/>
                <w:szCs w:val="28"/>
              </w:rPr>
            </w:pPr>
            <w:r w:rsidRPr="00912DE8">
              <w:rPr>
                <w:sz w:val="28"/>
                <w:szCs w:val="28"/>
              </w:rPr>
              <w:t>6</w:t>
            </w:r>
          </w:p>
        </w:tc>
        <w:tc>
          <w:tcPr>
            <w:tcW w:w="1418" w:type="dxa"/>
            <w:tcBorders>
              <w:top w:val="nil"/>
              <w:left w:val="nil"/>
              <w:bottom w:val="single" w:sz="4" w:space="0" w:color="000000"/>
              <w:right w:val="single" w:sz="4" w:space="0" w:color="000000"/>
            </w:tcBorders>
            <w:shd w:val="clear" w:color="auto" w:fill="auto"/>
            <w:vAlign w:val="center"/>
            <w:hideMark/>
          </w:tcPr>
          <w:p w14:paraId="6899B522" w14:textId="77777777" w:rsidR="00912DE8" w:rsidRPr="00912DE8" w:rsidRDefault="00912DE8" w:rsidP="00912DE8">
            <w:pPr>
              <w:jc w:val="center"/>
              <w:rPr>
                <w:sz w:val="28"/>
                <w:szCs w:val="28"/>
              </w:rPr>
            </w:pPr>
            <w:r w:rsidRPr="00912DE8">
              <w:rPr>
                <w:sz w:val="28"/>
                <w:szCs w:val="28"/>
              </w:rPr>
              <w:t>7</w:t>
            </w:r>
          </w:p>
        </w:tc>
      </w:tr>
      <w:tr w:rsidR="00912DE8" w:rsidRPr="00912DE8" w14:paraId="06EF396C" w14:textId="77777777" w:rsidTr="00C83912">
        <w:trPr>
          <w:trHeight w:val="375"/>
        </w:trPr>
        <w:tc>
          <w:tcPr>
            <w:tcW w:w="5544" w:type="dxa"/>
            <w:tcBorders>
              <w:top w:val="nil"/>
              <w:left w:val="single" w:sz="4" w:space="0" w:color="000000"/>
              <w:bottom w:val="nil"/>
              <w:right w:val="single" w:sz="4" w:space="0" w:color="000000"/>
            </w:tcBorders>
            <w:shd w:val="clear" w:color="auto" w:fill="auto"/>
            <w:vAlign w:val="center"/>
            <w:hideMark/>
          </w:tcPr>
          <w:p w14:paraId="45E87604" w14:textId="77777777" w:rsidR="00912DE8" w:rsidRPr="00912DE8" w:rsidRDefault="00912DE8" w:rsidP="00912DE8">
            <w:pPr>
              <w:jc w:val="center"/>
              <w:rPr>
                <w:b/>
                <w:bCs/>
                <w:sz w:val="28"/>
                <w:szCs w:val="28"/>
              </w:rPr>
            </w:pPr>
            <w:r w:rsidRPr="00912DE8">
              <w:rPr>
                <w:b/>
                <w:bCs/>
                <w:sz w:val="28"/>
                <w:szCs w:val="28"/>
              </w:rPr>
              <w:t>ВСЕГО</w:t>
            </w:r>
          </w:p>
        </w:tc>
        <w:tc>
          <w:tcPr>
            <w:tcW w:w="708" w:type="dxa"/>
            <w:tcBorders>
              <w:top w:val="nil"/>
              <w:left w:val="nil"/>
              <w:bottom w:val="single" w:sz="4" w:space="0" w:color="000000"/>
              <w:right w:val="single" w:sz="4" w:space="0" w:color="000000"/>
            </w:tcBorders>
            <w:shd w:val="clear" w:color="auto" w:fill="auto"/>
            <w:vAlign w:val="center"/>
            <w:hideMark/>
          </w:tcPr>
          <w:p w14:paraId="02046215" w14:textId="77777777" w:rsidR="00912DE8" w:rsidRPr="00912DE8" w:rsidRDefault="00912DE8" w:rsidP="00912DE8">
            <w:pPr>
              <w:jc w:val="center"/>
              <w:rPr>
                <w:b/>
                <w:bCs/>
                <w:sz w:val="28"/>
                <w:szCs w:val="28"/>
              </w:rPr>
            </w:pPr>
            <w:r w:rsidRPr="00912DE8">
              <w:rPr>
                <w:b/>
                <w:bCs/>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14:paraId="7D335EF2" w14:textId="77777777" w:rsidR="00912DE8" w:rsidRPr="00912DE8" w:rsidRDefault="00912DE8" w:rsidP="00912DE8">
            <w:pPr>
              <w:jc w:val="center"/>
              <w:rPr>
                <w:b/>
                <w:bCs/>
                <w:sz w:val="28"/>
                <w:szCs w:val="28"/>
              </w:rPr>
            </w:pPr>
            <w:r w:rsidRPr="00912DE8">
              <w:rPr>
                <w:b/>
                <w:bCs/>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14:paraId="36CE6746" w14:textId="77777777" w:rsidR="00912DE8" w:rsidRPr="00912DE8" w:rsidRDefault="00912DE8" w:rsidP="00912DE8">
            <w:pPr>
              <w:jc w:val="center"/>
              <w:rPr>
                <w:b/>
                <w:bCs/>
                <w:sz w:val="28"/>
                <w:szCs w:val="28"/>
              </w:rPr>
            </w:pPr>
            <w:r w:rsidRPr="00912DE8">
              <w:rPr>
                <w:b/>
                <w:bCs/>
                <w:sz w:val="28"/>
                <w:szCs w:val="28"/>
              </w:rPr>
              <w:t> </w:t>
            </w:r>
          </w:p>
        </w:tc>
        <w:tc>
          <w:tcPr>
            <w:tcW w:w="993" w:type="dxa"/>
            <w:tcBorders>
              <w:top w:val="nil"/>
              <w:left w:val="nil"/>
              <w:bottom w:val="single" w:sz="4" w:space="0" w:color="000000"/>
              <w:right w:val="single" w:sz="4" w:space="0" w:color="000000"/>
            </w:tcBorders>
            <w:shd w:val="clear" w:color="auto" w:fill="auto"/>
            <w:vAlign w:val="center"/>
            <w:hideMark/>
          </w:tcPr>
          <w:p w14:paraId="275CAE7D" w14:textId="77777777" w:rsidR="00912DE8" w:rsidRPr="00912DE8" w:rsidRDefault="00912DE8" w:rsidP="00912DE8">
            <w:pPr>
              <w:jc w:val="center"/>
              <w:rPr>
                <w:b/>
                <w:bCs/>
                <w:sz w:val="28"/>
                <w:szCs w:val="28"/>
              </w:rPr>
            </w:pPr>
            <w:r w:rsidRPr="00912DE8">
              <w:rPr>
                <w:b/>
                <w:bCs/>
                <w:sz w:val="28"/>
                <w:szCs w:val="28"/>
              </w:rPr>
              <w:t> </w:t>
            </w:r>
          </w:p>
        </w:tc>
        <w:tc>
          <w:tcPr>
            <w:tcW w:w="708" w:type="dxa"/>
            <w:tcBorders>
              <w:top w:val="nil"/>
              <w:left w:val="nil"/>
              <w:bottom w:val="single" w:sz="4" w:space="0" w:color="000000"/>
              <w:right w:val="single" w:sz="4" w:space="0" w:color="000000"/>
            </w:tcBorders>
            <w:shd w:val="clear" w:color="auto" w:fill="auto"/>
            <w:vAlign w:val="center"/>
            <w:hideMark/>
          </w:tcPr>
          <w:p w14:paraId="299EC4E2" w14:textId="77777777" w:rsidR="00912DE8" w:rsidRPr="00912DE8" w:rsidRDefault="00912DE8" w:rsidP="00912DE8">
            <w:pPr>
              <w:jc w:val="center"/>
              <w:rPr>
                <w:b/>
                <w:bCs/>
                <w:sz w:val="28"/>
                <w:szCs w:val="28"/>
              </w:rPr>
            </w:pPr>
            <w:r w:rsidRPr="00912DE8">
              <w:rPr>
                <w:b/>
                <w:b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4AF3D2EA" w14:textId="77777777" w:rsidR="00912DE8" w:rsidRPr="00912DE8" w:rsidRDefault="00912DE8" w:rsidP="00912DE8">
            <w:pPr>
              <w:jc w:val="center"/>
              <w:rPr>
                <w:b/>
                <w:bCs/>
                <w:sz w:val="28"/>
                <w:szCs w:val="28"/>
              </w:rPr>
            </w:pPr>
            <w:r w:rsidRPr="00912DE8">
              <w:rPr>
                <w:b/>
                <w:bCs/>
                <w:sz w:val="28"/>
                <w:szCs w:val="28"/>
              </w:rPr>
              <w:t>15 659,87</w:t>
            </w:r>
          </w:p>
        </w:tc>
      </w:tr>
      <w:tr w:rsidR="00912DE8" w:rsidRPr="00912DE8" w14:paraId="01EC4476" w14:textId="77777777" w:rsidTr="00C83912">
        <w:trPr>
          <w:trHeight w:val="1050"/>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A929E" w14:textId="77777777" w:rsidR="00912DE8" w:rsidRPr="00912DE8" w:rsidRDefault="00912DE8" w:rsidP="00912DE8">
            <w:pPr>
              <w:jc w:val="center"/>
              <w:rPr>
                <w:b/>
                <w:bCs/>
                <w:sz w:val="28"/>
                <w:szCs w:val="28"/>
              </w:rPr>
            </w:pPr>
            <w:r w:rsidRPr="00912DE8">
              <w:rPr>
                <w:b/>
                <w:bCs/>
                <w:sz w:val="28"/>
                <w:szCs w:val="28"/>
              </w:rPr>
              <w:t>Администрация Васильевского сельского поселения Бутурлиновского муниципального района Воронежской области</w:t>
            </w:r>
          </w:p>
        </w:tc>
        <w:tc>
          <w:tcPr>
            <w:tcW w:w="708" w:type="dxa"/>
            <w:tcBorders>
              <w:top w:val="nil"/>
              <w:left w:val="nil"/>
              <w:bottom w:val="single" w:sz="4" w:space="0" w:color="000000"/>
              <w:right w:val="single" w:sz="4" w:space="0" w:color="000000"/>
            </w:tcBorders>
            <w:shd w:val="clear" w:color="auto" w:fill="auto"/>
            <w:vAlign w:val="center"/>
            <w:hideMark/>
          </w:tcPr>
          <w:p w14:paraId="53577B95" w14:textId="77777777" w:rsidR="00912DE8" w:rsidRPr="00912DE8" w:rsidRDefault="00912DE8" w:rsidP="00912DE8">
            <w:pPr>
              <w:jc w:val="center"/>
              <w:rPr>
                <w:b/>
                <w:bCs/>
                <w:sz w:val="28"/>
                <w:szCs w:val="28"/>
              </w:rPr>
            </w:pPr>
            <w:r w:rsidRPr="00912DE8">
              <w:rPr>
                <w:b/>
                <w:bCs/>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5E2CE835" w14:textId="77777777" w:rsidR="00912DE8" w:rsidRPr="00912DE8" w:rsidRDefault="00912DE8" w:rsidP="00912DE8">
            <w:pPr>
              <w:jc w:val="center"/>
              <w:rPr>
                <w:b/>
                <w:bCs/>
                <w:sz w:val="28"/>
                <w:szCs w:val="28"/>
              </w:rPr>
            </w:pPr>
            <w:r w:rsidRPr="00912DE8">
              <w:rPr>
                <w:b/>
                <w:bCs/>
                <w:sz w:val="28"/>
                <w:szCs w:val="28"/>
              </w:rPr>
              <w:t> </w:t>
            </w:r>
          </w:p>
        </w:tc>
        <w:tc>
          <w:tcPr>
            <w:tcW w:w="567" w:type="dxa"/>
            <w:tcBorders>
              <w:top w:val="nil"/>
              <w:left w:val="nil"/>
              <w:bottom w:val="single" w:sz="4" w:space="0" w:color="000000"/>
              <w:right w:val="single" w:sz="4" w:space="0" w:color="000000"/>
            </w:tcBorders>
            <w:shd w:val="clear" w:color="auto" w:fill="auto"/>
            <w:vAlign w:val="center"/>
            <w:hideMark/>
          </w:tcPr>
          <w:p w14:paraId="7BD5145D" w14:textId="77777777" w:rsidR="00912DE8" w:rsidRPr="00912DE8" w:rsidRDefault="00912DE8" w:rsidP="00912DE8">
            <w:pPr>
              <w:jc w:val="center"/>
              <w:rPr>
                <w:b/>
                <w:bCs/>
                <w:sz w:val="28"/>
                <w:szCs w:val="28"/>
              </w:rPr>
            </w:pPr>
            <w:r w:rsidRPr="00912DE8">
              <w:rPr>
                <w:b/>
                <w:bCs/>
                <w:sz w:val="28"/>
                <w:szCs w:val="28"/>
              </w:rPr>
              <w:t> </w:t>
            </w:r>
          </w:p>
        </w:tc>
        <w:tc>
          <w:tcPr>
            <w:tcW w:w="993" w:type="dxa"/>
            <w:tcBorders>
              <w:top w:val="nil"/>
              <w:left w:val="nil"/>
              <w:bottom w:val="single" w:sz="4" w:space="0" w:color="000000"/>
              <w:right w:val="single" w:sz="4" w:space="0" w:color="000000"/>
            </w:tcBorders>
            <w:shd w:val="clear" w:color="auto" w:fill="auto"/>
            <w:vAlign w:val="center"/>
            <w:hideMark/>
          </w:tcPr>
          <w:p w14:paraId="387B2F31" w14:textId="77777777" w:rsidR="00912DE8" w:rsidRPr="00912DE8" w:rsidRDefault="00912DE8" w:rsidP="00912DE8">
            <w:pPr>
              <w:jc w:val="center"/>
              <w:rPr>
                <w:b/>
                <w:bCs/>
                <w:sz w:val="28"/>
                <w:szCs w:val="28"/>
              </w:rPr>
            </w:pPr>
            <w:r w:rsidRPr="00912DE8">
              <w:rPr>
                <w:b/>
                <w:bCs/>
                <w:sz w:val="28"/>
                <w:szCs w:val="28"/>
              </w:rPr>
              <w:t> </w:t>
            </w:r>
          </w:p>
        </w:tc>
        <w:tc>
          <w:tcPr>
            <w:tcW w:w="708" w:type="dxa"/>
            <w:tcBorders>
              <w:top w:val="nil"/>
              <w:left w:val="nil"/>
              <w:bottom w:val="single" w:sz="4" w:space="0" w:color="000000"/>
              <w:right w:val="single" w:sz="4" w:space="0" w:color="000000"/>
            </w:tcBorders>
            <w:shd w:val="clear" w:color="auto" w:fill="auto"/>
            <w:vAlign w:val="center"/>
            <w:hideMark/>
          </w:tcPr>
          <w:p w14:paraId="68CE4AEE" w14:textId="77777777" w:rsidR="00912DE8" w:rsidRPr="00912DE8" w:rsidRDefault="00912DE8" w:rsidP="00912DE8">
            <w:pPr>
              <w:jc w:val="center"/>
              <w:rPr>
                <w:b/>
                <w:bCs/>
                <w:sz w:val="28"/>
                <w:szCs w:val="28"/>
              </w:rPr>
            </w:pPr>
            <w:r w:rsidRPr="00912DE8">
              <w:rPr>
                <w:b/>
                <w:b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4D1D8E63" w14:textId="77777777" w:rsidR="00912DE8" w:rsidRPr="00912DE8" w:rsidRDefault="00912DE8" w:rsidP="00912DE8">
            <w:pPr>
              <w:jc w:val="center"/>
              <w:rPr>
                <w:b/>
                <w:bCs/>
                <w:sz w:val="28"/>
                <w:szCs w:val="28"/>
              </w:rPr>
            </w:pPr>
            <w:r w:rsidRPr="00912DE8">
              <w:rPr>
                <w:b/>
                <w:bCs/>
                <w:sz w:val="28"/>
                <w:szCs w:val="28"/>
              </w:rPr>
              <w:t>15 659,87</w:t>
            </w:r>
          </w:p>
        </w:tc>
      </w:tr>
      <w:tr w:rsidR="00912DE8" w:rsidRPr="00912DE8" w14:paraId="51408EE5" w14:textId="77777777" w:rsidTr="00C83912">
        <w:trPr>
          <w:trHeight w:val="48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600B03D6" w14:textId="77777777" w:rsidR="00912DE8" w:rsidRPr="00912DE8" w:rsidRDefault="00912DE8" w:rsidP="00912DE8">
            <w:pPr>
              <w:jc w:val="center"/>
              <w:rPr>
                <w:b/>
                <w:bCs/>
                <w:sz w:val="28"/>
                <w:szCs w:val="28"/>
              </w:rPr>
            </w:pPr>
            <w:r w:rsidRPr="00912DE8">
              <w:rPr>
                <w:b/>
                <w:bCs/>
                <w:sz w:val="28"/>
                <w:szCs w:val="28"/>
              </w:rPr>
              <w:t>ОБЩЕГОСУДАРСТВЕННЫЕ ВОПРОСЫ</w:t>
            </w:r>
          </w:p>
        </w:tc>
        <w:tc>
          <w:tcPr>
            <w:tcW w:w="708" w:type="dxa"/>
            <w:tcBorders>
              <w:top w:val="nil"/>
              <w:left w:val="nil"/>
              <w:bottom w:val="single" w:sz="4" w:space="0" w:color="000000"/>
              <w:right w:val="single" w:sz="4" w:space="0" w:color="000000"/>
            </w:tcBorders>
            <w:shd w:val="clear" w:color="auto" w:fill="auto"/>
            <w:vAlign w:val="center"/>
            <w:hideMark/>
          </w:tcPr>
          <w:p w14:paraId="219EFF97" w14:textId="77777777" w:rsidR="00912DE8" w:rsidRPr="00912DE8" w:rsidRDefault="00912DE8" w:rsidP="00912DE8">
            <w:pPr>
              <w:jc w:val="center"/>
              <w:rPr>
                <w:b/>
                <w:bCs/>
                <w:sz w:val="28"/>
                <w:szCs w:val="28"/>
              </w:rPr>
            </w:pPr>
            <w:r w:rsidRPr="00912DE8">
              <w:rPr>
                <w:b/>
                <w:bCs/>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6BBFFBF9" w14:textId="77777777" w:rsidR="00912DE8" w:rsidRPr="00912DE8" w:rsidRDefault="00912DE8" w:rsidP="00912DE8">
            <w:pPr>
              <w:jc w:val="center"/>
              <w:rPr>
                <w:b/>
                <w:bCs/>
                <w:sz w:val="28"/>
                <w:szCs w:val="28"/>
              </w:rPr>
            </w:pPr>
            <w:r w:rsidRPr="00912DE8">
              <w:rPr>
                <w:b/>
                <w:bCs/>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14:paraId="3F328188" w14:textId="77777777" w:rsidR="00912DE8" w:rsidRPr="00912DE8" w:rsidRDefault="00912DE8" w:rsidP="00912DE8">
            <w:pPr>
              <w:jc w:val="center"/>
              <w:rPr>
                <w:b/>
                <w:bCs/>
                <w:sz w:val="28"/>
                <w:szCs w:val="28"/>
              </w:rPr>
            </w:pPr>
            <w:r w:rsidRPr="00912DE8">
              <w:rPr>
                <w:b/>
                <w:bCs/>
                <w:sz w:val="28"/>
                <w:szCs w:val="28"/>
              </w:rPr>
              <w:t> </w:t>
            </w:r>
          </w:p>
        </w:tc>
        <w:tc>
          <w:tcPr>
            <w:tcW w:w="993" w:type="dxa"/>
            <w:tcBorders>
              <w:top w:val="nil"/>
              <w:left w:val="nil"/>
              <w:bottom w:val="single" w:sz="4" w:space="0" w:color="000000"/>
              <w:right w:val="single" w:sz="4" w:space="0" w:color="000000"/>
            </w:tcBorders>
            <w:shd w:val="clear" w:color="auto" w:fill="auto"/>
            <w:vAlign w:val="center"/>
            <w:hideMark/>
          </w:tcPr>
          <w:p w14:paraId="0FA024D6" w14:textId="77777777" w:rsidR="00912DE8" w:rsidRPr="00912DE8" w:rsidRDefault="00912DE8" w:rsidP="00912DE8">
            <w:pPr>
              <w:jc w:val="center"/>
              <w:rPr>
                <w:b/>
                <w:bCs/>
                <w:i/>
                <w:iCs/>
                <w:sz w:val="28"/>
                <w:szCs w:val="28"/>
              </w:rPr>
            </w:pPr>
            <w:r w:rsidRPr="00912DE8">
              <w:rPr>
                <w:b/>
                <w:bCs/>
                <w:i/>
                <w:iCs/>
                <w:sz w:val="28"/>
                <w:szCs w:val="28"/>
              </w:rPr>
              <w:t> </w:t>
            </w:r>
          </w:p>
        </w:tc>
        <w:tc>
          <w:tcPr>
            <w:tcW w:w="708" w:type="dxa"/>
            <w:tcBorders>
              <w:top w:val="nil"/>
              <w:left w:val="nil"/>
              <w:bottom w:val="single" w:sz="4" w:space="0" w:color="000000"/>
              <w:right w:val="single" w:sz="4" w:space="0" w:color="000000"/>
            </w:tcBorders>
            <w:shd w:val="clear" w:color="auto" w:fill="auto"/>
            <w:vAlign w:val="center"/>
            <w:hideMark/>
          </w:tcPr>
          <w:p w14:paraId="0DB1E4D6" w14:textId="77777777" w:rsidR="00912DE8" w:rsidRPr="00912DE8" w:rsidRDefault="00912DE8" w:rsidP="00912DE8">
            <w:pPr>
              <w:jc w:val="center"/>
              <w:rPr>
                <w:b/>
                <w:bCs/>
                <w:i/>
                <w:iCs/>
                <w:sz w:val="28"/>
                <w:szCs w:val="28"/>
              </w:rPr>
            </w:pPr>
            <w:r w:rsidRPr="00912DE8">
              <w:rPr>
                <w:b/>
                <w:bCs/>
                <w:i/>
                <w:i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7CA496F7" w14:textId="77777777" w:rsidR="00912DE8" w:rsidRPr="00912DE8" w:rsidRDefault="00912DE8" w:rsidP="00912DE8">
            <w:pPr>
              <w:jc w:val="center"/>
              <w:rPr>
                <w:b/>
                <w:bCs/>
                <w:sz w:val="28"/>
                <w:szCs w:val="28"/>
              </w:rPr>
            </w:pPr>
            <w:r w:rsidRPr="00912DE8">
              <w:rPr>
                <w:b/>
                <w:bCs/>
                <w:sz w:val="28"/>
                <w:szCs w:val="28"/>
              </w:rPr>
              <w:t>2 859,72</w:t>
            </w:r>
          </w:p>
        </w:tc>
      </w:tr>
      <w:tr w:rsidR="00912DE8" w:rsidRPr="00912DE8" w14:paraId="0C8EE70F" w14:textId="77777777" w:rsidTr="00C83912">
        <w:trPr>
          <w:trHeight w:val="111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34B6C920" w14:textId="77777777" w:rsidR="00912DE8" w:rsidRPr="00912DE8" w:rsidRDefault="00912DE8" w:rsidP="00912DE8">
            <w:pPr>
              <w:rPr>
                <w:i/>
                <w:iCs/>
                <w:sz w:val="28"/>
                <w:szCs w:val="28"/>
              </w:rPr>
            </w:pPr>
            <w:r w:rsidRPr="00912DE8">
              <w:rPr>
                <w:i/>
                <w:iCs/>
                <w:sz w:val="28"/>
                <w:szCs w:val="28"/>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000000"/>
              <w:right w:val="single" w:sz="4" w:space="0" w:color="000000"/>
            </w:tcBorders>
            <w:shd w:val="clear" w:color="auto" w:fill="auto"/>
            <w:vAlign w:val="center"/>
            <w:hideMark/>
          </w:tcPr>
          <w:p w14:paraId="634E939C" w14:textId="77777777" w:rsidR="00912DE8" w:rsidRPr="00912DE8" w:rsidRDefault="00912DE8" w:rsidP="00912DE8">
            <w:pPr>
              <w:jc w:val="center"/>
              <w:rPr>
                <w:i/>
                <w:iCs/>
                <w:sz w:val="28"/>
                <w:szCs w:val="28"/>
              </w:rPr>
            </w:pPr>
            <w:r w:rsidRPr="00912DE8">
              <w:rPr>
                <w:i/>
                <w:iCs/>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5881B058" w14:textId="77777777" w:rsidR="00912DE8" w:rsidRPr="00912DE8" w:rsidRDefault="00912DE8" w:rsidP="00912DE8">
            <w:pPr>
              <w:jc w:val="center"/>
              <w:rPr>
                <w:i/>
                <w:iCs/>
                <w:sz w:val="28"/>
                <w:szCs w:val="28"/>
              </w:rPr>
            </w:pPr>
            <w:r w:rsidRPr="00912DE8">
              <w:rPr>
                <w:i/>
                <w:iCs/>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14:paraId="025716A9" w14:textId="77777777" w:rsidR="00912DE8" w:rsidRPr="00912DE8" w:rsidRDefault="00912DE8" w:rsidP="00912DE8">
            <w:pPr>
              <w:jc w:val="center"/>
              <w:rPr>
                <w:i/>
                <w:iCs/>
                <w:sz w:val="28"/>
                <w:szCs w:val="28"/>
              </w:rPr>
            </w:pPr>
            <w:r w:rsidRPr="00912DE8">
              <w:rPr>
                <w:i/>
                <w:iCs/>
                <w:sz w:val="28"/>
                <w:szCs w:val="28"/>
              </w:rPr>
              <w:t>02</w:t>
            </w:r>
          </w:p>
        </w:tc>
        <w:tc>
          <w:tcPr>
            <w:tcW w:w="993" w:type="dxa"/>
            <w:tcBorders>
              <w:top w:val="nil"/>
              <w:left w:val="nil"/>
              <w:bottom w:val="single" w:sz="4" w:space="0" w:color="000000"/>
              <w:right w:val="single" w:sz="4" w:space="0" w:color="000000"/>
            </w:tcBorders>
            <w:shd w:val="clear" w:color="auto" w:fill="auto"/>
            <w:vAlign w:val="center"/>
            <w:hideMark/>
          </w:tcPr>
          <w:p w14:paraId="620CFA14" w14:textId="77777777" w:rsidR="00912DE8" w:rsidRPr="00912DE8" w:rsidRDefault="00912DE8" w:rsidP="00912DE8">
            <w:pPr>
              <w:jc w:val="center"/>
              <w:rPr>
                <w:i/>
                <w:iCs/>
                <w:sz w:val="28"/>
                <w:szCs w:val="28"/>
              </w:rPr>
            </w:pPr>
            <w:r w:rsidRPr="00912DE8">
              <w:rPr>
                <w:i/>
                <w:iCs/>
                <w:sz w:val="28"/>
                <w:szCs w:val="28"/>
              </w:rPr>
              <w:t> </w:t>
            </w:r>
          </w:p>
        </w:tc>
        <w:tc>
          <w:tcPr>
            <w:tcW w:w="708" w:type="dxa"/>
            <w:tcBorders>
              <w:top w:val="nil"/>
              <w:left w:val="nil"/>
              <w:bottom w:val="single" w:sz="4" w:space="0" w:color="000000"/>
              <w:right w:val="single" w:sz="4" w:space="0" w:color="000000"/>
            </w:tcBorders>
            <w:shd w:val="clear" w:color="auto" w:fill="auto"/>
            <w:vAlign w:val="center"/>
            <w:hideMark/>
          </w:tcPr>
          <w:p w14:paraId="26E2C350" w14:textId="77777777" w:rsidR="00912DE8" w:rsidRPr="00912DE8" w:rsidRDefault="00912DE8" w:rsidP="00912DE8">
            <w:pPr>
              <w:jc w:val="center"/>
              <w:rPr>
                <w:b/>
                <w:bCs/>
                <w:i/>
                <w:iCs/>
                <w:sz w:val="28"/>
                <w:szCs w:val="28"/>
              </w:rPr>
            </w:pPr>
            <w:r w:rsidRPr="00912DE8">
              <w:rPr>
                <w:b/>
                <w:bCs/>
                <w:i/>
                <w:i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646B89B6" w14:textId="77777777" w:rsidR="00912DE8" w:rsidRPr="00912DE8" w:rsidRDefault="00912DE8" w:rsidP="00912DE8">
            <w:pPr>
              <w:jc w:val="center"/>
              <w:rPr>
                <w:i/>
                <w:iCs/>
                <w:sz w:val="28"/>
                <w:szCs w:val="28"/>
              </w:rPr>
            </w:pPr>
            <w:r w:rsidRPr="00912DE8">
              <w:rPr>
                <w:i/>
                <w:iCs/>
                <w:sz w:val="28"/>
                <w:szCs w:val="28"/>
              </w:rPr>
              <w:t>1 065,39</w:t>
            </w:r>
          </w:p>
        </w:tc>
      </w:tr>
      <w:tr w:rsidR="00912DE8" w:rsidRPr="00912DE8" w14:paraId="536D9CD8" w14:textId="77777777" w:rsidTr="00C83912">
        <w:trPr>
          <w:trHeight w:val="166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6142D90E" w14:textId="77777777" w:rsidR="00912DE8" w:rsidRPr="00912DE8" w:rsidRDefault="00912DE8" w:rsidP="00912DE8">
            <w:pPr>
              <w:rPr>
                <w:sz w:val="28"/>
                <w:szCs w:val="28"/>
              </w:rPr>
            </w:pPr>
            <w:r w:rsidRPr="00912DE8">
              <w:rPr>
                <w:sz w:val="28"/>
                <w:szCs w:val="28"/>
              </w:rPr>
              <w:t>Муниципальная программа Васильевского сельского поселения Бутурлиновского муниципального района Воронежской области "Муниципальное управление Васильевского сельского поселения Бутурлиновского муниципального района Воронежской области"</w:t>
            </w:r>
          </w:p>
        </w:tc>
        <w:tc>
          <w:tcPr>
            <w:tcW w:w="708" w:type="dxa"/>
            <w:tcBorders>
              <w:top w:val="nil"/>
              <w:left w:val="nil"/>
              <w:bottom w:val="single" w:sz="4" w:space="0" w:color="000000"/>
              <w:right w:val="single" w:sz="4" w:space="0" w:color="000000"/>
            </w:tcBorders>
            <w:shd w:val="clear" w:color="auto" w:fill="auto"/>
            <w:vAlign w:val="center"/>
            <w:hideMark/>
          </w:tcPr>
          <w:p w14:paraId="5C8DC72D"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461EE210" w14:textId="77777777" w:rsidR="00912DE8" w:rsidRPr="00912DE8" w:rsidRDefault="00912DE8" w:rsidP="00912DE8">
            <w:pPr>
              <w:jc w:val="center"/>
              <w:rPr>
                <w:sz w:val="28"/>
                <w:szCs w:val="28"/>
              </w:rPr>
            </w:pPr>
            <w:r w:rsidRPr="00912DE8">
              <w:rPr>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14:paraId="29D35C0D" w14:textId="77777777" w:rsidR="00912DE8" w:rsidRPr="00912DE8" w:rsidRDefault="00912DE8" w:rsidP="00912DE8">
            <w:pPr>
              <w:jc w:val="center"/>
              <w:rPr>
                <w:sz w:val="28"/>
                <w:szCs w:val="28"/>
              </w:rPr>
            </w:pPr>
            <w:r w:rsidRPr="00912DE8">
              <w:rPr>
                <w:sz w:val="28"/>
                <w:szCs w:val="28"/>
              </w:rPr>
              <w:t>02</w:t>
            </w:r>
          </w:p>
        </w:tc>
        <w:tc>
          <w:tcPr>
            <w:tcW w:w="993" w:type="dxa"/>
            <w:tcBorders>
              <w:top w:val="nil"/>
              <w:left w:val="nil"/>
              <w:bottom w:val="single" w:sz="4" w:space="0" w:color="000000"/>
              <w:right w:val="single" w:sz="4" w:space="0" w:color="000000"/>
            </w:tcBorders>
            <w:shd w:val="clear" w:color="auto" w:fill="auto"/>
            <w:vAlign w:val="center"/>
            <w:hideMark/>
          </w:tcPr>
          <w:p w14:paraId="2C7F2934" w14:textId="77777777" w:rsidR="00912DE8" w:rsidRPr="00912DE8" w:rsidRDefault="00912DE8" w:rsidP="00912DE8">
            <w:pPr>
              <w:jc w:val="center"/>
              <w:rPr>
                <w:sz w:val="28"/>
                <w:szCs w:val="28"/>
              </w:rPr>
            </w:pPr>
            <w:r w:rsidRPr="00912DE8">
              <w:rPr>
                <w:sz w:val="28"/>
                <w:szCs w:val="28"/>
              </w:rPr>
              <w:t xml:space="preserve">85 0 00 00000 </w:t>
            </w:r>
          </w:p>
        </w:tc>
        <w:tc>
          <w:tcPr>
            <w:tcW w:w="708" w:type="dxa"/>
            <w:tcBorders>
              <w:top w:val="nil"/>
              <w:left w:val="nil"/>
              <w:bottom w:val="single" w:sz="4" w:space="0" w:color="000000"/>
              <w:right w:val="single" w:sz="4" w:space="0" w:color="000000"/>
            </w:tcBorders>
            <w:shd w:val="clear" w:color="auto" w:fill="auto"/>
            <w:vAlign w:val="center"/>
            <w:hideMark/>
          </w:tcPr>
          <w:p w14:paraId="255C7880" w14:textId="77777777" w:rsidR="00912DE8" w:rsidRPr="00912DE8" w:rsidRDefault="00912DE8" w:rsidP="00912DE8">
            <w:pPr>
              <w:jc w:val="center"/>
              <w:rPr>
                <w:b/>
                <w:bCs/>
                <w:i/>
                <w:iCs/>
                <w:sz w:val="28"/>
                <w:szCs w:val="28"/>
              </w:rPr>
            </w:pPr>
            <w:r w:rsidRPr="00912DE8">
              <w:rPr>
                <w:b/>
                <w:bCs/>
                <w:i/>
                <w:i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67877A59" w14:textId="77777777" w:rsidR="00912DE8" w:rsidRPr="00912DE8" w:rsidRDefault="00912DE8" w:rsidP="00912DE8">
            <w:pPr>
              <w:jc w:val="center"/>
              <w:rPr>
                <w:sz w:val="28"/>
                <w:szCs w:val="28"/>
              </w:rPr>
            </w:pPr>
            <w:r w:rsidRPr="00912DE8">
              <w:rPr>
                <w:sz w:val="28"/>
                <w:szCs w:val="28"/>
              </w:rPr>
              <w:t>1 065,39</w:t>
            </w:r>
          </w:p>
        </w:tc>
      </w:tr>
      <w:tr w:rsidR="00912DE8" w:rsidRPr="00912DE8" w14:paraId="33CD0C38" w14:textId="77777777" w:rsidTr="00C83912">
        <w:trPr>
          <w:trHeight w:val="78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2F26F59E" w14:textId="77777777" w:rsidR="00912DE8" w:rsidRPr="00912DE8" w:rsidRDefault="00912DE8" w:rsidP="00912DE8">
            <w:pPr>
              <w:rPr>
                <w:sz w:val="28"/>
                <w:szCs w:val="28"/>
              </w:rPr>
            </w:pPr>
            <w:r w:rsidRPr="00912DE8">
              <w:rPr>
                <w:sz w:val="28"/>
                <w:szCs w:val="28"/>
              </w:rPr>
              <w:t>Подпрограмма "Обеспечение реализации муниципальной программы"</w:t>
            </w:r>
          </w:p>
        </w:tc>
        <w:tc>
          <w:tcPr>
            <w:tcW w:w="708" w:type="dxa"/>
            <w:tcBorders>
              <w:top w:val="nil"/>
              <w:left w:val="nil"/>
              <w:bottom w:val="single" w:sz="4" w:space="0" w:color="000000"/>
              <w:right w:val="single" w:sz="4" w:space="0" w:color="000000"/>
            </w:tcBorders>
            <w:shd w:val="clear" w:color="auto" w:fill="auto"/>
            <w:vAlign w:val="center"/>
            <w:hideMark/>
          </w:tcPr>
          <w:p w14:paraId="04A97E80"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7566AEA4" w14:textId="77777777" w:rsidR="00912DE8" w:rsidRPr="00912DE8" w:rsidRDefault="00912DE8" w:rsidP="00912DE8">
            <w:pPr>
              <w:jc w:val="center"/>
              <w:rPr>
                <w:sz w:val="28"/>
                <w:szCs w:val="28"/>
              </w:rPr>
            </w:pPr>
            <w:r w:rsidRPr="00912DE8">
              <w:rPr>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14:paraId="7F46C7FB" w14:textId="77777777" w:rsidR="00912DE8" w:rsidRPr="00912DE8" w:rsidRDefault="00912DE8" w:rsidP="00912DE8">
            <w:pPr>
              <w:jc w:val="center"/>
              <w:rPr>
                <w:sz w:val="28"/>
                <w:szCs w:val="28"/>
              </w:rPr>
            </w:pPr>
            <w:r w:rsidRPr="00912DE8">
              <w:rPr>
                <w:sz w:val="28"/>
                <w:szCs w:val="28"/>
              </w:rPr>
              <w:t>02</w:t>
            </w:r>
          </w:p>
        </w:tc>
        <w:tc>
          <w:tcPr>
            <w:tcW w:w="993" w:type="dxa"/>
            <w:tcBorders>
              <w:top w:val="nil"/>
              <w:left w:val="nil"/>
              <w:bottom w:val="single" w:sz="4" w:space="0" w:color="000000"/>
              <w:right w:val="single" w:sz="4" w:space="0" w:color="000000"/>
            </w:tcBorders>
            <w:shd w:val="clear" w:color="auto" w:fill="auto"/>
            <w:vAlign w:val="center"/>
            <w:hideMark/>
          </w:tcPr>
          <w:p w14:paraId="5972D281" w14:textId="77777777" w:rsidR="00912DE8" w:rsidRPr="00912DE8" w:rsidRDefault="00912DE8" w:rsidP="00912DE8">
            <w:pPr>
              <w:jc w:val="center"/>
              <w:rPr>
                <w:sz w:val="28"/>
                <w:szCs w:val="28"/>
              </w:rPr>
            </w:pPr>
            <w:r w:rsidRPr="00912DE8">
              <w:rPr>
                <w:sz w:val="28"/>
                <w:szCs w:val="28"/>
              </w:rPr>
              <w:t xml:space="preserve">85 3 00 00000 </w:t>
            </w:r>
          </w:p>
        </w:tc>
        <w:tc>
          <w:tcPr>
            <w:tcW w:w="708" w:type="dxa"/>
            <w:tcBorders>
              <w:top w:val="nil"/>
              <w:left w:val="nil"/>
              <w:bottom w:val="single" w:sz="4" w:space="0" w:color="000000"/>
              <w:right w:val="single" w:sz="4" w:space="0" w:color="000000"/>
            </w:tcBorders>
            <w:shd w:val="clear" w:color="auto" w:fill="auto"/>
            <w:vAlign w:val="center"/>
            <w:hideMark/>
          </w:tcPr>
          <w:p w14:paraId="2502957A" w14:textId="77777777" w:rsidR="00912DE8" w:rsidRPr="00912DE8" w:rsidRDefault="00912DE8" w:rsidP="00912DE8">
            <w:pPr>
              <w:jc w:val="center"/>
              <w:rPr>
                <w:b/>
                <w:bCs/>
                <w:i/>
                <w:iCs/>
                <w:sz w:val="28"/>
                <w:szCs w:val="28"/>
              </w:rPr>
            </w:pPr>
            <w:r w:rsidRPr="00912DE8">
              <w:rPr>
                <w:b/>
                <w:bCs/>
                <w:i/>
                <w:i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6F2D3166" w14:textId="77777777" w:rsidR="00912DE8" w:rsidRPr="00912DE8" w:rsidRDefault="00912DE8" w:rsidP="00912DE8">
            <w:pPr>
              <w:jc w:val="center"/>
              <w:rPr>
                <w:sz w:val="28"/>
                <w:szCs w:val="28"/>
              </w:rPr>
            </w:pPr>
            <w:r w:rsidRPr="00912DE8">
              <w:rPr>
                <w:sz w:val="28"/>
                <w:szCs w:val="28"/>
              </w:rPr>
              <w:t>1 065,39</w:t>
            </w:r>
          </w:p>
        </w:tc>
      </w:tr>
      <w:tr w:rsidR="00912DE8" w:rsidRPr="00912DE8" w14:paraId="522ED7F2" w14:textId="77777777" w:rsidTr="00C83912">
        <w:trPr>
          <w:trHeight w:val="136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5C5A850D" w14:textId="77777777" w:rsidR="00912DE8" w:rsidRPr="00912DE8" w:rsidRDefault="00912DE8" w:rsidP="00912DE8">
            <w:pPr>
              <w:rPr>
                <w:sz w:val="28"/>
                <w:szCs w:val="28"/>
              </w:rPr>
            </w:pPr>
            <w:r w:rsidRPr="00912DE8">
              <w:rPr>
                <w:sz w:val="28"/>
                <w:szCs w:val="28"/>
              </w:rPr>
              <w:t>Основное мероприятие "Финансовое обеспечение деятельности администрации Васильевского сельского поселения Бутурлиновского муниципального района Воронежской области</w:t>
            </w:r>
          </w:p>
        </w:tc>
        <w:tc>
          <w:tcPr>
            <w:tcW w:w="708" w:type="dxa"/>
            <w:tcBorders>
              <w:top w:val="nil"/>
              <w:left w:val="nil"/>
              <w:bottom w:val="single" w:sz="4" w:space="0" w:color="000000"/>
              <w:right w:val="single" w:sz="4" w:space="0" w:color="000000"/>
            </w:tcBorders>
            <w:shd w:val="clear" w:color="auto" w:fill="auto"/>
            <w:vAlign w:val="center"/>
            <w:hideMark/>
          </w:tcPr>
          <w:p w14:paraId="17AF3338"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374CA99C" w14:textId="77777777" w:rsidR="00912DE8" w:rsidRPr="00912DE8" w:rsidRDefault="00912DE8" w:rsidP="00912DE8">
            <w:pPr>
              <w:jc w:val="center"/>
              <w:rPr>
                <w:sz w:val="28"/>
                <w:szCs w:val="28"/>
              </w:rPr>
            </w:pPr>
            <w:r w:rsidRPr="00912DE8">
              <w:rPr>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14:paraId="13139D57" w14:textId="77777777" w:rsidR="00912DE8" w:rsidRPr="00912DE8" w:rsidRDefault="00912DE8" w:rsidP="00912DE8">
            <w:pPr>
              <w:jc w:val="center"/>
              <w:rPr>
                <w:sz w:val="28"/>
                <w:szCs w:val="28"/>
              </w:rPr>
            </w:pPr>
            <w:r w:rsidRPr="00912DE8">
              <w:rPr>
                <w:sz w:val="28"/>
                <w:szCs w:val="28"/>
              </w:rPr>
              <w:t>02</w:t>
            </w:r>
          </w:p>
        </w:tc>
        <w:tc>
          <w:tcPr>
            <w:tcW w:w="993" w:type="dxa"/>
            <w:tcBorders>
              <w:top w:val="nil"/>
              <w:left w:val="nil"/>
              <w:bottom w:val="single" w:sz="4" w:space="0" w:color="000000"/>
              <w:right w:val="single" w:sz="4" w:space="0" w:color="000000"/>
            </w:tcBorders>
            <w:shd w:val="clear" w:color="auto" w:fill="auto"/>
            <w:vAlign w:val="center"/>
            <w:hideMark/>
          </w:tcPr>
          <w:p w14:paraId="7287DA02" w14:textId="77777777" w:rsidR="00912DE8" w:rsidRPr="00912DE8" w:rsidRDefault="00912DE8" w:rsidP="00912DE8">
            <w:pPr>
              <w:jc w:val="center"/>
              <w:rPr>
                <w:sz w:val="28"/>
                <w:szCs w:val="28"/>
              </w:rPr>
            </w:pPr>
            <w:r w:rsidRPr="00912DE8">
              <w:rPr>
                <w:sz w:val="28"/>
                <w:szCs w:val="28"/>
              </w:rPr>
              <w:t xml:space="preserve">85 3 01 00000 </w:t>
            </w:r>
          </w:p>
        </w:tc>
        <w:tc>
          <w:tcPr>
            <w:tcW w:w="708" w:type="dxa"/>
            <w:tcBorders>
              <w:top w:val="nil"/>
              <w:left w:val="nil"/>
              <w:bottom w:val="single" w:sz="4" w:space="0" w:color="000000"/>
              <w:right w:val="single" w:sz="4" w:space="0" w:color="000000"/>
            </w:tcBorders>
            <w:shd w:val="clear" w:color="auto" w:fill="auto"/>
            <w:vAlign w:val="center"/>
            <w:hideMark/>
          </w:tcPr>
          <w:p w14:paraId="60C382E6" w14:textId="77777777" w:rsidR="00912DE8" w:rsidRPr="00912DE8" w:rsidRDefault="00912DE8" w:rsidP="00912DE8">
            <w:pPr>
              <w:jc w:val="center"/>
              <w:rPr>
                <w:b/>
                <w:bCs/>
                <w:i/>
                <w:iCs/>
                <w:sz w:val="28"/>
                <w:szCs w:val="28"/>
              </w:rPr>
            </w:pPr>
            <w:r w:rsidRPr="00912DE8">
              <w:rPr>
                <w:b/>
                <w:bCs/>
                <w:i/>
                <w:i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47819B47" w14:textId="77777777" w:rsidR="00912DE8" w:rsidRPr="00912DE8" w:rsidRDefault="00912DE8" w:rsidP="00912DE8">
            <w:pPr>
              <w:jc w:val="center"/>
              <w:rPr>
                <w:sz w:val="28"/>
                <w:szCs w:val="28"/>
              </w:rPr>
            </w:pPr>
            <w:r w:rsidRPr="00912DE8">
              <w:rPr>
                <w:sz w:val="28"/>
                <w:szCs w:val="28"/>
              </w:rPr>
              <w:t>1 065,39</w:t>
            </w:r>
          </w:p>
        </w:tc>
      </w:tr>
      <w:tr w:rsidR="00912DE8" w:rsidRPr="00912DE8" w14:paraId="3B3FB1C8" w14:textId="77777777" w:rsidTr="00C83912">
        <w:trPr>
          <w:trHeight w:val="701"/>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6A1F40FE" w14:textId="77777777" w:rsidR="00912DE8" w:rsidRPr="00912DE8" w:rsidRDefault="00912DE8" w:rsidP="00912DE8">
            <w:pPr>
              <w:rPr>
                <w:sz w:val="28"/>
                <w:szCs w:val="28"/>
              </w:rPr>
            </w:pPr>
            <w:r w:rsidRPr="00912DE8">
              <w:rPr>
                <w:sz w:val="28"/>
                <w:szCs w:val="28"/>
              </w:rPr>
              <w:t xml:space="preserve">Расходы на обеспечение деятельности главы сельского поселения (Расходы на </w:t>
            </w:r>
            <w:r w:rsidRPr="00912DE8">
              <w:rPr>
                <w:sz w:val="28"/>
                <w:szCs w:val="28"/>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14:paraId="4C0D478F" w14:textId="77777777" w:rsidR="00912DE8" w:rsidRPr="00912DE8" w:rsidRDefault="00912DE8" w:rsidP="00912DE8">
            <w:pPr>
              <w:jc w:val="center"/>
              <w:rPr>
                <w:sz w:val="28"/>
                <w:szCs w:val="28"/>
              </w:rPr>
            </w:pPr>
            <w:r w:rsidRPr="00912DE8">
              <w:rPr>
                <w:sz w:val="28"/>
                <w:szCs w:val="28"/>
              </w:rPr>
              <w:lastRenderedPageBreak/>
              <w:t>914</w:t>
            </w:r>
          </w:p>
        </w:tc>
        <w:tc>
          <w:tcPr>
            <w:tcW w:w="567" w:type="dxa"/>
            <w:tcBorders>
              <w:top w:val="nil"/>
              <w:left w:val="nil"/>
              <w:bottom w:val="single" w:sz="4" w:space="0" w:color="000000"/>
              <w:right w:val="single" w:sz="4" w:space="0" w:color="000000"/>
            </w:tcBorders>
            <w:shd w:val="clear" w:color="auto" w:fill="auto"/>
            <w:vAlign w:val="center"/>
            <w:hideMark/>
          </w:tcPr>
          <w:p w14:paraId="347F1962" w14:textId="77777777" w:rsidR="00912DE8" w:rsidRPr="00912DE8" w:rsidRDefault="00912DE8" w:rsidP="00912DE8">
            <w:pPr>
              <w:jc w:val="center"/>
              <w:rPr>
                <w:sz w:val="28"/>
                <w:szCs w:val="28"/>
              </w:rPr>
            </w:pPr>
            <w:r w:rsidRPr="00912DE8">
              <w:rPr>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14:paraId="0AFD95AD" w14:textId="77777777" w:rsidR="00912DE8" w:rsidRPr="00912DE8" w:rsidRDefault="00912DE8" w:rsidP="00912DE8">
            <w:pPr>
              <w:jc w:val="center"/>
              <w:rPr>
                <w:sz w:val="28"/>
                <w:szCs w:val="28"/>
              </w:rPr>
            </w:pPr>
            <w:r w:rsidRPr="00912DE8">
              <w:rPr>
                <w:sz w:val="28"/>
                <w:szCs w:val="28"/>
              </w:rPr>
              <w:t>02</w:t>
            </w:r>
          </w:p>
        </w:tc>
        <w:tc>
          <w:tcPr>
            <w:tcW w:w="993" w:type="dxa"/>
            <w:tcBorders>
              <w:top w:val="nil"/>
              <w:left w:val="nil"/>
              <w:bottom w:val="single" w:sz="4" w:space="0" w:color="000000"/>
              <w:right w:val="single" w:sz="4" w:space="0" w:color="000000"/>
            </w:tcBorders>
            <w:shd w:val="clear" w:color="auto" w:fill="auto"/>
            <w:vAlign w:val="center"/>
            <w:hideMark/>
          </w:tcPr>
          <w:p w14:paraId="3D63D5DB" w14:textId="77777777" w:rsidR="00912DE8" w:rsidRPr="00912DE8" w:rsidRDefault="00912DE8" w:rsidP="00912DE8">
            <w:pPr>
              <w:jc w:val="center"/>
              <w:rPr>
                <w:sz w:val="28"/>
                <w:szCs w:val="28"/>
              </w:rPr>
            </w:pPr>
            <w:r w:rsidRPr="00912DE8">
              <w:rPr>
                <w:sz w:val="28"/>
                <w:szCs w:val="28"/>
              </w:rPr>
              <w:t xml:space="preserve">85 3 01 </w:t>
            </w:r>
            <w:r w:rsidRPr="00912DE8">
              <w:rPr>
                <w:sz w:val="28"/>
                <w:szCs w:val="28"/>
              </w:rPr>
              <w:lastRenderedPageBreak/>
              <w:t xml:space="preserve">92020 </w:t>
            </w:r>
          </w:p>
        </w:tc>
        <w:tc>
          <w:tcPr>
            <w:tcW w:w="708" w:type="dxa"/>
            <w:tcBorders>
              <w:top w:val="nil"/>
              <w:left w:val="nil"/>
              <w:bottom w:val="single" w:sz="4" w:space="0" w:color="000000"/>
              <w:right w:val="single" w:sz="4" w:space="0" w:color="000000"/>
            </w:tcBorders>
            <w:shd w:val="clear" w:color="auto" w:fill="auto"/>
            <w:vAlign w:val="center"/>
            <w:hideMark/>
          </w:tcPr>
          <w:p w14:paraId="3A0FFB64" w14:textId="77777777" w:rsidR="00912DE8" w:rsidRPr="00912DE8" w:rsidRDefault="00912DE8" w:rsidP="00912DE8">
            <w:pPr>
              <w:jc w:val="center"/>
              <w:rPr>
                <w:sz w:val="28"/>
                <w:szCs w:val="28"/>
              </w:rPr>
            </w:pPr>
            <w:r w:rsidRPr="00912DE8">
              <w:rPr>
                <w:sz w:val="28"/>
                <w:szCs w:val="28"/>
              </w:rPr>
              <w:lastRenderedPageBreak/>
              <w:t>100</w:t>
            </w:r>
          </w:p>
        </w:tc>
        <w:tc>
          <w:tcPr>
            <w:tcW w:w="1418" w:type="dxa"/>
            <w:tcBorders>
              <w:top w:val="nil"/>
              <w:left w:val="nil"/>
              <w:bottom w:val="single" w:sz="4" w:space="0" w:color="000000"/>
              <w:right w:val="single" w:sz="4" w:space="0" w:color="000000"/>
            </w:tcBorders>
            <w:shd w:val="clear" w:color="auto" w:fill="auto"/>
            <w:vAlign w:val="center"/>
            <w:hideMark/>
          </w:tcPr>
          <w:p w14:paraId="122BF416" w14:textId="77777777" w:rsidR="00912DE8" w:rsidRPr="00912DE8" w:rsidRDefault="00912DE8" w:rsidP="00912DE8">
            <w:pPr>
              <w:jc w:val="center"/>
              <w:rPr>
                <w:sz w:val="28"/>
                <w:szCs w:val="28"/>
              </w:rPr>
            </w:pPr>
            <w:r w:rsidRPr="00912DE8">
              <w:rPr>
                <w:sz w:val="28"/>
                <w:szCs w:val="28"/>
              </w:rPr>
              <w:t>1 065,39</w:t>
            </w:r>
          </w:p>
        </w:tc>
      </w:tr>
      <w:tr w:rsidR="00912DE8" w:rsidRPr="00912DE8" w14:paraId="5032F194" w14:textId="77777777" w:rsidTr="00C83912">
        <w:trPr>
          <w:trHeight w:val="133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15940B91" w14:textId="77777777" w:rsidR="00912DE8" w:rsidRPr="00912DE8" w:rsidRDefault="00912DE8" w:rsidP="00912DE8">
            <w:pPr>
              <w:rPr>
                <w:i/>
                <w:iCs/>
                <w:sz w:val="28"/>
                <w:szCs w:val="28"/>
              </w:rPr>
            </w:pPr>
            <w:r w:rsidRPr="00912DE8">
              <w:rPr>
                <w:i/>
                <w:i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000000"/>
              <w:right w:val="single" w:sz="4" w:space="0" w:color="000000"/>
            </w:tcBorders>
            <w:shd w:val="clear" w:color="auto" w:fill="auto"/>
            <w:vAlign w:val="center"/>
            <w:hideMark/>
          </w:tcPr>
          <w:p w14:paraId="6B8C7F35" w14:textId="77777777" w:rsidR="00912DE8" w:rsidRPr="00912DE8" w:rsidRDefault="00912DE8" w:rsidP="00912DE8">
            <w:pPr>
              <w:jc w:val="center"/>
              <w:rPr>
                <w:i/>
                <w:iCs/>
                <w:sz w:val="28"/>
                <w:szCs w:val="28"/>
              </w:rPr>
            </w:pPr>
            <w:r w:rsidRPr="00912DE8">
              <w:rPr>
                <w:i/>
                <w:iCs/>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07F903AD" w14:textId="77777777" w:rsidR="00912DE8" w:rsidRPr="00912DE8" w:rsidRDefault="00912DE8" w:rsidP="00912DE8">
            <w:pPr>
              <w:jc w:val="center"/>
              <w:rPr>
                <w:i/>
                <w:iCs/>
                <w:sz w:val="28"/>
                <w:szCs w:val="28"/>
              </w:rPr>
            </w:pPr>
            <w:r w:rsidRPr="00912DE8">
              <w:rPr>
                <w:i/>
                <w:iCs/>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14:paraId="770EBB37" w14:textId="77777777" w:rsidR="00912DE8" w:rsidRPr="00912DE8" w:rsidRDefault="00912DE8" w:rsidP="00912DE8">
            <w:pPr>
              <w:jc w:val="center"/>
              <w:rPr>
                <w:i/>
                <w:iCs/>
                <w:sz w:val="28"/>
                <w:szCs w:val="28"/>
              </w:rPr>
            </w:pPr>
            <w:r w:rsidRPr="00912DE8">
              <w:rPr>
                <w:i/>
                <w:iCs/>
                <w:sz w:val="28"/>
                <w:szCs w:val="28"/>
              </w:rPr>
              <w:t>04</w:t>
            </w:r>
          </w:p>
        </w:tc>
        <w:tc>
          <w:tcPr>
            <w:tcW w:w="993" w:type="dxa"/>
            <w:tcBorders>
              <w:top w:val="nil"/>
              <w:left w:val="nil"/>
              <w:bottom w:val="single" w:sz="4" w:space="0" w:color="000000"/>
              <w:right w:val="single" w:sz="4" w:space="0" w:color="000000"/>
            </w:tcBorders>
            <w:shd w:val="clear" w:color="auto" w:fill="auto"/>
            <w:vAlign w:val="center"/>
            <w:hideMark/>
          </w:tcPr>
          <w:p w14:paraId="0B31361A" w14:textId="77777777" w:rsidR="00912DE8" w:rsidRPr="00912DE8" w:rsidRDefault="00912DE8" w:rsidP="00912DE8">
            <w:pPr>
              <w:jc w:val="center"/>
              <w:rPr>
                <w:i/>
                <w:iCs/>
                <w:sz w:val="28"/>
                <w:szCs w:val="28"/>
              </w:rPr>
            </w:pPr>
            <w:r w:rsidRPr="00912DE8">
              <w:rPr>
                <w:i/>
                <w:iCs/>
                <w:sz w:val="28"/>
                <w:szCs w:val="28"/>
              </w:rPr>
              <w:t> </w:t>
            </w:r>
          </w:p>
        </w:tc>
        <w:tc>
          <w:tcPr>
            <w:tcW w:w="708" w:type="dxa"/>
            <w:tcBorders>
              <w:top w:val="nil"/>
              <w:left w:val="nil"/>
              <w:bottom w:val="single" w:sz="4" w:space="0" w:color="000000"/>
              <w:right w:val="single" w:sz="4" w:space="0" w:color="000000"/>
            </w:tcBorders>
            <w:shd w:val="clear" w:color="auto" w:fill="auto"/>
            <w:vAlign w:val="center"/>
            <w:hideMark/>
          </w:tcPr>
          <w:p w14:paraId="79F54681" w14:textId="77777777" w:rsidR="00912DE8" w:rsidRPr="00912DE8" w:rsidRDefault="00912DE8" w:rsidP="00912DE8">
            <w:pPr>
              <w:jc w:val="center"/>
              <w:rPr>
                <w:i/>
                <w:iCs/>
                <w:sz w:val="28"/>
                <w:szCs w:val="28"/>
              </w:rPr>
            </w:pPr>
            <w:r w:rsidRPr="00912DE8">
              <w:rPr>
                <w:i/>
                <w:i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519EB281" w14:textId="77777777" w:rsidR="00912DE8" w:rsidRPr="00912DE8" w:rsidRDefault="00912DE8" w:rsidP="00912DE8">
            <w:pPr>
              <w:jc w:val="center"/>
              <w:rPr>
                <w:i/>
                <w:iCs/>
                <w:sz w:val="28"/>
                <w:szCs w:val="28"/>
              </w:rPr>
            </w:pPr>
            <w:r w:rsidRPr="00912DE8">
              <w:rPr>
                <w:i/>
                <w:iCs/>
                <w:sz w:val="28"/>
                <w:szCs w:val="28"/>
              </w:rPr>
              <w:t>1 773,33</w:t>
            </w:r>
          </w:p>
        </w:tc>
      </w:tr>
      <w:tr w:rsidR="00912DE8" w:rsidRPr="00912DE8" w14:paraId="717DACBF" w14:textId="77777777" w:rsidTr="00C83912">
        <w:trPr>
          <w:trHeight w:val="172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D6A9820" w14:textId="77777777" w:rsidR="00912DE8" w:rsidRPr="00912DE8" w:rsidRDefault="00912DE8" w:rsidP="00912DE8">
            <w:pPr>
              <w:rPr>
                <w:sz w:val="28"/>
                <w:szCs w:val="28"/>
              </w:rPr>
            </w:pPr>
            <w:r w:rsidRPr="00912DE8">
              <w:rPr>
                <w:sz w:val="28"/>
                <w:szCs w:val="28"/>
              </w:rPr>
              <w:t>Муниципальная программа Васильевского сельского поселения Бутурлиновского муниципального района Воронежской области "Муниципальное управление Васильевского сельского поселения Бутурлиновского муниципального района Воронежской области"</w:t>
            </w:r>
          </w:p>
        </w:tc>
        <w:tc>
          <w:tcPr>
            <w:tcW w:w="708" w:type="dxa"/>
            <w:tcBorders>
              <w:top w:val="nil"/>
              <w:left w:val="nil"/>
              <w:bottom w:val="single" w:sz="4" w:space="0" w:color="000000"/>
              <w:right w:val="single" w:sz="4" w:space="0" w:color="000000"/>
            </w:tcBorders>
            <w:shd w:val="clear" w:color="auto" w:fill="auto"/>
            <w:vAlign w:val="center"/>
            <w:hideMark/>
          </w:tcPr>
          <w:p w14:paraId="0D5AE9E8"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73CC1A6E" w14:textId="77777777" w:rsidR="00912DE8" w:rsidRPr="00912DE8" w:rsidRDefault="00912DE8" w:rsidP="00912DE8">
            <w:pPr>
              <w:jc w:val="center"/>
              <w:rPr>
                <w:sz w:val="28"/>
                <w:szCs w:val="28"/>
              </w:rPr>
            </w:pPr>
            <w:r w:rsidRPr="00912DE8">
              <w:rPr>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14:paraId="781EF428" w14:textId="77777777" w:rsidR="00912DE8" w:rsidRPr="00912DE8" w:rsidRDefault="00912DE8" w:rsidP="00912DE8">
            <w:pPr>
              <w:jc w:val="center"/>
              <w:rPr>
                <w:sz w:val="28"/>
                <w:szCs w:val="28"/>
              </w:rPr>
            </w:pPr>
            <w:r w:rsidRPr="00912DE8">
              <w:rPr>
                <w:sz w:val="28"/>
                <w:szCs w:val="28"/>
              </w:rPr>
              <w:t>04</w:t>
            </w:r>
          </w:p>
        </w:tc>
        <w:tc>
          <w:tcPr>
            <w:tcW w:w="993" w:type="dxa"/>
            <w:tcBorders>
              <w:top w:val="nil"/>
              <w:left w:val="nil"/>
              <w:bottom w:val="single" w:sz="4" w:space="0" w:color="000000"/>
              <w:right w:val="single" w:sz="4" w:space="0" w:color="000000"/>
            </w:tcBorders>
            <w:shd w:val="clear" w:color="auto" w:fill="auto"/>
            <w:vAlign w:val="center"/>
            <w:hideMark/>
          </w:tcPr>
          <w:p w14:paraId="568988A8" w14:textId="77777777" w:rsidR="00912DE8" w:rsidRPr="00912DE8" w:rsidRDefault="00912DE8" w:rsidP="00912DE8">
            <w:pPr>
              <w:jc w:val="center"/>
              <w:rPr>
                <w:sz w:val="28"/>
                <w:szCs w:val="28"/>
              </w:rPr>
            </w:pPr>
            <w:r w:rsidRPr="00912DE8">
              <w:rPr>
                <w:sz w:val="28"/>
                <w:szCs w:val="28"/>
              </w:rPr>
              <w:t xml:space="preserve">85 0 00 00000 </w:t>
            </w:r>
          </w:p>
        </w:tc>
        <w:tc>
          <w:tcPr>
            <w:tcW w:w="708" w:type="dxa"/>
            <w:tcBorders>
              <w:top w:val="nil"/>
              <w:left w:val="nil"/>
              <w:bottom w:val="single" w:sz="4" w:space="0" w:color="000000"/>
              <w:right w:val="single" w:sz="4" w:space="0" w:color="000000"/>
            </w:tcBorders>
            <w:shd w:val="clear" w:color="auto" w:fill="auto"/>
            <w:vAlign w:val="center"/>
            <w:hideMark/>
          </w:tcPr>
          <w:p w14:paraId="754C850C"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13990C68" w14:textId="77777777" w:rsidR="00912DE8" w:rsidRPr="00912DE8" w:rsidRDefault="00912DE8" w:rsidP="00912DE8">
            <w:pPr>
              <w:jc w:val="center"/>
              <w:rPr>
                <w:sz w:val="28"/>
                <w:szCs w:val="28"/>
              </w:rPr>
            </w:pPr>
            <w:r w:rsidRPr="00912DE8">
              <w:rPr>
                <w:sz w:val="28"/>
                <w:szCs w:val="28"/>
              </w:rPr>
              <w:t>1 773,33</w:t>
            </w:r>
          </w:p>
        </w:tc>
      </w:tr>
      <w:tr w:rsidR="00912DE8" w:rsidRPr="00912DE8" w14:paraId="064AEA02" w14:textId="77777777" w:rsidTr="00C83912">
        <w:trPr>
          <w:trHeight w:val="67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7D5919B6" w14:textId="77777777" w:rsidR="00912DE8" w:rsidRPr="00912DE8" w:rsidRDefault="00912DE8" w:rsidP="00912DE8">
            <w:pPr>
              <w:rPr>
                <w:sz w:val="28"/>
                <w:szCs w:val="28"/>
              </w:rPr>
            </w:pPr>
            <w:r w:rsidRPr="00912DE8">
              <w:rPr>
                <w:sz w:val="28"/>
                <w:szCs w:val="28"/>
              </w:rPr>
              <w:t>Подпрограмма "Обеспечение реализации муниципальной программы"</w:t>
            </w:r>
          </w:p>
        </w:tc>
        <w:tc>
          <w:tcPr>
            <w:tcW w:w="708" w:type="dxa"/>
            <w:tcBorders>
              <w:top w:val="nil"/>
              <w:left w:val="nil"/>
              <w:bottom w:val="single" w:sz="4" w:space="0" w:color="000000"/>
              <w:right w:val="single" w:sz="4" w:space="0" w:color="000000"/>
            </w:tcBorders>
            <w:shd w:val="clear" w:color="auto" w:fill="auto"/>
            <w:vAlign w:val="center"/>
            <w:hideMark/>
          </w:tcPr>
          <w:p w14:paraId="5E3C64E9"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4DF819FB" w14:textId="77777777" w:rsidR="00912DE8" w:rsidRPr="00912DE8" w:rsidRDefault="00912DE8" w:rsidP="00912DE8">
            <w:pPr>
              <w:jc w:val="center"/>
              <w:rPr>
                <w:sz w:val="28"/>
                <w:szCs w:val="28"/>
              </w:rPr>
            </w:pPr>
            <w:r w:rsidRPr="00912DE8">
              <w:rPr>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14:paraId="42099C22" w14:textId="77777777" w:rsidR="00912DE8" w:rsidRPr="00912DE8" w:rsidRDefault="00912DE8" w:rsidP="00912DE8">
            <w:pPr>
              <w:jc w:val="center"/>
              <w:rPr>
                <w:sz w:val="28"/>
                <w:szCs w:val="28"/>
              </w:rPr>
            </w:pPr>
            <w:r w:rsidRPr="00912DE8">
              <w:rPr>
                <w:sz w:val="28"/>
                <w:szCs w:val="28"/>
              </w:rPr>
              <w:t>04</w:t>
            </w:r>
          </w:p>
        </w:tc>
        <w:tc>
          <w:tcPr>
            <w:tcW w:w="993" w:type="dxa"/>
            <w:tcBorders>
              <w:top w:val="nil"/>
              <w:left w:val="nil"/>
              <w:bottom w:val="single" w:sz="4" w:space="0" w:color="000000"/>
              <w:right w:val="single" w:sz="4" w:space="0" w:color="000000"/>
            </w:tcBorders>
            <w:shd w:val="clear" w:color="auto" w:fill="auto"/>
            <w:vAlign w:val="center"/>
            <w:hideMark/>
          </w:tcPr>
          <w:p w14:paraId="05B7980D" w14:textId="77777777" w:rsidR="00912DE8" w:rsidRPr="00912DE8" w:rsidRDefault="00912DE8" w:rsidP="00912DE8">
            <w:pPr>
              <w:jc w:val="center"/>
              <w:rPr>
                <w:sz w:val="28"/>
                <w:szCs w:val="28"/>
              </w:rPr>
            </w:pPr>
            <w:r w:rsidRPr="00912DE8">
              <w:rPr>
                <w:sz w:val="28"/>
                <w:szCs w:val="28"/>
              </w:rPr>
              <w:t>85 3 00 00000</w:t>
            </w:r>
          </w:p>
        </w:tc>
        <w:tc>
          <w:tcPr>
            <w:tcW w:w="708" w:type="dxa"/>
            <w:tcBorders>
              <w:top w:val="nil"/>
              <w:left w:val="nil"/>
              <w:bottom w:val="single" w:sz="4" w:space="0" w:color="000000"/>
              <w:right w:val="single" w:sz="4" w:space="0" w:color="000000"/>
            </w:tcBorders>
            <w:shd w:val="clear" w:color="auto" w:fill="auto"/>
            <w:vAlign w:val="center"/>
            <w:hideMark/>
          </w:tcPr>
          <w:p w14:paraId="6F50DA13"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0BCB0351" w14:textId="77777777" w:rsidR="00912DE8" w:rsidRPr="00912DE8" w:rsidRDefault="00912DE8" w:rsidP="00912DE8">
            <w:pPr>
              <w:jc w:val="center"/>
              <w:rPr>
                <w:sz w:val="28"/>
                <w:szCs w:val="28"/>
              </w:rPr>
            </w:pPr>
            <w:r w:rsidRPr="00912DE8">
              <w:rPr>
                <w:sz w:val="28"/>
                <w:szCs w:val="28"/>
              </w:rPr>
              <w:t>1 773,33</w:t>
            </w:r>
          </w:p>
        </w:tc>
      </w:tr>
      <w:tr w:rsidR="00912DE8" w:rsidRPr="00912DE8" w14:paraId="4A37E37F" w14:textId="77777777" w:rsidTr="00C83912">
        <w:trPr>
          <w:trHeight w:val="139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03000F52" w14:textId="77777777" w:rsidR="00912DE8" w:rsidRPr="00912DE8" w:rsidRDefault="00912DE8" w:rsidP="00912DE8">
            <w:pPr>
              <w:rPr>
                <w:sz w:val="28"/>
                <w:szCs w:val="28"/>
              </w:rPr>
            </w:pPr>
            <w:r w:rsidRPr="00912DE8">
              <w:rPr>
                <w:sz w:val="28"/>
                <w:szCs w:val="28"/>
              </w:rPr>
              <w:t>Основное мероприятие "Финансовое обеспечение деятельности администрации Васильевского сельского поселения Бутурлиновского муниципального района Воронежской области</w:t>
            </w:r>
          </w:p>
        </w:tc>
        <w:tc>
          <w:tcPr>
            <w:tcW w:w="708" w:type="dxa"/>
            <w:tcBorders>
              <w:top w:val="nil"/>
              <w:left w:val="nil"/>
              <w:bottom w:val="single" w:sz="4" w:space="0" w:color="000000"/>
              <w:right w:val="single" w:sz="4" w:space="0" w:color="000000"/>
            </w:tcBorders>
            <w:shd w:val="clear" w:color="auto" w:fill="auto"/>
            <w:vAlign w:val="center"/>
            <w:hideMark/>
          </w:tcPr>
          <w:p w14:paraId="34585FEE"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3D650E92" w14:textId="77777777" w:rsidR="00912DE8" w:rsidRPr="00912DE8" w:rsidRDefault="00912DE8" w:rsidP="00912DE8">
            <w:pPr>
              <w:jc w:val="center"/>
              <w:rPr>
                <w:sz w:val="28"/>
                <w:szCs w:val="28"/>
              </w:rPr>
            </w:pPr>
            <w:r w:rsidRPr="00912DE8">
              <w:rPr>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14:paraId="68ECD11A" w14:textId="77777777" w:rsidR="00912DE8" w:rsidRPr="00912DE8" w:rsidRDefault="00912DE8" w:rsidP="00912DE8">
            <w:pPr>
              <w:jc w:val="center"/>
              <w:rPr>
                <w:sz w:val="28"/>
                <w:szCs w:val="28"/>
              </w:rPr>
            </w:pPr>
            <w:r w:rsidRPr="00912DE8">
              <w:rPr>
                <w:sz w:val="28"/>
                <w:szCs w:val="28"/>
              </w:rPr>
              <w:t>04</w:t>
            </w:r>
          </w:p>
        </w:tc>
        <w:tc>
          <w:tcPr>
            <w:tcW w:w="993" w:type="dxa"/>
            <w:tcBorders>
              <w:top w:val="nil"/>
              <w:left w:val="nil"/>
              <w:bottom w:val="single" w:sz="4" w:space="0" w:color="000000"/>
              <w:right w:val="single" w:sz="4" w:space="0" w:color="000000"/>
            </w:tcBorders>
            <w:shd w:val="clear" w:color="auto" w:fill="auto"/>
            <w:vAlign w:val="center"/>
            <w:hideMark/>
          </w:tcPr>
          <w:p w14:paraId="601EB905" w14:textId="77777777" w:rsidR="00912DE8" w:rsidRPr="00912DE8" w:rsidRDefault="00912DE8" w:rsidP="00912DE8">
            <w:pPr>
              <w:jc w:val="center"/>
              <w:rPr>
                <w:sz w:val="28"/>
                <w:szCs w:val="28"/>
              </w:rPr>
            </w:pPr>
            <w:r w:rsidRPr="00912DE8">
              <w:rPr>
                <w:sz w:val="28"/>
                <w:szCs w:val="28"/>
              </w:rPr>
              <w:t>85 3 01 00000</w:t>
            </w:r>
          </w:p>
        </w:tc>
        <w:tc>
          <w:tcPr>
            <w:tcW w:w="708" w:type="dxa"/>
            <w:tcBorders>
              <w:top w:val="nil"/>
              <w:left w:val="nil"/>
              <w:bottom w:val="single" w:sz="4" w:space="0" w:color="000000"/>
              <w:right w:val="single" w:sz="4" w:space="0" w:color="000000"/>
            </w:tcBorders>
            <w:shd w:val="clear" w:color="auto" w:fill="auto"/>
            <w:vAlign w:val="center"/>
            <w:hideMark/>
          </w:tcPr>
          <w:p w14:paraId="15ACE835"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2555089B" w14:textId="77777777" w:rsidR="00912DE8" w:rsidRPr="00912DE8" w:rsidRDefault="00912DE8" w:rsidP="00912DE8">
            <w:pPr>
              <w:jc w:val="center"/>
              <w:rPr>
                <w:sz w:val="28"/>
                <w:szCs w:val="28"/>
              </w:rPr>
            </w:pPr>
            <w:r w:rsidRPr="00912DE8">
              <w:rPr>
                <w:sz w:val="28"/>
                <w:szCs w:val="28"/>
              </w:rPr>
              <w:t>1 773,33</w:t>
            </w:r>
          </w:p>
        </w:tc>
      </w:tr>
      <w:tr w:rsidR="00912DE8" w:rsidRPr="00912DE8" w14:paraId="4BD314D7" w14:textId="77777777" w:rsidTr="00C83912">
        <w:trPr>
          <w:trHeight w:val="198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5D1F5A06" w14:textId="77777777" w:rsidR="00912DE8" w:rsidRPr="00912DE8" w:rsidRDefault="00912DE8" w:rsidP="00912DE8">
            <w:pPr>
              <w:rPr>
                <w:color w:val="000000"/>
                <w:sz w:val="28"/>
                <w:szCs w:val="28"/>
              </w:rPr>
            </w:pPr>
            <w:r w:rsidRPr="00912DE8">
              <w:rPr>
                <w:color w:val="000000"/>
                <w:sz w:val="28"/>
                <w:szCs w:val="2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14:paraId="16CD7EAF"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6481C5A1" w14:textId="77777777" w:rsidR="00912DE8" w:rsidRPr="00912DE8" w:rsidRDefault="00912DE8" w:rsidP="00912DE8">
            <w:pPr>
              <w:jc w:val="center"/>
              <w:rPr>
                <w:sz w:val="28"/>
                <w:szCs w:val="28"/>
              </w:rPr>
            </w:pPr>
            <w:r w:rsidRPr="00912DE8">
              <w:rPr>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14:paraId="6187AB52" w14:textId="77777777" w:rsidR="00912DE8" w:rsidRPr="00912DE8" w:rsidRDefault="00912DE8" w:rsidP="00912DE8">
            <w:pPr>
              <w:jc w:val="center"/>
              <w:rPr>
                <w:sz w:val="28"/>
                <w:szCs w:val="28"/>
              </w:rPr>
            </w:pPr>
            <w:r w:rsidRPr="00912DE8">
              <w:rPr>
                <w:sz w:val="28"/>
                <w:szCs w:val="28"/>
              </w:rPr>
              <w:t>04</w:t>
            </w:r>
          </w:p>
        </w:tc>
        <w:tc>
          <w:tcPr>
            <w:tcW w:w="993" w:type="dxa"/>
            <w:tcBorders>
              <w:top w:val="nil"/>
              <w:left w:val="nil"/>
              <w:bottom w:val="single" w:sz="4" w:space="0" w:color="000000"/>
              <w:right w:val="single" w:sz="4" w:space="0" w:color="000000"/>
            </w:tcBorders>
            <w:shd w:val="clear" w:color="auto" w:fill="auto"/>
            <w:vAlign w:val="center"/>
            <w:hideMark/>
          </w:tcPr>
          <w:p w14:paraId="2CC44FF8" w14:textId="77777777" w:rsidR="00912DE8" w:rsidRPr="00912DE8" w:rsidRDefault="00912DE8" w:rsidP="00912DE8">
            <w:pPr>
              <w:jc w:val="center"/>
              <w:rPr>
                <w:sz w:val="28"/>
                <w:szCs w:val="28"/>
              </w:rPr>
            </w:pPr>
            <w:r w:rsidRPr="00912DE8">
              <w:rPr>
                <w:sz w:val="28"/>
                <w:szCs w:val="28"/>
              </w:rPr>
              <w:t>85 3 01 92010</w:t>
            </w:r>
          </w:p>
        </w:tc>
        <w:tc>
          <w:tcPr>
            <w:tcW w:w="708" w:type="dxa"/>
            <w:tcBorders>
              <w:top w:val="nil"/>
              <w:left w:val="nil"/>
              <w:bottom w:val="single" w:sz="4" w:space="0" w:color="000000"/>
              <w:right w:val="single" w:sz="4" w:space="0" w:color="000000"/>
            </w:tcBorders>
            <w:shd w:val="clear" w:color="auto" w:fill="auto"/>
            <w:vAlign w:val="center"/>
            <w:hideMark/>
          </w:tcPr>
          <w:p w14:paraId="023C9525" w14:textId="77777777" w:rsidR="00912DE8" w:rsidRPr="00912DE8" w:rsidRDefault="00912DE8" w:rsidP="00912DE8">
            <w:pPr>
              <w:jc w:val="center"/>
              <w:rPr>
                <w:sz w:val="28"/>
                <w:szCs w:val="28"/>
              </w:rPr>
            </w:pPr>
            <w:r w:rsidRPr="00912DE8">
              <w:rPr>
                <w:sz w:val="28"/>
                <w:szCs w:val="28"/>
              </w:rPr>
              <w:t>100</w:t>
            </w:r>
          </w:p>
        </w:tc>
        <w:tc>
          <w:tcPr>
            <w:tcW w:w="1418" w:type="dxa"/>
            <w:tcBorders>
              <w:top w:val="nil"/>
              <w:left w:val="nil"/>
              <w:bottom w:val="single" w:sz="4" w:space="0" w:color="000000"/>
              <w:right w:val="single" w:sz="4" w:space="0" w:color="000000"/>
            </w:tcBorders>
            <w:shd w:val="clear" w:color="auto" w:fill="auto"/>
            <w:vAlign w:val="center"/>
            <w:hideMark/>
          </w:tcPr>
          <w:p w14:paraId="69325AD2" w14:textId="77777777" w:rsidR="00912DE8" w:rsidRPr="00912DE8" w:rsidRDefault="00912DE8" w:rsidP="00912DE8">
            <w:pPr>
              <w:jc w:val="center"/>
              <w:rPr>
                <w:sz w:val="28"/>
                <w:szCs w:val="28"/>
              </w:rPr>
            </w:pPr>
            <w:r w:rsidRPr="00912DE8">
              <w:rPr>
                <w:sz w:val="28"/>
                <w:szCs w:val="28"/>
              </w:rPr>
              <w:t>880,10</w:t>
            </w:r>
          </w:p>
        </w:tc>
      </w:tr>
      <w:tr w:rsidR="00912DE8" w:rsidRPr="00912DE8" w14:paraId="2374DBC4" w14:textId="77777777" w:rsidTr="00C83912">
        <w:trPr>
          <w:trHeight w:val="1050"/>
        </w:trPr>
        <w:tc>
          <w:tcPr>
            <w:tcW w:w="5544" w:type="dxa"/>
            <w:tcBorders>
              <w:top w:val="nil"/>
              <w:left w:val="single" w:sz="4" w:space="0" w:color="000000"/>
              <w:bottom w:val="single" w:sz="4" w:space="0" w:color="000000"/>
              <w:right w:val="single" w:sz="4" w:space="0" w:color="000000"/>
            </w:tcBorders>
            <w:shd w:val="clear" w:color="auto" w:fill="auto"/>
            <w:vAlign w:val="center"/>
            <w:hideMark/>
          </w:tcPr>
          <w:p w14:paraId="7BD351D2" w14:textId="77777777" w:rsidR="00912DE8" w:rsidRPr="00912DE8" w:rsidRDefault="00912DE8" w:rsidP="00912DE8">
            <w:pPr>
              <w:rPr>
                <w:color w:val="000000"/>
                <w:sz w:val="28"/>
                <w:szCs w:val="28"/>
              </w:rPr>
            </w:pPr>
            <w:r w:rsidRPr="00912DE8">
              <w:rPr>
                <w:color w:val="000000"/>
                <w:sz w:val="28"/>
                <w:szCs w:val="2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14:paraId="74F6DDB2"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3DA3F1F8" w14:textId="77777777" w:rsidR="00912DE8" w:rsidRPr="00912DE8" w:rsidRDefault="00912DE8" w:rsidP="00912DE8">
            <w:pPr>
              <w:jc w:val="center"/>
              <w:rPr>
                <w:sz w:val="28"/>
                <w:szCs w:val="28"/>
              </w:rPr>
            </w:pPr>
            <w:r w:rsidRPr="00912DE8">
              <w:rPr>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14:paraId="55869E1F" w14:textId="77777777" w:rsidR="00912DE8" w:rsidRPr="00912DE8" w:rsidRDefault="00912DE8" w:rsidP="00912DE8">
            <w:pPr>
              <w:jc w:val="center"/>
              <w:rPr>
                <w:sz w:val="28"/>
                <w:szCs w:val="28"/>
              </w:rPr>
            </w:pPr>
            <w:r w:rsidRPr="00912DE8">
              <w:rPr>
                <w:sz w:val="28"/>
                <w:szCs w:val="28"/>
              </w:rPr>
              <w:t>04</w:t>
            </w:r>
          </w:p>
        </w:tc>
        <w:tc>
          <w:tcPr>
            <w:tcW w:w="993" w:type="dxa"/>
            <w:tcBorders>
              <w:top w:val="nil"/>
              <w:left w:val="nil"/>
              <w:bottom w:val="single" w:sz="4" w:space="0" w:color="000000"/>
              <w:right w:val="single" w:sz="4" w:space="0" w:color="000000"/>
            </w:tcBorders>
            <w:shd w:val="clear" w:color="auto" w:fill="auto"/>
            <w:vAlign w:val="center"/>
            <w:hideMark/>
          </w:tcPr>
          <w:p w14:paraId="286CDBBD" w14:textId="77777777" w:rsidR="00912DE8" w:rsidRPr="00912DE8" w:rsidRDefault="00912DE8" w:rsidP="00912DE8">
            <w:pPr>
              <w:jc w:val="center"/>
              <w:rPr>
                <w:sz w:val="28"/>
                <w:szCs w:val="28"/>
              </w:rPr>
            </w:pPr>
            <w:r w:rsidRPr="00912DE8">
              <w:rPr>
                <w:sz w:val="28"/>
                <w:szCs w:val="28"/>
              </w:rPr>
              <w:t>85 3 01 92010</w:t>
            </w:r>
          </w:p>
        </w:tc>
        <w:tc>
          <w:tcPr>
            <w:tcW w:w="708" w:type="dxa"/>
            <w:tcBorders>
              <w:top w:val="nil"/>
              <w:left w:val="nil"/>
              <w:bottom w:val="single" w:sz="4" w:space="0" w:color="000000"/>
              <w:right w:val="single" w:sz="4" w:space="0" w:color="000000"/>
            </w:tcBorders>
            <w:shd w:val="clear" w:color="auto" w:fill="auto"/>
            <w:vAlign w:val="center"/>
            <w:hideMark/>
          </w:tcPr>
          <w:p w14:paraId="73369848" w14:textId="77777777" w:rsidR="00912DE8" w:rsidRPr="00912DE8" w:rsidRDefault="00912DE8" w:rsidP="00912DE8">
            <w:pPr>
              <w:jc w:val="center"/>
              <w:rPr>
                <w:sz w:val="28"/>
                <w:szCs w:val="28"/>
              </w:rPr>
            </w:pPr>
            <w:r w:rsidRPr="00912DE8">
              <w:rPr>
                <w:sz w:val="28"/>
                <w:szCs w:val="28"/>
              </w:rPr>
              <w:t>200</w:t>
            </w:r>
          </w:p>
        </w:tc>
        <w:tc>
          <w:tcPr>
            <w:tcW w:w="1418" w:type="dxa"/>
            <w:tcBorders>
              <w:top w:val="nil"/>
              <w:left w:val="nil"/>
              <w:bottom w:val="single" w:sz="4" w:space="0" w:color="000000"/>
              <w:right w:val="single" w:sz="4" w:space="0" w:color="000000"/>
            </w:tcBorders>
            <w:shd w:val="clear" w:color="auto" w:fill="auto"/>
            <w:vAlign w:val="center"/>
            <w:hideMark/>
          </w:tcPr>
          <w:p w14:paraId="107CEBF5" w14:textId="77777777" w:rsidR="00912DE8" w:rsidRPr="00912DE8" w:rsidRDefault="00912DE8" w:rsidP="00912DE8">
            <w:pPr>
              <w:jc w:val="center"/>
              <w:rPr>
                <w:sz w:val="28"/>
                <w:szCs w:val="28"/>
              </w:rPr>
            </w:pPr>
            <w:r w:rsidRPr="00912DE8">
              <w:rPr>
                <w:sz w:val="28"/>
                <w:szCs w:val="28"/>
              </w:rPr>
              <w:t>745,57</w:t>
            </w:r>
          </w:p>
        </w:tc>
      </w:tr>
      <w:tr w:rsidR="00912DE8" w:rsidRPr="00912DE8" w14:paraId="6DCB4973" w14:textId="77777777" w:rsidTr="00C83912">
        <w:trPr>
          <w:trHeight w:val="765"/>
        </w:trPr>
        <w:tc>
          <w:tcPr>
            <w:tcW w:w="5544" w:type="dxa"/>
            <w:tcBorders>
              <w:top w:val="nil"/>
              <w:left w:val="single" w:sz="4" w:space="0" w:color="000000"/>
              <w:bottom w:val="single" w:sz="4" w:space="0" w:color="000000"/>
              <w:right w:val="single" w:sz="4" w:space="0" w:color="000000"/>
            </w:tcBorders>
            <w:shd w:val="clear" w:color="auto" w:fill="auto"/>
            <w:vAlign w:val="center"/>
            <w:hideMark/>
          </w:tcPr>
          <w:p w14:paraId="551FA5CD" w14:textId="77777777" w:rsidR="00912DE8" w:rsidRPr="00912DE8" w:rsidRDefault="00912DE8" w:rsidP="00912DE8">
            <w:pPr>
              <w:rPr>
                <w:color w:val="000000"/>
                <w:sz w:val="28"/>
                <w:szCs w:val="28"/>
              </w:rPr>
            </w:pPr>
            <w:r w:rsidRPr="00912DE8">
              <w:rPr>
                <w:color w:val="000000"/>
                <w:sz w:val="28"/>
                <w:szCs w:val="28"/>
              </w:rPr>
              <w:t>Расходы на обеспечение функций  органов местного самоуправления (Иные бюджетные ассигнования)</w:t>
            </w:r>
          </w:p>
        </w:tc>
        <w:tc>
          <w:tcPr>
            <w:tcW w:w="708" w:type="dxa"/>
            <w:tcBorders>
              <w:top w:val="nil"/>
              <w:left w:val="nil"/>
              <w:bottom w:val="single" w:sz="4" w:space="0" w:color="000000"/>
              <w:right w:val="single" w:sz="4" w:space="0" w:color="000000"/>
            </w:tcBorders>
            <w:shd w:val="clear" w:color="auto" w:fill="auto"/>
            <w:vAlign w:val="center"/>
            <w:hideMark/>
          </w:tcPr>
          <w:p w14:paraId="3A287AC5"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3DFAB47A" w14:textId="77777777" w:rsidR="00912DE8" w:rsidRPr="00912DE8" w:rsidRDefault="00912DE8" w:rsidP="00912DE8">
            <w:pPr>
              <w:jc w:val="center"/>
              <w:rPr>
                <w:sz w:val="28"/>
                <w:szCs w:val="28"/>
              </w:rPr>
            </w:pPr>
            <w:r w:rsidRPr="00912DE8">
              <w:rPr>
                <w:sz w:val="28"/>
                <w:szCs w:val="28"/>
              </w:rPr>
              <w:t>01</w:t>
            </w:r>
          </w:p>
        </w:tc>
        <w:tc>
          <w:tcPr>
            <w:tcW w:w="567" w:type="dxa"/>
            <w:tcBorders>
              <w:top w:val="nil"/>
              <w:left w:val="nil"/>
              <w:bottom w:val="single" w:sz="4" w:space="0" w:color="000000"/>
              <w:right w:val="single" w:sz="4" w:space="0" w:color="000000"/>
            </w:tcBorders>
            <w:shd w:val="clear" w:color="auto" w:fill="auto"/>
            <w:vAlign w:val="center"/>
            <w:hideMark/>
          </w:tcPr>
          <w:p w14:paraId="55EA8F26" w14:textId="77777777" w:rsidR="00912DE8" w:rsidRPr="00912DE8" w:rsidRDefault="00912DE8" w:rsidP="00912DE8">
            <w:pPr>
              <w:jc w:val="center"/>
              <w:rPr>
                <w:sz w:val="28"/>
                <w:szCs w:val="28"/>
              </w:rPr>
            </w:pPr>
            <w:r w:rsidRPr="00912DE8">
              <w:rPr>
                <w:sz w:val="28"/>
                <w:szCs w:val="28"/>
              </w:rPr>
              <w:t>04</w:t>
            </w:r>
          </w:p>
        </w:tc>
        <w:tc>
          <w:tcPr>
            <w:tcW w:w="993" w:type="dxa"/>
            <w:tcBorders>
              <w:top w:val="nil"/>
              <w:left w:val="nil"/>
              <w:bottom w:val="single" w:sz="4" w:space="0" w:color="000000"/>
              <w:right w:val="single" w:sz="4" w:space="0" w:color="000000"/>
            </w:tcBorders>
            <w:shd w:val="clear" w:color="auto" w:fill="auto"/>
            <w:vAlign w:val="center"/>
            <w:hideMark/>
          </w:tcPr>
          <w:p w14:paraId="2282950D" w14:textId="77777777" w:rsidR="00912DE8" w:rsidRPr="00912DE8" w:rsidRDefault="00912DE8" w:rsidP="00912DE8">
            <w:pPr>
              <w:jc w:val="center"/>
              <w:rPr>
                <w:sz w:val="28"/>
                <w:szCs w:val="28"/>
              </w:rPr>
            </w:pPr>
            <w:r w:rsidRPr="00912DE8">
              <w:rPr>
                <w:sz w:val="28"/>
                <w:szCs w:val="28"/>
              </w:rPr>
              <w:t>85 3 01 92010</w:t>
            </w:r>
          </w:p>
        </w:tc>
        <w:tc>
          <w:tcPr>
            <w:tcW w:w="708" w:type="dxa"/>
            <w:tcBorders>
              <w:top w:val="nil"/>
              <w:left w:val="nil"/>
              <w:bottom w:val="single" w:sz="4" w:space="0" w:color="000000"/>
              <w:right w:val="single" w:sz="4" w:space="0" w:color="000000"/>
            </w:tcBorders>
            <w:shd w:val="clear" w:color="auto" w:fill="auto"/>
            <w:vAlign w:val="center"/>
            <w:hideMark/>
          </w:tcPr>
          <w:p w14:paraId="069CCAF3" w14:textId="77777777" w:rsidR="00912DE8" w:rsidRPr="00912DE8" w:rsidRDefault="00912DE8" w:rsidP="00912DE8">
            <w:pPr>
              <w:jc w:val="center"/>
              <w:rPr>
                <w:sz w:val="28"/>
                <w:szCs w:val="28"/>
              </w:rPr>
            </w:pPr>
            <w:r w:rsidRPr="00912DE8">
              <w:rPr>
                <w:sz w:val="28"/>
                <w:szCs w:val="28"/>
              </w:rPr>
              <w:t>800</w:t>
            </w:r>
          </w:p>
        </w:tc>
        <w:tc>
          <w:tcPr>
            <w:tcW w:w="1418" w:type="dxa"/>
            <w:tcBorders>
              <w:top w:val="nil"/>
              <w:left w:val="nil"/>
              <w:bottom w:val="single" w:sz="4" w:space="0" w:color="000000"/>
              <w:right w:val="single" w:sz="4" w:space="0" w:color="000000"/>
            </w:tcBorders>
            <w:shd w:val="clear" w:color="auto" w:fill="auto"/>
            <w:vAlign w:val="center"/>
            <w:hideMark/>
          </w:tcPr>
          <w:p w14:paraId="48227ABC" w14:textId="77777777" w:rsidR="00912DE8" w:rsidRPr="00912DE8" w:rsidRDefault="00912DE8" w:rsidP="00912DE8">
            <w:pPr>
              <w:jc w:val="center"/>
              <w:rPr>
                <w:sz w:val="28"/>
                <w:szCs w:val="28"/>
              </w:rPr>
            </w:pPr>
            <w:r w:rsidRPr="00912DE8">
              <w:rPr>
                <w:sz w:val="28"/>
                <w:szCs w:val="28"/>
              </w:rPr>
              <w:t>147,66</w:t>
            </w:r>
          </w:p>
        </w:tc>
      </w:tr>
      <w:tr w:rsidR="00912DE8" w:rsidRPr="00912DE8" w14:paraId="3D7F4A5F" w14:textId="77777777" w:rsidTr="00C83912">
        <w:trPr>
          <w:trHeight w:val="540"/>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DA1BC" w14:textId="77777777" w:rsidR="00912DE8" w:rsidRPr="00912DE8" w:rsidRDefault="00912DE8" w:rsidP="00912DE8">
            <w:pPr>
              <w:rPr>
                <w:i/>
                <w:iCs/>
                <w:color w:val="000000"/>
                <w:sz w:val="28"/>
                <w:szCs w:val="28"/>
              </w:rPr>
            </w:pPr>
            <w:r w:rsidRPr="00912DE8">
              <w:rPr>
                <w:i/>
                <w:iCs/>
                <w:color w:val="000000"/>
                <w:sz w:val="28"/>
                <w:szCs w:val="28"/>
              </w:rPr>
              <w:t>Другие общегосударственные вопросы</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DC284F0" w14:textId="77777777" w:rsidR="00912DE8" w:rsidRPr="00912DE8" w:rsidRDefault="00912DE8" w:rsidP="00912DE8">
            <w:pPr>
              <w:jc w:val="center"/>
              <w:rPr>
                <w:i/>
                <w:iCs/>
                <w:sz w:val="28"/>
                <w:szCs w:val="28"/>
              </w:rPr>
            </w:pPr>
            <w:r w:rsidRPr="00912DE8">
              <w:rPr>
                <w:i/>
                <w:iCs/>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72A449" w14:textId="77777777" w:rsidR="00912DE8" w:rsidRPr="00912DE8" w:rsidRDefault="00912DE8" w:rsidP="00912DE8">
            <w:pPr>
              <w:jc w:val="center"/>
              <w:rPr>
                <w:i/>
                <w:iCs/>
                <w:sz w:val="28"/>
                <w:szCs w:val="28"/>
              </w:rPr>
            </w:pPr>
            <w:r w:rsidRPr="00912DE8">
              <w:rPr>
                <w:i/>
                <w:iCs/>
                <w:sz w:val="28"/>
                <w:szCs w:val="28"/>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B1547BB" w14:textId="77777777" w:rsidR="00912DE8" w:rsidRPr="00912DE8" w:rsidRDefault="00912DE8" w:rsidP="00912DE8">
            <w:pPr>
              <w:jc w:val="center"/>
              <w:rPr>
                <w:i/>
                <w:iCs/>
                <w:sz w:val="28"/>
                <w:szCs w:val="28"/>
              </w:rPr>
            </w:pPr>
            <w:r w:rsidRPr="00912DE8">
              <w:rPr>
                <w:i/>
                <w:iCs/>
                <w:sz w:val="28"/>
                <w:szCs w:val="28"/>
              </w:rPr>
              <w:t>13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A6DA827" w14:textId="77777777" w:rsidR="00912DE8" w:rsidRPr="00912DE8" w:rsidRDefault="00912DE8" w:rsidP="00912DE8">
            <w:pPr>
              <w:jc w:val="center"/>
              <w:rPr>
                <w:i/>
                <w:iCs/>
                <w:sz w:val="28"/>
                <w:szCs w:val="28"/>
              </w:rPr>
            </w:pPr>
            <w:r w:rsidRPr="00912DE8">
              <w:rPr>
                <w:i/>
                <w:iCs/>
                <w:sz w:val="28"/>
                <w:szCs w:val="2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BD8A421" w14:textId="77777777" w:rsidR="00912DE8" w:rsidRPr="00912DE8" w:rsidRDefault="00912DE8" w:rsidP="00912DE8">
            <w:pPr>
              <w:jc w:val="center"/>
              <w:rPr>
                <w:i/>
                <w:iCs/>
                <w:sz w:val="28"/>
                <w:szCs w:val="28"/>
              </w:rPr>
            </w:pPr>
            <w:r w:rsidRPr="00912DE8">
              <w:rPr>
                <w:i/>
                <w:iCs/>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11D5629" w14:textId="77777777" w:rsidR="00912DE8" w:rsidRPr="00912DE8" w:rsidRDefault="00912DE8" w:rsidP="00912DE8">
            <w:pPr>
              <w:jc w:val="center"/>
              <w:rPr>
                <w:i/>
                <w:iCs/>
                <w:sz w:val="28"/>
                <w:szCs w:val="28"/>
              </w:rPr>
            </w:pPr>
            <w:r w:rsidRPr="00912DE8">
              <w:rPr>
                <w:i/>
                <w:iCs/>
                <w:sz w:val="28"/>
                <w:szCs w:val="28"/>
              </w:rPr>
              <w:t>21,00</w:t>
            </w:r>
          </w:p>
        </w:tc>
      </w:tr>
      <w:tr w:rsidR="00912DE8" w:rsidRPr="00912DE8" w14:paraId="36F7A49A" w14:textId="77777777" w:rsidTr="00C83912">
        <w:trPr>
          <w:trHeight w:val="172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5754F26E" w14:textId="77777777" w:rsidR="00912DE8" w:rsidRPr="00912DE8" w:rsidRDefault="00912DE8" w:rsidP="00912DE8">
            <w:pPr>
              <w:rPr>
                <w:color w:val="000000"/>
                <w:sz w:val="28"/>
                <w:szCs w:val="28"/>
              </w:rPr>
            </w:pPr>
            <w:r w:rsidRPr="00912DE8">
              <w:rPr>
                <w:color w:val="000000"/>
                <w:sz w:val="28"/>
                <w:szCs w:val="28"/>
              </w:rPr>
              <w:lastRenderedPageBreak/>
              <w:t>Муниципальная программа Васильевского сельского поселения Бутурлиновского муниципального района Воронежской области "Муниципальное управление Васильевского сельского поселения Бутурлиновского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70E55095"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2851502D" w14:textId="77777777" w:rsidR="00912DE8" w:rsidRPr="00912DE8" w:rsidRDefault="00912DE8" w:rsidP="00912DE8">
            <w:pPr>
              <w:jc w:val="center"/>
              <w:rPr>
                <w:sz w:val="28"/>
                <w:szCs w:val="28"/>
              </w:rPr>
            </w:pPr>
            <w:r w:rsidRPr="00912DE8">
              <w:rPr>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14:paraId="527DA57D" w14:textId="77777777" w:rsidR="00912DE8" w:rsidRPr="00912DE8" w:rsidRDefault="00912DE8" w:rsidP="00912DE8">
            <w:pPr>
              <w:jc w:val="center"/>
              <w:rPr>
                <w:sz w:val="28"/>
                <w:szCs w:val="28"/>
              </w:rPr>
            </w:pPr>
            <w:r w:rsidRPr="00912DE8">
              <w:rPr>
                <w:sz w:val="28"/>
                <w:szCs w:val="28"/>
              </w:rPr>
              <w:t>13</w:t>
            </w:r>
          </w:p>
        </w:tc>
        <w:tc>
          <w:tcPr>
            <w:tcW w:w="993" w:type="dxa"/>
            <w:tcBorders>
              <w:top w:val="nil"/>
              <w:left w:val="nil"/>
              <w:bottom w:val="single" w:sz="4" w:space="0" w:color="auto"/>
              <w:right w:val="single" w:sz="4" w:space="0" w:color="auto"/>
            </w:tcBorders>
            <w:shd w:val="clear" w:color="auto" w:fill="auto"/>
            <w:vAlign w:val="center"/>
            <w:hideMark/>
          </w:tcPr>
          <w:p w14:paraId="39428FC4" w14:textId="77777777" w:rsidR="00912DE8" w:rsidRPr="00912DE8" w:rsidRDefault="00912DE8" w:rsidP="00912DE8">
            <w:pPr>
              <w:jc w:val="center"/>
              <w:rPr>
                <w:sz w:val="28"/>
                <w:szCs w:val="28"/>
              </w:rPr>
            </w:pPr>
            <w:r w:rsidRPr="00912DE8">
              <w:rPr>
                <w:sz w:val="28"/>
                <w:szCs w:val="28"/>
              </w:rPr>
              <w:t>85 0 00 00000</w:t>
            </w:r>
          </w:p>
        </w:tc>
        <w:tc>
          <w:tcPr>
            <w:tcW w:w="708" w:type="dxa"/>
            <w:tcBorders>
              <w:top w:val="nil"/>
              <w:left w:val="nil"/>
              <w:bottom w:val="single" w:sz="4" w:space="0" w:color="auto"/>
              <w:right w:val="single" w:sz="4" w:space="0" w:color="auto"/>
            </w:tcBorders>
            <w:shd w:val="clear" w:color="auto" w:fill="auto"/>
            <w:vAlign w:val="center"/>
            <w:hideMark/>
          </w:tcPr>
          <w:p w14:paraId="4992267F"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06DBBD3E" w14:textId="77777777" w:rsidR="00912DE8" w:rsidRPr="00912DE8" w:rsidRDefault="00912DE8" w:rsidP="00912DE8">
            <w:pPr>
              <w:jc w:val="center"/>
              <w:rPr>
                <w:sz w:val="28"/>
                <w:szCs w:val="28"/>
              </w:rPr>
            </w:pPr>
            <w:r w:rsidRPr="00912DE8">
              <w:rPr>
                <w:sz w:val="28"/>
                <w:szCs w:val="28"/>
              </w:rPr>
              <w:t>21,00</w:t>
            </w:r>
          </w:p>
        </w:tc>
      </w:tr>
      <w:tr w:rsidR="00912DE8" w:rsidRPr="00912DE8" w14:paraId="781611E4" w14:textId="77777777" w:rsidTr="00C83912">
        <w:trPr>
          <w:trHeight w:val="55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557280CF" w14:textId="77777777" w:rsidR="00912DE8" w:rsidRPr="00912DE8" w:rsidRDefault="00912DE8" w:rsidP="00912DE8">
            <w:pPr>
              <w:rPr>
                <w:color w:val="000000"/>
                <w:sz w:val="28"/>
                <w:szCs w:val="28"/>
              </w:rPr>
            </w:pPr>
            <w:r w:rsidRPr="00912DE8">
              <w:rPr>
                <w:color w:val="000000"/>
                <w:sz w:val="28"/>
                <w:szCs w:val="28"/>
              </w:rPr>
              <w:t>Подпрограмма "Управление муниципальными финансами"</w:t>
            </w:r>
          </w:p>
        </w:tc>
        <w:tc>
          <w:tcPr>
            <w:tcW w:w="708" w:type="dxa"/>
            <w:tcBorders>
              <w:top w:val="nil"/>
              <w:left w:val="nil"/>
              <w:bottom w:val="single" w:sz="4" w:space="0" w:color="auto"/>
              <w:right w:val="single" w:sz="4" w:space="0" w:color="auto"/>
            </w:tcBorders>
            <w:shd w:val="clear" w:color="auto" w:fill="auto"/>
            <w:vAlign w:val="center"/>
            <w:hideMark/>
          </w:tcPr>
          <w:p w14:paraId="24C46F60"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1EF1781D" w14:textId="77777777" w:rsidR="00912DE8" w:rsidRPr="00912DE8" w:rsidRDefault="00912DE8" w:rsidP="00912DE8">
            <w:pPr>
              <w:jc w:val="center"/>
              <w:rPr>
                <w:sz w:val="28"/>
                <w:szCs w:val="28"/>
              </w:rPr>
            </w:pPr>
            <w:r w:rsidRPr="00912DE8">
              <w:rPr>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14:paraId="3099B9E4" w14:textId="77777777" w:rsidR="00912DE8" w:rsidRPr="00912DE8" w:rsidRDefault="00912DE8" w:rsidP="00912DE8">
            <w:pPr>
              <w:jc w:val="center"/>
              <w:rPr>
                <w:sz w:val="28"/>
                <w:szCs w:val="28"/>
              </w:rPr>
            </w:pPr>
            <w:r w:rsidRPr="00912DE8">
              <w:rPr>
                <w:sz w:val="28"/>
                <w:szCs w:val="28"/>
              </w:rPr>
              <w:t>13</w:t>
            </w:r>
          </w:p>
        </w:tc>
        <w:tc>
          <w:tcPr>
            <w:tcW w:w="993" w:type="dxa"/>
            <w:tcBorders>
              <w:top w:val="nil"/>
              <w:left w:val="nil"/>
              <w:bottom w:val="single" w:sz="4" w:space="0" w:color="auto"/>
              <w:right w:val="single" w:sz="4" w:space="0" w:color="auto"/>
            </w:tcBorders>
            <w:shd w:val="clear" w:color="auto" w:fill="auto"/>
            <w:vAlign w:val="center"/>
            <w:hideMark/>
          </w:tcPr>
          <w:p w14:paraId="147D3300" w14:textId="77777777" w:rsidR="00912DE8" w:rsidRPr="00912DE8" w:rsidRDefault="00912DE8" w:rsidP="00912DE8">
            <w:pPr>
              <w:jc w:val="center"/>
              <w:rPr>
                <w:sz w:val="28"/>
                <w:szCs w:val="28"/>
              </w:rPr>
            </w:pPr>
            <w:r w:rsidRPr="00912DE8">
              <w:rPr>
                <w:sz w:val="28"/>
                <w:szCs w:val="28"/>
              </w:rPr>
              <w:t>85 1 00 00000</w:t>
            </w:r>
          </w:p>
        </w:tc>
        <w:tc>
          <w:tcPr>
            <w:tcW w:w="708" w:type="dxa"/>
            <w:tcBorders>
              <w:top w:val="nil"/>
              <w:left w:val="nil"/>
              <w:bottom w:val="single" w:sz="4" w:space="0" w:color="auto"/>
              <w:right w:val="single" w:sz="4" w:space="0" w:color="auto"/>
            </w:tcBorders>
            <w:shd w:val="clear" w:color="auto" w:fill="auto"/>
            <w:vAlign w:val="center"/>
            <w:hideMark/>
          </w:tcPr>
          <w:p w14:paraId="221A524E"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66D442DD" w14:textId="77777777" w:rsidR="00912DE8" w:rsidRPr="00912DE8" w:rsidRDefault="00912DE8" w:rsidP="00912DE8">
            <w:pPr>
              <w:jc w:val="center"/>
              <w:rPr>
                <w:sz w:val="28"/>
                <w:szCs w:val="28"/>
              </w:rPr>
            </w:pPr>
            <w:r w:rsidRPr="00912DE8">
              <w:rPr>
                <w:sz w:val="28"/>
                <w:szCs w:val="28"/>
              </w:rPr>
              <w:t>21,00</w:t>
            </w:r>
          </w:p>
        </w:tc>
      </w:tr>
      <w:tr w:rsidR="00912DE8" w:rsidRPr="00912DE8" w14:paraId="482B6B6B" w14:textId="77777777" w:rsidTr="00C83912">
        <w:trPr>
          <w:trHeight w:val="63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01B95078" w14:textId="77777777" w:rsidR="00912DE8" w:rsidRPr="00912DE8" w:rsidRDefault="00912DE8" w:rsidP="00912DE8">
            <w:pPr>
              <w:rPr>
                <w:color w:val="000000"/>
                <w:sz w:val="28"/>
                <w:szCs w:val="28"/>
              </w:rPr>
            </w:pPr>
            <w:r w:rsidRPr="00912DE8">
              <w:rPr>
                <w:color w:val="000000"/>
                <w:sz w:val="28"/>
                <w:szCs w:val="28"/>
              </w:rPr>
              <w:t>Основное мероприятие "Другие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center"/>
            <w:hideMark/>
          </w:tcPr>
          <w:p w14:paraId="3D50A9CA"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5A8E8BF1" w14:textId="77777777" w:rsidR="00912DE8" w:rsidRPr="00912DE8" w:rsidRDefault="00912DE8" w:rsidP="00912DE8">
            <w:pPr>
              <w:jc w:val="center"/>
              <w:rPr>
                <w:sz w:val="28"/>
                <w:szCs w:val="28"/>
              </w:rPr>
            </w:pPr>
            <w:r w:rsidRPr="00912DE8">
              <w:rPr>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14:paraId="299B7A10" w14:textId="77777777" w:rsidR="00912DE8" w:rsidRPr="00912DE8" w:rsidRDefault="00912DE8" w:rsidP="00912DE8">
            <w:pPr>
              <w:jc w:val="center"/>
              <w:rPr>
                <w:sz w:val="28"/>
                <w:szCs w:val="28"/>
              </w:rPr>
            </w:pPr>
            <w:r w:rsidRPr="00912DE8">
              <w:rPr>
                <w:sz w:val="28"/>
                <w:szCs w:val="28"/>
              </w:rPr>
              <w:t>13</w:t>
            </w:r>
          </w:p>
        </w:tc>
        <w:tc>
          <w:tcPr>
            <w:tcW w:w="993" w:type="dxa"/>
            <w:tcBorders>
              <w:top w:val="nil"/>
              <w:left w:val="nil"/>
              <w:bottom w:val="single" w:sz="4" w:space="0" w:color="auto"/>
              <w:right w:val="single" w:sz="4" w:space="0" w:color="auto"/>
            </w:tcBorders>
            <w:shd w:val="clear" w:color="auto" w:fill="auto"/>
            <w:vAlign w:val="center"/>
            <w:hideMark/>
          </w:tcPr>
          <w:p w14:paraId="4CA685AA" w14:textId="77777777" w:rsidR="00912DE8" w:rsidRPr="00912DE8" w:rsidRDefault="00912DE8" w:rsidP="00912DE8">
            <w:pPr>
              <w:jc w:val="center"/>
              <w:rPr>
                <w:sz w:val="28"/>
                <w:szCs w:val="28"/>
              </w:rPr>
            </w:pPr>
            <w:r w:rsidRPr="00912DE8">
              <w:rPr>
                <w:sz w:val="28"/>
                <w:szCs w:val="28"/>
              </w:rPr>
              <w:t>85 1 03 00000</w:t>
            </w:r>
          </w:p>
        </w:tc>
        <w:tc>
          <w:tcPr>
            <w:tcW w:w="708" w:type="dxa"/>
            <w:tcBorders>
              <w:top w:val="nil"/>
              <w:left w:val="nil"/>
              <w:bottom w:val="single" w:sz="4" w:space="0" w:color="auto"/>
              <w:right w:val="single" w:sz="4" w:space="0" w:color="auto"/>
            </w:tcBorders>
            <w:shd w:val="clear" w:color="auto" w:fill="auto"/>
            <w:vAlign w:val="center"/>
            <w:hideMark/>
          </w:tcPr>
          <w:p w14:paraId="2B629A09"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00BC057E" w14:textId="77777777" w:rsidR="00912DE8" w:rsidRPr="00912DE8" w:rsidRDefault="00912DE8" w:rsidP="00912DE8">
            <w:pPr>
              <w:jc w:val="center"/>
              <w:rPr>
                <w:sz w:val="28"/>
                <w:szCs w:val="28"/>
              </w:rPr>
            </w:pPr>
            <w:r w:rsidRPr="00912DE8">
              <w:rPr>
                <w:sz w:val="28"/>
                <w:szCs w:val="28"/>
              </w:rPr>
              <w:t>21,00</w:t>
            </w:r>
          </w:p>
        </w:tc>
      </w:tr>
      <w:tr w:rsidR="00912DE8" w:rsidRPr="00912DE8" w14:paraId="5C4CDA5B" w14:textId="77777777" w:rsidTr="00C83912">
        <w:trPr>
          <w:trHeight w:val="99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4C4CE00" w14:textId="77777777" w:rsidR="00912DE8" w:rsidRPr="00912DE8" w:rsidRDefault="00912DE8" w:rsidP="00912DE8">
            <w:pPr>
              <w:rPr>
                <w:color w:val="000000"/>
                <w:sz w:val="28"/>
                <w:szCs w:val="28"/>
              </w:rPr>
            </w:pPr>
            <w:r w:rsidRPr="00912DE8">
              <w:rPr>
                <w:color w:val="000000"/>
                <w:sz w:val="28"/>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14:paraId="4D1FAB0B"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52F1A50E" w14:textId="77777777" w:rsidR="00912DE8" w:rsidRPr="00912DE8" w:rsidRDefault="00912DE8" w:rsidP="00912DE8">
            <w:pPr>
              <w:jc w:val="center"/>
              <w:rPr>
                <w:sz w:val="28"/>
                <w:szCs w:val="28"/>
              </w:rPr>
            </w:pPr>
            <w:r w:rsidRPr="00912DE8">
              <w:rPr>
                <w:sz w:val="28"/>
                <w:szCs w:val="28"/>
              </w:rPr>
              <w:t>01</w:t>
            </w:r>
          </w:p>
        </w:tc>
        <w:tc>
          <w:tcPr>
            <w:tcW w:w="567" w:type="dxa"/>
            <w:tcBorders>
              <w:top w:val="nil"/>
              <w:left w:val="nil"/>
              <w:bottom w:val="single" w:sz="4" w:space="0" w:color="auto"/>
              <w:right w:val="single" w:sz="4" w:space="0" w:color="auto"/>
            </w:tcBorders>
            <w:shd w:val="clear" w:color="auto" w:fill="auto"/>
            <w:vAlign w:val="center"/>
            <w:hideMark/>
          </w:tcPr>
          <w:p w14:paraId="1B55DEAF" w14:textId="77777777" w:rsidR="00912DE8" w:rsidRPr="00912DE8" w:rsidRDefault="00912DE8" w:rsidP="00912DE8">
            <w:pPr>
              <w:jc w:val="center"/>
              <w:rPr>
                <w:sz w:val="28"/>
                <w:szCs w:val="28"/>
              </w:rPr>
            </w:pPr>
            <w:r w:rsidRPr="00912DE8">
              <w:rPr>
                <w:sz w:val="28"/>
                <w:szCs w:val="28"/>
              </w:rPr>
              <w:t>13</w:t>
            </w:r>
          </w:p>
        </w:tc>
        <w:tc>
          <w:tcPr>
            <w:tcW w:w="993" w:type="dxa"/>
            <w:tcBorders>
              <w:top w:val="nil"/>
              <w:left w:val="nil"/>
              <w:bottom w:val="single" w:sz="4" w:space="0" w:color="auto"/>
              <w:right w:val="single" w:sz="4" w:space="0" w:color="auto"/>
            </w:tcBorders>
            <w:shd w:val="clear" w:color="auto" w:fill="auto"/>
            <w:vAlign w:val="center"/>
            <w:hideMark/>
          </w:tcPr>
          <w:p w14:paraId="484C95D2" w14:textId="77777777" w:rsidR="00912DE8" w:rsidRPr="00912DE8" w:rsidRDefault="00912DE8" w:rsidP="00912DE8">
            <w:pPr>
              <w:jc w:val="center"/>
              <w:rPr>
                <w:sz w:val="28"/>
                <w:szCs w:val="28"/>
              </w:rPr>
            </w:pPr>
            <w:r w:rsidRPr="00912DE8">
              <w:rPr>
                <w:sz w:val="28"/>
                <w:szCs w:val="28"/>
              </w:rPr>
              <w:t>85 1 03 90200</w:t>
            </w:r>
          </w:p>
        </w:tc>
        <w:tc>
          <w:tcPr>
            <w:tcW w:w="708" w:type="dxa"/>
            <w:tcBorders>
              <w:top w:val="nil"/>
              <w:left w:val="nil"/>
              <w:bottom w:val="single" w:sz="4" w:space="0" w:color="auto"/>
              <w:right w:val="single" w:sz="4" w:space="0" w:color="auto"/>
            </w:tcBorders>
            <w:shd w:val="clear" w:color="auto" w:fill="auto"/>
            <w:vAlign w:val="center"/>
            <w:hideMark/>
          </w:tcPr>
          <w:p w14:paraId="3D1C869C" w14:textId="77777777" w:rsidR="00912DE8" w:rsidRPr="00912DE8" w:rsidRDefault="00912DE8" w:rsidP="00912DE8">
            <w:pPr>
              <w:jc w:val="center"/>
              <w:rPr>
                <w:sz w:val="28"/>
                <w:szCs w:val="28"/>
              </w:rPr>
            </w:pPr>
            <w:r w:rsidRPr="00912DE8">
              <w:rPr>
                <w:sz w:val="28"/>
                <w:szCs w:val="28"/>
              </w:rPr>
              <w:t>200</w:t>
            </w:r>
          </w:p>
        </w:tc>
        <w:tc>
          <w:tcPr>
            <w:tcW w:w="1418" w:type="dxa"/>
            <w:tcBorders>
              <w:top w:val="nil"/>
              <w:left w:val="nil"/>
              <w:bottom w:val="single" w:sz="4" w:space="0" w:color="auto"/>
              <w:right w:val="single" w:sz="4" w:space="0" w:color="auto"/>
            </w:tcBorders>
            <w:shd w:val="clear" w:color="auto" w:fill="auto"/>
            <w:vAlign w:val="center"/>
            <w:hideMark/>
          </w:tcPr>
          <w:p w14:paraId="0A64E90A" w14:textId="77777777" w:rsidR="00912DE8" w:rsidRPr="00912DE8" w:rsidRDefault="00912DE8" w:rsidP="00912DE8">
            <w:pPr>
              <w:jc w:val="center"/>
              <w:rPr>
                <w:sz w:val="28"/>
                <w:szCs w:val="28"/>
              </w:rPr>
            </w:pPr>
            <w:r w:rsidRPr="00912DE8">
              <w:rPr>
                <w:sz w:val="28"/>
                <w:szCs w:val="28"/>
              </w:rPr>
              <w:t>21,00</w:t>
            </w:r>
          </w:p>
        </w:tc>
      </w:tr>
      <w:tr w:rsidR="00912DE8" w:rsidRPr="00912DE8" w14:paraId="34A18C2C" w14:textId="77777777" w:rsidTr="00C83912">
        <w:trPr>
          <w:trHeight w:val="45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0B61B7F8" w14:textId="77777777" w:rsidR="00912DE8" w:rsidRPr="00912DE8" w:rsidRDefault="00912DE8" w:rsidP="00912DE8">
            <w:pPr>
              <w:rPr>
                <w:b/>
                <w:bCs/>
                <w:color w:val="000000"/>
                <w:sz w:val="28"/>
                <w:szCs w:val="28"/>
              </w:rPr>
            </w:pPr>
            <w:r w:rsidRPr="00912DE8">
              <w:rPr>
                <w:b/>
                <w:bCs/>
                <w:color w:val="000000"/>
                <w:sz w:val="28"/>
                <w:szCs w:val="28"/>
              </w:rPr>
              <w:t>НАЦИОНАЛЬНАЯ ОБОРОНА</w:t>
            </w:r>
          </w:p>
        </w:tc>
        <w:tc>
          <w:tcPr>
            <w:tcW w:w="708" w:type="dxa"/>
            <w:tcBorders>
              <w:top w:val="nil"/>
              <w:left w:val="nil"/>
              <w:bottom w:val="single" w:sz="4" w:space="0" w:color="000000"/>
              <w:right w:val="single" w:sz="4" w:space="0" w:color="000000"/>
            </w:tcBorders>
            <w:shd w:val="clear" w:color="auto" w:fill="auto"/>
            <w:vAlign w:val="center"/>
            <w:hideMark/>
          </w:tcPr>
          <w:p w14:paraId="3EDB4F94" w14:textId="77777777" w:rsidR="00912DE8" w:rsidRPr="00912DE8" w:rsidRDefault="00912DE8" w:rsidP="00912DE8">
            <w:pPr>
              <w:jc w:val="center"/>
              <w:rPr>
                <w:b/>
                <w:bCs/>
                <w:sz w:val="28"/>
                <w:szCs w:val="28"/>
              </w:rPr>
            </w:pPr>
            <w:r w:rsidRPr="00912DE8">
              <w:rPr>
                <w:b/>
                <w:bCs/>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7E88BA3A" w14:textId="77777777" w:rsidR="00912DE8" w:rsidRPr="00912DE8" w:rsidRDefault="00912DE8" w:rsidP="00912DE8">
            <w:pPr>
              <w:jc w:val="center"/>
              <w:rPr>
                <w:b/>
                <w:bCs/>
                <w:sz w:val="28"/>
                <w:szCs w:val="28"/>
              </w:rPr>
            </w:pPr>
            <w:r w:rsidRPr="00912DE8">
              <w:rPr>
                <w:b/>
                <w:bCs/>
                <w:sz w:val="28"/>
                <w:szCs w:val="28"/>
              </w:rPr>
              <w:t>02</w:t>
            </w:r>
          </w:p>
        </w:tc>
        <w:tc>
          <w:tcPr>
            <w:tcW w:w="567" w:type="dxa"/>
            <w:tcBorders>
              <w:top w:val="nil"/>
              <w:left w:val="nil"/>
              <w:bottom w:val="single" w:sz="4" w:space="0" w:color="000000"/>
              <w:right w:val="single" w:sz="4" w:space="0" w:color="000000"/>
            </w:tcBorders>
            <w:shd w:val="clear" w:color="auto" w:fill="auto"/>
            <w:vAlign w:val="center"/>
            <w:hideMark/>
          </w:tcPr>
          <w:p w14:paraId="5E5D3EA0" w14:textId="77777777" w:rsidR="00912DE8" w:rsidRPr="00912DE8" w:rsidRDefault="00912DE8" w:rsidP="00912DE8">
            <w:pPr>
              <w:jc w:val="center"/>
              <w:rPr>
                <w:b/>
                <w:bCs/>
                <w:sz w:val="28"/>
                <w:szCs w:val="28"/>
              </w:rPr>
            </w:pPr>
            <w:r w:rsidRPr="00912DE8">
              <w:rPr>
                <w:b/>
                <w:bCs/>
                <w:sz w:val="28"/>
                <w:szCs w:val="28"/>
              </w:rPr>
              <w:t> </w:t>
            </w:r>
          </w:p>
        </w:tc>
        <w:tc>
          <w:tcPr>
            <w:tcW w:w="993" w:type="dxa"/>
            <w:tcBorders>
              <w:top w:val="nil"/>
              <w:left w:val="nil"/>
              <w:bottom w:val="single" w:sz="4" w:space="0" w:color="000000"/>
              <w:right w:val="single" w:sz="4" w:space="0" w:color="000000"/>
            </w:tcBorders>
            <w:shd w:val="clear" w:color="auto" w:fill="auto"/>
            <w:vAlign w:val="center"/>
            <w:hideMark/>
          </w:tcPr>
          <w:p w14:paraId="3A386E32" w14:textId="77777777" w:rsidR="00912DE8" w:rsidRPr="00912DE8" w:rsidRDefault="00912DE8" w:rsidP="00912DE8">
            <w:pPr>
              <w:jc w:val="center"/>
              <w:rPr>
                <w:b/>
                <w:bCs/>
                <w:sz w:val="28"/>
                <w:szCs w:val="28"/>
              </w:rPr>
            </w:pPr>
            <w:r w:rsidRPr="00912DE8">
              <w:rPr>
                <w:b/>
                <w:bCs/>
                <w:sz w:val="28"/>
                <w:szCs w:val="28"/>
              </w:rPr>
              <w:t> </w:t>
            </w:r>
          </w:p>
        </w:tc>
        <w:tc>
          <w:tcPr>
            <w:tcW w:w="708" w:type="dxa"/>
            <w:tcBorders>
              <w:top w:val="nil"/>
              <w:left w:val="nil"/>
              <w:bottom w:val="single" w:sz="4" w:space="0" w:color="000000"/>
              <w:right w:val="single" w:sz="4" w:space="0" w:color="000000"/>
            </w:tcBorders>
            <w:shd w:val="clear" w:color="auto" w:fill="auto"/>
            <w:vAlign w:val="center"/>
            <w:hideMark/>
          </w:tcPr>
          <w:p w14:paraId="21E8477D" w14:textId="77777777" w:rsidR="00912DE8" w:rsidRPr="00912DE8" w:rsidRDefault="00912DE8" w:rsidP="00912DE8">
            <w:pPr>
              <w:jc w:val="center"/>
              <w:rPr>
                <w:b/>
                <w:bCs/>
                <w:sz w:val="28"/>
                <w:szCs w:val="28"/>
              </w:rPr>
            </w:pPr>
            <w:r w:rsidRPr="00912DE8">
              <w:rPr>
                <w:b/>
                <w:b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670B3949" w14:textId="77777777" w:rsidR="00912DE8" w:rsidRPr="00912DE8" w:rsidRDefault="00912DE8" w:rsidP="00912DE8">
            <w:pPr>
              <w:jc w:val="center"/>
              <w:rPr>
                <w:b/>
                <w:bCs/>
                <w:sz w:val="28"/>
                <w:szCs w:val="28"/>
              </w:rPr>
            </w:pPr>
            <w:r w:rsidRPr="00912DE8">
              <w:rPr>
                <w:b/>
                <w:bCs/>
                <w:sz w:val="28"/>
                <w:szCs w:val="28"/>
              </w:rPr>
              <w:t>136,18</w:t>
            </w:r>
          </w:p>
        </w:tc>
      </w:tr>
      <w:tr w:rsidR="00912DE8" w:rsidRPr="00912DE8" w14:paraId="7C1AFCB6" w14:textId="77777777" w:rsidTr="00C83912">
        <w:trPr>
          <w:trHeight w:val="36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14:paraId="348B47FB" w14:textId="77777777" w:rsidR="00912DE8" w:rsidRPr="00912DE8" w:rsidRDefault="00912DE8" w:rsidP="00912DE8">
            <w:pPr>
              <w:rPr>
                <w:i/>
                <w:iCs/>
                <w:sz w:val="28"/>
                <w:szCs w:val="28"/>
              </w:rPr>
            </w:pPr>
            <w:r w:rsidRPr="00912DE8">
              <w:rPr>
                <w:i/>
                <w:iCs/>
                <w:sz w:val="28"/>
                <w:szCs w:val="28"/>
              </w:rPr>
              <w:t>Мобилизационная и вневойсковая подготовка</w:t>
            </w:r>
          </w:p>
        </w:tc>
        <w:tc>
          <w:tcPr>
            <w:tcW w:w="708" w:type="dxa"/>
            <w:tcBorders>
              <w:top w:val="nil"/>
              <w:left w:val="nil"/>
              <w:bottom w:val="single" w:sz="4" w:space="0" w:color="000000"/>
              <w:right w:val="single" w:sz="4" w:space="0" w:color="000000"/>
            </w:tcBorders>
            <w:shd w:val="clear" w:color="auto" w:fill="auto"/>
            <w:vAlign w:val="center"/>
            <w:hideMark/>
          </w:tcPr>
          <w:p w14:paraId="5E553369" w14:textId="77777777" w:rsidR="00912DE8" w:rsidRPr="00912DE8" w:rsidRDefault="00912DE8" w:rsidP="00912DE8">
            <w:pPr>
              <w:jc w:val="center"/>
              <w:rPr>
                <w:i/>
                <w:iCs/>
                <w:sz w:val="28"/>
                <w:szCs w:val="28"/>
              </w:rPr>
            </w:pPr>
            <w:r w:rsidRPr="00912DE8">
              <w:rPr>
                <w:i/>
                <w:iCs/>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05A22B13" w14:textId="77777777" w:rsidR="00912DE8" w:rsidRPr="00912DE8" w:rsidRDefault="00912DE8" w:rsidP="00912DE8">
            <w:pPr>
              <w:jc w:val="center"/>
              <w:rPr>
                <w:i/>
                <w:iCs/>
                <w:sz w:val="28"/>
                <w:szCs w:val="28"/>
              </w:rPr>
            </w:pPr>
            <w:r w:rsidRPr="00912DE8">
              <w:rPr>
                <w:i/>
                <w:iCs/>
                <w:sz w:val="28"/>
                <w:szCs w:val="28"/>
              </w:rPr>
              <w:t>02</w:t>
            </w:r>
          </w:p>
        </w:tc>
        <w:tc>
          <w:tcPr>
            <w:tcW w:w="567" w:type="dxa"/>
            <w:tcBorders>
              <w:top w:val="nil"/>
              <w:left w:val="nil"/>
              <w:bottom w:val="single" w:sz="4" w:space="0" w:color="000000"/>
              <w:right w:val="single" w:sz="4" w:space="0" w:color="000000"/>
            </w:tcBorders>
            <w:shd w:val="clear" w:color="auto" w:fill="auto"/>
            <w:vAlign w:val="center"/>
            <w:hideMark/>
          </w:tcPr>
          <w:p w14:paraId="395B28E8" w14:textId="77777777" w:rsidR="00912DE8" w:rsidRPr="00912DE8" w:rsidRDefault="00912DE8" w:rsidP="00912DE8">
            <w:pPr>
              <w:jc w:val="center"/>
              <w:rPr>
                <w:i/>
                <w:iCs/>
                <w:sz w:val="28"/>
                <w:szCs w:val="28"/>
              </w:rPr>
            </w:pPr>
            <w:r w:rsidRPr="00912DE8">
              <w:rPr>
                <w:i/>
                <w:iCs/>
                <w:sz w:val="28"/>
                <w:szCs w:val="28"/>
              </w:rPr>
              <w:t>03</w:t>
            </w:r>
          </w:p>
        </w:tc>
        <w:tc>
          <w:tcPr>
            <w:tcW w:w="993" w:type="dxa"/>
            <w:tcBorders>
              <w:top w:val="nil"/>
              <w:left w:val="nil"/>
              <w:bottom w:val="single" w:sz="4" w:space="0" w:color="000000"/>
              <w:right w:val="single" w:sz="4" w:space="0" w:color="000000"/>
            </w:tcBorders>
            <w:shd w:val="clear" w:color="auto" w:fill="auto"/>
            <w:vAlign w:val="center"/>
            <w:hideMark/>
          </w:tcPr>
          <w:p w14:paraId="793D1E2D" w14:textId="77777777" w:rsidR="00912DE8" w:rsidRPr="00912DE8" w:rsidRDefault="00912DE8" w:rsidP="00912DE8">
            <w:pPr>
              <w:jc w:val="center"/>
              <w:rPr>
                <w:i/>
                <w:iCs/>
                <w:sz w:val="28"/>
                <w:szCs w:val="28"/>
              </w:rPr>
            </w:pPr>
            <w:r w:rsidRPr="00912DE8">
              <w:rPr>
                <w:i/>
                <w:iCs/>
                <w:sz w:val="28"/>
                <w:szCs w:val="28"/>
              </w:rPr>
              <w:t> </w:t>
            </w:r>
          </w:p>
        </w:tc>
        <w:tc>
          <w:tcPr>
            <w:tcW w:w="708" w:type="dxa"/>
            <w:tcBorders>
              <w:top w:val="nil"/>
              <w:left w:val="nil"/>
              <w:bottom w:val="single" w:sz="4" w:space="0" w:color="000000"/>
              <w:right w:val="single" w:sz="4" w:space="0" w:color="000000"/>
            </w:tcBorders>
            <w:shd w:val="clear" w:color="auto" w:fill="auto"/>
            <w:vAlign w:val="center"/>
            <w:hideMark/>
          </w:tcPr>
          <w:p w14:paraId="38BB92A5" w14:textId="77777777" w:rsidR="00912DE8" w:rsidRPr="00912DE8" w:rsidRDefault="00912DE8" w:rsidP="00912DE8">
            <w:pPr>
              <w:jc w:val="center"/>
              <w:rPr>
                <w:i/>
                <w:iCs/>
                <w:sz w:val="28"/>
                <w:szCs w:val="28"/>
              </w:rPr>
            </w:pPr>
            <w:r w:rsidRPr="00912DE8">
              <w:rPr>
                <w:i/>
                <w:i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0EF585CF" w14:textId="77777777" w:rsidR="00912DE8" w:rsidRPr="00912DE8" w:rsidRDefault="00912DE8" w:rsidP="00912DE8">
            <w:pPr>
              <w:jc w:val="center"/>
              <w:rPr>
                <w:i/>
                <w:iCs/>
                <w:sz w:val="28"/>
                <w:szCs w:val="28"/>
              </w:rPr>
            </w:pPr>
            <w:r w:rsidRPr="00912DE8">
              <w:rPr>
                <w:i/>
                <w:iCs/>
                <w:sz w:val="28"/>
                <w:szCs w:val="28"/>
              </w:rPr>
              <w:t>136,18</w:t>
            </w:r>
          </w:p>
        </w:tc>
      </w:tr>
      <w:tr w:rsidR="00912DE8" w:rsidRPr="00912DE8" w14:paraId="1FA8475C" w14:textId="77777777" w:rsidTr="00C83912">
        <w:trPr>
          <w:trHeight w:val="165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325DB9E5" w14:textId="77777777" w:rsidR="00912DE8" w:rsidRPr="00912DE8" w:rsidRDefault="00912DE8" w:rsidP="00912DE8">
            <w:pPr>
              <w:rPr>
                <w:color w:val="000000"/>
                <w:sz w:val="28"/>
                <w:szCs w:val="28"/>
              </w:rPr>
            </w:pPr>
            <w:r w:rsidRPr="00912DE8">
              <w:rPr>
                <w:color w:val="000000"/>
                <w:sz w:val="28"/>
                <w:szCs w:val="28"/>
              </w:rPr>
              <w:t>Муниципальная программа Васильевского сельского поселения Бутурлиновского муниципального района Воронежской области "Муниципальное управление Васильевского сельского поселения Бутурлиновского муниципального района Воронежской области"</w:t>
            </w:r>
          </w:p>
        </w:tc>
        <w:tc>
          <w:tcPr>
            <w:tcW w:w="708" w:type="dxa"/>
            <w:tcBorders>
              <w:top w:val="nil"/>
              <w:left w:val="nil"/>
              <w:bottom w:val="single" w:sz="4" w:space="0" w:color="000000"/>
              <w:right w:val="single" w:sz="4" w:space="0" w:color="000000"/>
            </w:tcBorders>
            <w:shd w:val="clear" w:color="auto" w:fill="auto"/>
            <w:vAlign w:val="center"/>
            <w:hideMark/>
          </w:tcPr>
          <w:p w14:paraId="50B14FB2"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3D4B40C6" w14:textId="77777777" w:rsidR="00912DE8" w:rsidRPr="00912DE8" w:rsidRDefault="00912DE8" w:rsidP="00912DE8">
            <w:pPr>
              <w:jc w:val="center"/>
              <w:rPr>
                <w:sz w:val="28"/>
                <w:szCs w:val="28"/>
              </w:rPr>
            </w:pPr>
            <w:r w:rsidRPr="00912DE8">
              <w:rPr>
                <w:sz w:val="28"/>
                <w:szCs w:val="28"/>
              </w:rPr>
              <w:t>02</w:t>
            </w:r>
          </w:p>
        </w:tc>
        <w:tc>
          <w:tcPr>
            <w:tcW w:w="567" w:type="dxa"/>
            <w:tcBorders>
              <w:top w:val="nil"/>
              <w:left w:val="nil"/>
              <w:bottom w:val="single" w:sz="4" w:space="0" w:color="000000"/>
              <w:right w:val="single" w:sz="4" w:space="0" w:color="000000"/>
            </w:tcBorders>
            <w:shd w:val="clear" w:color="auto" w:fill="auto"/>
            <w:vAlign w:val="center"/>
            <w:hideMark/>
          </w:tcPr>
          <w:p w14:paraId="0B00AEFE"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000000"/>
              <w:right w:val="single" w:sz="4" w:space="0" w:color="000000"/>
            </w:tcBorders>
            <w:shd w:val="clear" w:color="auto" w:fill="auto"/>
            <w:vAlign w:val="center"/>
            <w:hideMark/>
          </w:tcPr>
          <w:p w14:paraId="34460F8E" w14:textId="77777777" w:rsidR="00912DE8" w:rsidRPr="00912DE8" w:rsidRDefault="00912DE8" w:rsidP="00912DE8">
            <w:pPr>
              <w:jc w:val="center"/>
              <w:rPr>
                <w:sz w:val="28"/>
                <w:szCs w:val="28"/>
              </w:rPr>
            </w:pPr>
            <w:r w:rsidRPr="00912DE8">
              <w:rPr>
                <w:sz w:val="28"/>
                <w:szCs w:val="28"/>
              </w:rPr>
              <w:t>85 0 00 00000</w:t>
            </w:r>
          </w:p>
        </w:tc>
        <w:tc>
          <w:tcPr>
            <w:tcW w:w="708" w:type="dxa"/>
            <w:tcBorders>
              <w:top w:val="nil"/>
              <w:left w:val="nil"/>
              <w:bottom w:val="single" w:sz="4" w:space="0" w:color="000000"/>
              <w:right w:val="single" w:sz="4" w:space="0" w:color="000000"/>
            </w:tcBorders>
            <w:shd w:val="clear" w:color="auto" w:fill="auto"/>
            <w:vAlign w:val="center"/>
            <w:hideMark/>
          </w:tcPr>
          <w:p w14:paraId="7ECF86C9"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7A72C2CE" w14:textId="77777777" w:rsidR="00912DE8" w:rsidRPr="00912DE8" w:rsidRDefault="00912DE8" w:rsidP="00912DE8">
            <w:pPr>
              <w:jc w:val="center"/>
              <w:rPr>
                <w:sz w:val="28"/>
                <w:szCs w:val="28"/>
              </w:rPr>
            </w:pPr>
            <w:r w:rsidRPr="00912DE8">
              <w:rPr>
                <w:sz w:val="28"/>
                <w:szCs w:val="28"/>
              </w:rPr>
              <w:t>136,18</w:t>
            </w:r>
          </w:p>
        </w:tc>
      </w:tr>
      <w:tr w:rsidR="00912DE8" w:rsidRPr="00912DE8" w14:paraId="6891DFB7" w14:textId="77777777" w:rsidTr="00C83912">
        <w:trPr>
          <w:trHeight w:val="780"/>
        </w:trPr>
        <w:tc>
          <w:tcPr>
            <w:tcW w:w="5544" w:type="dxa"/>
            <w:tcBorders>
              <w:top w:val="nil"/>
              <w:left w:val="single" w:sz="4" w:space="0" w:color="000000"/>
              <w:bottom w:val="single" w:sz="4" w:space="0" w:color="000000"/>
              <w:right w:val="single" w:sz="4" w:space="0" w:color="000000"/>
            </w:tcBorders>
            <w:shd w:val="clear" w:color="auto" w:fill="auto"/>
            <w:vAlign w:val="center"/>
            <w:hideMark/>
          </w:tcPr>
          <w:p w14:paraId="15C644E7" w14:textId="77777777" w:rsidR="00912DE8" w:rsidRPr="00912DE8" w:rsidRDefault="00912DE8" w:rsidP="00912DE8">
            <w:pPr>
              <w:rPr>
                <w:color w:val="000000"/>
                <w:sz w:val="28"/>
                <w:szCs w:val="28"/>
              </w:rPr>
            </w:pPr>
            <w:r w:rsidRPr="00912DE8">
              <w:rPr>
                <w:color w:val="000000"/>
                <w:sz w:val="28"/>
                <w:szCs w:val="28"/>
              </w:rPr>
              <w:t>Подпрограмма "Организация первичного воинского учета на территории Васильевского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14:paraId="724E1966"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393142D6" w14:textId="77777777" w:rsidR="00912DE8" w:rsidRPr="00912DE8" w:rsidRDefault="00912DE8" w:rsidP="00912DE8">
            <w:pPr>
              <w:jc w:val="center"/>
              <w:rPr>
                <w:sz w:val="28"/>
                <w:szCs w:val="28"/>
              </w:rPr>
            </w:pPr>
            <w:r w:rsidRPr="00912DE8">
              <w:rPr>
                <w:sz w:val="28"/>
                <w:szCs w:val="28"/>
              </w:rPr>
              <w:t>02</w:t>
            </w:r>
          </w:p>
        </w:tc>
        <w:tc>
          <w:tcPr>
            <w:tcW w:w="567" w:type="dxa"/>
            <w:tcBorders>
              <w:top w:val="nil"/>
              <w:left w:val="nil"/>
              <w:bottom w:val="single" w:sz="4" w:space="0" w:color="000000"/>
              <w:right w:val="single" w:sz="4" w:space="0" w:color="000000"/>
            </w:tcBorders>
            <w:shd w:val="clear" w:color="auto" w:fill="auto"/>
            <w:vAlign w:val="center"/>
            <w:hideMark/>
          </w:tcPr>
          <w:p w14:paraId="31DDCB0F"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000000"/>
              <w:right w:val="single" w:sz="4" w:space="0" w:color="000000"/>
            </w:tcBorders>
            <w:shd w:val="clear" w:color="auto" w:fill="auto"/>
            <w:vAlign w:val="center"/>
            <w:hideMark/>
          </w:tcPr>
          <w:p w14:paraId="24C3C496" w14:textId="77777777" w:rsidR="00912DE8" w:rsidRPr="00912DE8" w:rsidRDefault="00912DE8" w:rsidP="00912DE8">
            <w:pPr>
              <w:jc w:val="center"/>
              <w:rPr>
                <w:sz w:val="28"/>
                <w:szCs w:val="28"/>
              </w:rPr>
            </w:pPr>
            <w:r w:rsidRPr="00912DE8">
              <w:rPr>
                <w:sz w:val="28"/>
                <w:szCs w:val="28"/>
              </w:rPr>
              <w:t>85 2 00 00000</w:t>
            </w:r>
          </w:p>
        </w:tc>
        <w:tc>
          <w:tcPr>
            <w:tcW w:w="708" w:type="dxa"/>
            <w:tcBorders>
              <w:top w:val="nil"/>
              <w:left w:val="nil"/>
              <w:bottom w:val="single" w:sz="4" w:space="0" w:color="000000"/>
              <w:right w:val="single" w:sz="4" w:space="0" w:color="000000"/>
            </w:tcBorders>
            <w:shd w:val="clear" w:color="auto" w:fill="auto"/>
            <w:vAlign w:val="center"/>
            <w:hideMark/>
          </w:tcPr>
          <w:p w14:paraId="05596292"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512737BB" w14:textId="77777777" w:rsidR="00912DE8" w:rsidRPr="00912DE8" w:rsidRDefault="00912DE8" w:rsidP="00912DE8">
            <w:pPr>
              <w:jc w:val="center"/>
              <w:rPr>
                <w:sz w:val="28"/>
                <w:szCs w:val="28"/>
              </w:rPr>
            </w:pPr>
            <w:r w:rsidRPr="00912DE8">
              <w:rPr>
                <w:sz w:val="28"/>
                <w:szCs w:val="28"/>
              </w:rPr>
              <w:t>136,18</w:t>
            </w:r>
          </w:p>
        </w:tc>
      </w:tr>
      <w:tr w:rsidR="00912DE8" w:rsidRPr="00912DE8" w14:paraId="1328897A" w14:textId="77777777" w:rsidTr="00C83912">
        <w:trPr>
          <w:trHeight w:val="1080"/>
        </w:trPr>
        <w:tc>
          <w:tcPr>
            <w:tcW w:w="5544" w:type="dxa"/>
            <w:tcBorders>
              <w:top w:val="nil"/>
              <w:left w:val="single" w:sz="4" w:space="0" w:color="000000"/>
              <w:bottom w:val="single" w:sz="4" w:space="0" w:color="000000"/>
              <w:right w:val="single" w:sz="4" w:space="0" w:color="000000"/>
            </w:tcBorders>
            <w:shd w:val="clear" w:color="auto" w:fill="auto"/>
            <w:vAlign w:val="center"/>
            <w:hideMark/>
          </w:tcPr>
          <w:p w14:paraId="3F406711" w14:textId="77777777" w:rsidR="00912DE8" w:rsidRPr="00912DE8" w:rsidRDefault="00912DE8" w:rsidP="00912DE8">
            <w:pPr>
              <w:rPr>
                <w:color w:val="000000"/>
                <w:sz w:val="28"/>
                <w:szCs w:val="28"/>
              </w:rPr>
            </w:pPr>
            <w:r w:rsidRPr="00912DE8">
              <w:rPr>
                <w:color w:val="000000"/>
                <w:sz w:val="28"/>
                <w:szCs w:val="28"/>
              </w:rPr>
              <w:t>Основное мероприятие "Первичный воинский учет граждан, проживающих или пребывающих на территории Васильевского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14:paraId="24BECD1F"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46CFDEDA" w14:textId="77777777" w:rsidR="00912DE8" w:rsidRPr="00912DE8" w:rsidRDefault="00912DE8" w:rsidP="00912DE8">
            <w:pPr>
              <w:jc w:val="center"/>
              <w:rPr>
                <w:sz w:val="28"/>
                <w:szCs w:val="28"/>
              </w:rPr>
            </w:pPr>
            <w:r w:rsidRPr="00912DE8">
              <w:rPr>
                <w:sz w:val="28"/>
                <w:szCs w:val="28"/>
              </w:rPr>
              <w:t>02</w:t>
            </w:r>
          </w:p>
        </w:tc>
        <w:tc>
          <w:tcPr>
            <w:tcW w:w="567" w:type="dxa"/>
            <w:tcBorders>
              <w:top w:val="nil"/>
              <w:left w:val="nil"/>
              <w:bottom w:val="single" w:sz="4" w:space="0" w:color="000000"/>
              <w:right w:val="single" w:sz="4" w:space="0" w:color="000000"/>
            </w:tcBorders>
            <w:shd w:val="clear" w:color="auto" w:fill="auto"/>
            <w:vAlign w:val="center"/>
            <w:hideMark/>
          </w:tcPr>
          <w:p w14:paraId="2FA51AB4"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000000"/>
              <w:right w:val="single" w:sz="4" w:space="0" w:color="000000"/>
            </w:tcBorders>
            <w:shd w:val="clear" w:color="auto" w:fill="auto"/>
            <w:vAlign w:val="center"/>
            <w:hideMark/>
          </w:tcPr>
          <w:p w14:paraId="6BFE2622" w14:textId="77777777" w:rsidR="00912DE8" w:rsidRPr="00912DE8" w:rsidRDefault="00912DE8" w:rsidP="00912DE8">
            <w:pPr>
              <w:jc w:val="center"/>
              <w:rPr>
                <w:sz w:val="28"/>
                <w:szCs w:val="28"/>
              </w:rPr>
            </w:pPr>
            <w:r w:rsidRPr="00912DE8">
              <w:rPr>
                <w:sz w:val="28"/>
                <w:szCs w:val="28"/>
              </w:rPr>
              <w:t>85 2 01 00000</w:t>
            </w:r>
          </w:p>
        </w:tc>
        <w:tc>
          <w:tcPr>
            <w:tcW w:w="708" w:type="dxa"/>
            <w:tcBorders>
              <w:top w:val="nil"/>
              <w:left w:val="nil"/>
              <w:bottom w:val="single" w:sz="4" w:space="0" w:color="000000"/>
              <w:right w:val="single" w:sz="4" w:space="0" w:color="000000"/>
            </w:tcBorders>
            <w:shd w:val="clear" w:color="auto" w:fill="auto"/>
            <w:vAlign w:val="center"/>
            <w:hideMark/>
          </w:tcPr>
          <w:p w14:paraId="1009CFC7"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6374CEA5" w14:textId="77777777" w:rsidR="00912DE8" w:rsidRPr="00912DE8" w:rsidRDefault="00912DE8" w:rsidP="00912DE8">
            <w:pPr>
              <w:jc w:val="center"/>
              <w:rPr>
                <w:sz w:val="28"/>
                <w:szCs w:val="28"/>
              </w:rPr>
            </w:pPr>
            <w:r w:rsidRPr="00912DE8">
              <w:rPr>
                <w:sz w:val="28"/>
                <w:szCs w:val="28"/>
              </w:rPr>
              <w:t>136,18</w:t>
            </w:r>
          </w:p>
        </w:tc>
      </w:tr>
      <w:tr w:rsidR="00912DE8" w:rsidRPr="00912DE8" w14:paraId="53BDBFB0" w14:textId="77777777" w:rsidTr="00C83912">
        <w:trPr>
          <w:trHeight w:val="1965"/>
        </w:trPr>
        <w:tc>
          <w:tcPr>
            <w:tcW w:w="5544" w:type="dxa"/>
            <w:tcBorders>
              <w:top w:val="nil"/>
              <w:left w:val="single" w:sz="4" w:space="0" w:color="000000"/>
              <w:bottom w:val="single" w:sz="4" w:space="0" w:color="000000"/>
              <w:right w:val="single" w:sz="4" w:space="0" w:color="000000"/>
            </w:tcBorders>
            <w:shd w:val="clear" w:color="auto" w:fill="auto"/>
            <w:vAlign w:val="center"/>
            <w:hideMark/>
          </w:tcPr>
          <w:p w14:paraId="152ED8A0" w14:textId="77777777" w:rsidR="00912DE8" w:rsidRPr="00912DE8" w:rsidRDefault="00912DE8" w:rsidP="00912DE8">
            <w:pPr>
              <w:rPr>
                <w:color w:val="000000"/>
                <w:sz w:val="28"/>
                <w:szCs w:val="28"/>
              </w:rPr>
            </w:pPr>
            <w:r w:rsidRPr="00912DE8">
              <w:rPr>
                <w:color w:val="000000"/>
                <w:sz w:val="28"/>
                <w:szCs w:val="2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14:paraId="41393AA8"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4B8C1247" w14:textId="77777777" w:rsidR="00912DE8" w:rsidRPr="00912DE8" w:rsidRDefault="00912DE8" w:rsidP="00912DE8">
            <w:pPr>
              <w:jc w:val="center"/>
              <w:rPr>
                <w:sz w:val="28"/>
                <w:szCs w:val="28"/>
              </w:rPr>
            </w:pPr>
            <w:r w:rsidRPr="00912DE8">
              <w:rPr>
                <w:sz w:val="28"/>
                <w:szCs w:val="28"/>
              </w:rPr>
              <w:t>02</w:t>
            </w:r>
          </w:p>
        </w:tc>
        <w:tc>
          <w:tcPr>
            <w:tcW w:w="567" w:type="dxa"/>
            <w:tcBorders>
              <w:top w:val="nil"/>
              <w:left w:val="nil"/>
              <w:bottom w:val="single" w:sz="4" w:space="0" w:color="000000"/>
              <w:right w:val="single" w:sz="4" w:space="0" w:color="000000"/>
            </w:tcBorders>
            <w:shd w:val="clear" w:color="auto" w:fill="auto"/>
            <w:vAlign w:val="center"/>
            <w:hideMark/>
          </w:tcPr>
          <w:p w14:paraId="57A60010"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000000"/>
              <w:right w:val="single" w:sz="4" w:space="0" w:color="000000"/>
            </w:tcBorders>
            <w:shd w:val="clear" w:color="auto" w:fill="auto"/>
            <w:vAlign w:val="center"/>
            <w:hideMark/>
          </w:tcPr>
          <w:p w14:paraId="165D5097" w14:textId="77777777" w:rsidR="00912DE8" w:rsidRPr="00912DE8" w:rsidRDefault="00912DE8" w:rsidP="00912DE8">
            <w:pPr>
              <w:jc w:val="center"/>
              <w:rPr>
                <w:sz w:val="28"/>
                <w:szCs w:val="28"/>
              </w:rPr>
            </w:pPr>
            <w:r w:rsidRPr="00912DE8">
              <w:rPr>
                <w:sz w:val="28"/>
                <w:szCs w:val="28"/>
              </w:rPr>
              <w:t>85 2 01 51180</w:t>
            </w:r>
          </w:p>
        </w:tc>
        <w:tc>
          <w:tcPr>
            <w:tcW w:w="708" w:type="dxa"/>
            <w:tcBorders>
              <w:top w:val="nil"/>
              <w:left w:val="nil"/>
              <w:bottom w:val="single" w:sz="4" w:space="0" w:color="000000"/>
              <w:right w:val="single" w:sz="4" w:space="0" w:color="000000"/>
            </w:tcBorders>
            <w:shd w:val="clear" w:color="auto" w:fill="auto"/>
            <w:vAlign w:val="center"/>
            <w:hideMark/>
          </w:tcPr>
          <w:p w14:paraId="14E95E1D" w14:textId="77777777" w:rsidR="00912DE8" w:rsidRPr="00912DE8" w:rsidRDefault="00912DE8" w:rsidP="00912DE8">
            <w:pPr>
              <w:jc w:val="center"/>
              <w:rPr>
                <w:sz w:val="28"/>
                <w:szCs w:val="28"/>
              </w:rPr>
            </w:pPr>
            <w:r w:rsidRPr="00912DE8">
              <w:rPr>
                <w:sz w:val="28"/>
                <w:szCs w:val="28"/>
              </w:rPr>
              <w:t>100</w:t>
            </w:r>
          </w:p>
        </w:tc>
        <w:tc>
          <w:tcPr>
            <w:tcW w:w="1418" w:type="dxa"/>
            <w:tcBorders>
              <w:top w:val="nil"/>
              <w:left w:val="nil"/>
              <w:bottom w:val="single" w:sz="4" w:space="0" w:color="000000"/>
              <w:right w:val="single" w:sz="4" w:space="0" w:color="000000"/>
            </w:tcBorders>
            <w:shd w:val="clear" w:color="auto" w:fill="auto"/>
            <w:vAlign w:val="center"/>
            <w:hideMark/>
          </w:tcPr>
          <w:p w14:paraId="57CC4D49" w14:textId="77777777" w:rsidR="00912DE8" w:rsidRPr="00912DE8" w:rsidRDefault="00912DE8" w:rsidP="00912DE8">
            <w:pPr>
              <w:jc w:val="center"/>
              <w:rPr>
                <w:sz w:val="28"/>
                <w:szCs w:val="28"/>
              </w:rPr>
            </w:pPr>
            <w:r w:rsidRPr="00912DE8">
              <w:rPr>
                <w:sz w:val="28"/>
                <w:szCs w:val="28"/>
              </w:rPr>
              <w:t>122,98</w:t>
            </w:r>
          </w:p>
        </w:tc>
      </w:tr>
      <w:tr w:rsidR="00912DE8" w:rsidRPr="00912DE8" w14:paraId="2104E599" w14:textId="77777777" w:rsidTr="00C83912">
        <w:trPr>
          <w:trHeight w:val="1350"/>
        </w:trPr>
        <w:tc>
          <w:tcPr>
            <w:tcW w:w="5544" w:type="dxa"/>
            <w:tcBorders>
              <w:top w:val="nil"/>
              <w:left w:val="single" w:sz="4" w:space="0" w:color="000000"/>
              <w:bottom w:val="nil"/>
              <w:right w:val="single" w:sz="4" w:space="0" w:color="000000"/>
            </w:tcBorders>
            <w:shd w:val="clear" w:color="auto" w:fill="auto"/>
            <w:vAlign w:val="center"/>
            <w:hideMark/>
          </w:tcPr>
          <w:p w14:paraId="316F986F" w14:textId="77777777" w:rsidR="00912DE8" w:rsidRPr="00912DE8" w:rsidRDefault="00912DE8" w:rsidP="00912DE8">
            <w:pPr>
              <w:rPr>
                <w:color w:val="000000"/>
                <w:sz w:val="28"/>
                <w:szCs w:val="28"/>
              </w:rPr>
            </w:pPr>
            <w:r w:rsidRPr="00912DE8">
              <w:rPr>
                <w:color w:val="000000"/>
                <w:sz w:val="28"/>
                <w:szCs w:val="28"/>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14:paraId="21379778"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6CBA9276" w14:textId="77777777" w:rsidR="00912DE8" w:rsidRPr="00912DE8" w:rsidRDefault="00912DE8" w:rsidP="00912DE8">
            <w:pPr>
              <w:jc w:val="center"/>
              <w:rPr>
                <w:sz w:val="28"/>
                <w:szCs w:val="28"/>
              </w:rPr>
            </w:pPr>
            <w:r w:rsidRPr="00912DE8">
              <w:rPr>
                <w:sz w:val="28"/>
                <w:szCs w:val="28"/>
              </w:rPr>
              <w:t>02</w:t>
            </w:r>
          </w:p>
        </w:tc>
        <w:tc>
          <w:tcPr>
            <w:tcW w:w="567" w:type="dxa"/>
            <w:tcBorders>
              <w:top w:val="nil"/>
              <w:left w:val="nil"/>
              <w:bottom w:val="single" w:sz="4" w:space="0" w:color="000000"/>
              <w:right w:val="single" w:sz="4" w:space="0" w:color="000000"/>
            </w:tcBorders>
            <w:shd w:val="clear" w:color="auto" w:fill="auto"/>
            <w:vAlign w:val="center"/>
            <w:hideMark/>
          </w:tcPr>
          <w:p w14:paraId="4C9197BA"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000000"/>
              <w:right w:val="single" w:sz="4" w:space="0" w:color="000000"/>
            </w:tcBorders>
            <w:shd w:val="clear" w:color="auto" w:fill="auto"/>
            <w:vAlign w:val="center"/>
            <w:hideMark/>
          </w:tcPr>
          <w:p w14:paraId="087692EA" w14:textId="77777777" w:rsidR="00912DE8" w:rsidRPr="00912DE8" w:rsidRDefault="00912DE8" w:rsidP="00912DE8">
            <w:pPr>
              <w:jc w:val="center"/>
              <w:rPr>
                <w:sz w:val="28"/>
                <w:szCs w:val="28"/>
              </w:rPr>
            </w:pPr>
            <w:r w:rsidRPr="00912DE8">
              <w:rPr>
                <w:sz w:val="28"/>
                <w:szCs w:val="28"/>
              </w:rPr>
              <w:t>85 2 01 51180</w:t>
            </w:r>
          </w:p>
        </w:tc>
        <w:tc>
          <w:tcPr>
            <w:tcW w:w="708" w:type="dxa"/>
            <w:tcBorders>
              <w:top w:val="nil"/>
              <w:left w:val="nil"/>
              <w:bottom w:val="single" w:sz="4" w:space="0" w:color="000000"/>
              <w:right w:val="single" w:sz="4" w:space="0" w:color="000000"/>
            </w:tcBorders>
            <w:shd w:val="clear" w:color="auto" w:fill="auto"/>
            <w:vAlign w:val="center"/>
            <w:hideMark/>
          </w:tcPr>
          <w:p w14:paraId="47EED467" w14:textId="77777777" w:rsidR="00912DE8" w:rsidRPr="00912DE8" w:rsidRDefault="00912DE8" w:rsidP="00912DE8">
            <w:pPr>
              <w:jc w:val="center"/>
              <w:rPr>
                <w:sz w:val="28"/>
                <w:szCs w:val="28"/>
              </w:rPr>
            </w:pPr>
            <w:r w:rsidRPr="00912DE8">
              <w:rPr>
                <w:sz w:val="28"/>
                <w:szCs w:val="28"/>
              </w:rPr>
              <w:t>200</w:t>
            </w:r>
          </w:p>
        </w:tc>
        <w:tc>
          <w:tcPr>
            <w:tcW w:w="1418" w:type="dxa"/>
            <w:tcBorders>
              <w:top w:val="nil"/>
              <w:left w:val="nil"/>
              <w:bottom w:val="single" w:sz="4" w:space="0" w:color="000000"/>
              <w:right w:val="single" w:sz="4" w:space="0" w:color="000000"/>
            </w:tcBorders>
            <w:shd w:val="clear" w:color="auto" w:fill="auto"/>
            <w:vAlign w:val="center"/>
            <w:hideMark/>
          </w:tcPr>
          <w:p w14:paraId="30575281" w14:textId="77777777" w:rsidR="00912DE8" w:rsidRPr="00912DE8" w:rsidRDefault="00912DE8" w:rsidP="00912DE8">
            <w:pPr>
              <w:jc w:val="center"/>
              <w:rPr>
                <w:sz w:val="28"/>
                <w:szCs w:val="28"/>
              </w:rPr>
            </w:pPr>
            <w:r w:rsidRPr="00912DE8">
              <w:rPr>
                <w:sz w:val="28"/>
                <w:szCs w:val="28"/>
              </w:rPr>
              <w:t>13,20</w:t>
            </w:r>
          </w:p>
        </w:tc>
      </w:tr>
      <w:tr w:rsidR="00912DE8" w:rsidRPr="00912DE8" w14:paraId="4A23709A" w14:textId="77777777" w:rsidTr="00C83912">
        <w:trPr>
          <w:trHeight w:val="750"/>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E8E40A" w14:textId="77777777" w:rsidR="00912DE8" w:rsidRPr="00912DE8" w:rsidRDefault="00912DE8" w:rsidP="00912DE8">
            <w:pPr>
              <w:rPr>
                <w:b/>
                <w:bCs/>
                <w:sz w:val="28"/>
                <w:szCs w:val="28"/>
              </w:rPr>
            </w:pPr>
            <w:r w:rsidRPr="00912DE8">
              <w:rPr>
                <w:b/>
                <w:bCs/>
                <w:sz w:val="28"/>
                <w:szCs w:val="28"/>
              </w:rPr>
              <w:t>НАЦИОНАЛЬНАЯ БЕЗОПАСНОСТЬ И ПРАВООХРАНИТЕЛЬНАЯ ДЕЯТЕЛЬНОСТЬ</w:t>
            </w:r>
          </w:p>
        </w:tc>
        <w:tc>
          <w:tcPr>
            <w:tcW w:w="708" w:type="dxa"/>
            <w:tcBorders>
              <w:top w:val="nil"/>
              <w:left w:val="nil"/>
              <w:bottom w:val="single" w:sz="4" w:space="0" w:color="000000"/>
              <w:right w:val="single" w:sz="4" w:space="0" w:color="000000"/>
            </w:tcBorders>
            <w:shd w:val="clear" w:color="auto" w:fill="auto"/>
            <w:vAlign w:val="center"/>
            <w:hideMark/>
          </w:tcPr>
          <w:p w14:paraId="28813C16" w14:textId="77777777" w:rsidR="00912DE8" w:rsidRPr="00912DE8" w:rsidRDefault="00912DE8" w:rsidP="00912DE8">
            <w:pPr>
              <w:jc w:val="center"/>
              <w:rPr>
                <w:b/>
                <w:bCs/>
                <w:color w:val="000000"/>
                <w:sz w:val="28"/>
                <w:szCs w:val="28"/>
              </w:rPr>
            </w:pPr>
            <w:r w:rsidRPr="00912DE8">
              <w:rPr>
                <w:b/>
                <w:bCs/>
                <w:color w:val="000000"/>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00EAD36A" w14:textId="77777777" w:rsidR="00912DE8" w:rsidRPr="00912DE8" w:rsidRDefault="00912DE8" w:rsidP="00912DE8">
            <w:pPr>
              <w:jc w:val="center"/>
              <w:rPr>
                <w:b/>
                <w:bCs/>
                <w:sz w:val="28"/>
                <w:szCs w:val="28"/>
              </w:rPr>
            </w:pPr>
            <w:r w:rsidRPr="00912DE8">
              <w:rPr>
                <w:b/>
                <w:bCs/>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14:paraId="4BBD3E8F" w14:textId="77777777" w:rsidR="00912DE8" w:rsidRPr="00912DE8" w:rsidRDefault="00912DE8" w:rsidP="00912DE8">
            <w:pPr>
              <w:jc w:val="center"/>
              <w:rPr>
                <w:b/>
                <w:bCs/>
                <w:sz w:val="28"/>
                <w:szCs w:val="28"/>
              </w:rPr>
            </w:pPr>
            <w:r w:rsidRPr="00912DE8">
              <w:rPr>
                <w:b/>
                <w:bCs/>
                <w:sz w:val="28"/>
                <w:szCs w:val="28"/>
              </w:rPr>
              <w:t> </w:t>
            </w:r>
          </w:p>
        </w:tc>
        <w:tc>
          <w:tcPr>
            <w:tcW w:w="993" w:type="dxa"/>
            <w:tcBorders>
              <w:top w:val="nil"/>
              <w:left w:val="nil"/>
              <w:bottom w:val="single" w:sz="4" w:space="0" w:color="000000"/>
              <w:right w:val="single" w:sz="4" w:space="0" w:color="000000"/>
            </w:tcBorders>
            <w:shd w:val="clear" w:color="auto" w:fill="auto"/>
            <w:vAlign w:val="center"/>
            <w:hideMark/>
          </w:tcPr>
          <w:p w14:paraId="3615BE81" w14:textId="77777777" w:rsidR="00912DE8" w:rsidRPr="00912DE8" w:rsidRDefault="00912DE8" w:rsidP="00912DE8">
            <w:pPr>
              <w:jc w:val="center"/>
              <w:rPr>
                <w:b/>
                <w:bCs/>
                <w:sz w:val="28"/>
                <w:szCs w:val="28"/>
              </w:rPr>
            </w:pPr>
            <w:r w:rsidRPr="00912DE8">
              <w:rPr>
                <w:b/>
                <w:bCs/>
                <w:sz w:val="28"/>
                <w:szCs w:val="28"/>
              </w:rPr>
              <w:t> </w:t>
            </w:r>
          </w:p>
        </w:tc>
        <w:tc>
          <w:tcPr>
            <w:tcW w:w="708" w:type="dxa"/>
            <w:tcBorders>
              <w:top w:val="nil"/>
              <w:left w:val="nil"/>
              <w:bottom w:val="single" w:sz="4" w:space="0" w:color="000000"/>
              <w:right w:val="single" w:sz="4" w:space="0" w:color="000000"/>
            </w:tcBorders>
            <w:shd w:val="clear" w:color="auto" w:fill="auto"/>
            <w:vAlign w:val="center"/>
            <w:hideMark/>
          </w:tcPr>
          <w:p w14:paraId="7B3A35E6" w14:textId="77777777" w:rsidR="00912DE8" w:rsidRPr="00912DE8" w:rsidRDefault="00912DE8" w:rsidP="00912DE8">
            <w:pPr>
              <w:jc w:val="center"/>
              <w:rPr>
                <w:b/>
                <w:bCs/>
                <w:sz w:val="28"/>
                <w:szCs w:val="28"/>
              </w:rPr>
            </w:pPr>
            <w:r w:rsidRPr="00912DE8">
              <w:rPr>
                <w:b/>
                <w:b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0332ACFF" w14:textId="77777777" w:rsidR="00912DE8" w:rsidRPr="00912DE8" w:rsidRDefault="00912DE8" w:rsidP="00912DE8">
            <w:pPr>
              <w:jc w:val="center"/>
              <w:rPr>
                <w:b/>
                <w:bCs/>
                <w:sz w:val="28"/>
                <w:szCs w:val="28"/>
              </w:rPr>
            </w:pPr>
            <w:r w:rsidRPr="00912DE8">
              <w:rPr>
                <w:b/>
                <w:bCs/>
                <w:sz w:val="28"/>
                <w:szCs w:val="28"/>
              </w:rPr>
              <w:t>264,59</w:t>
            </w:r>
          </w:p>
        </w:tc>
      </w:tr>
      <w:tr w:rsidR="00912DE8" w:rsidRPr="00912DE8" w14:paraId="5C3B8FC7" w14:textId="77777777" w:rsidTr="00C83912">
        <w:trPr>
          <w:trHeight w:val="1065"/>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4CA3A61A" w14:textId="77777777" w:rsidR="00912DE8" w:rsidRPr="00912DE8" w:rsidRDefault="00912DE8" w:rsidP="00912DE8">
            <w:pPr>
              <w:rPr>
                <w:i/>
                <w:iCs/>
                <w:sz w:val="28"/>
                <w:szCs w:val="28"/>
              </w:rPr>
            </w:pPr>
            <w:r w:rsidRPr="00912DE8">
              <w:rPr>
                <w:i/>
                <w:iCs/>
                <w:sz w:val="28"/>
                <w:szCs w:val="28"/>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000000"/>
              <w:right w:val="single" w:sz="4" w:space="0" w:color="000000"/>
            </w:tcBorders>
            <w:shd w:val="clear" w:color="auto" w:fill="auto"/>
            <w:vAlign w:val="center"/>
            <w:hideMark/>
          </w:tcPr>
          <w:p w14:paraId="3D282257" w14:textId="77777777" w:rsidR="00912DE8" w:rsidRPr="00912DE8" w:rsidRDefault="00912DE8" w:rsidP="00912DE8">
            <w:pPr>
              <w:jc w:val="center"/>
              <w:rPr>
                <w:i/>
                <w:iCs/>
                <w:sz w:val="28"/>
                <w:szCs w:val="28"/>
              </w:rPr>
            </w:pPr>
            <w:r w:rsidRPr="00912DE8">
              <w:rPr>
                <w:i/>
                <w:iCs/>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47BA36DA" w14:textId="77777777" w:rsidR="00912DE8" w:rsidRPr="00912DE8" w:rsidRDefault="00912DE8" w:rsidP="00912DE8">
            <w:pPr>
              <w:jc w:val="center"/>
              <w:rPr>
                <w:i/>
                <w:iCs/>
                <w:sz w:val="28"/>
                <w:szCs w:val="28"/>
              </w:rPr>
            </w:pPr>
            <w:r w:rsidRPr="00912DE8">
              <w:rPr>
                <w:i/>
                <w:iCs/>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14:paraId="4DD71B77" w14:textId="77777777" w:rsidR="00912DE8" w:rsidRPr="00912DE8" w:rsidRDefault="00912DE8" w:rsidP="00912DE8">
            <w:pPr>
              <w:jc w:val="center"/>
              <w:rPr>
                <w:i/>
                <w:iCs/>
                <w:sz w:val="28"/>
                <w:szCs w:val="28"/>
              </w:rPr>
            </w:pPr>
            <w:r w:rsidRPr="00912DE8">
              <w:rPr>
                <w:i/>
                <w:iCs/>
                <w:sz w:val="28"/>
                <w:szCs w:val="28"/>
              </w:rPr>
              <w:t>10</w:t>
            </w:r>
          </w:p>
        </w:tc>
        <w:tc>
          <w:tcPr>
            <w:tcW w:w="993" w:type="dxa"/>
            <w:tcBorders>
              <w:top w:val="nil"/>
              <w:left w:val="nil"/>
              <w:bottom w:val="single" w:sz="4" w:space="0" w:color="000000"/>
              <w:right w:val="single" w:sz="4" w:space="0" w:color="000000"/>
            </w:tcBorders>
            <w:shd w:val="clear" w:color="auto" w:fill="auto"/>
            <w:vAlign w:val="center"/>
            <w:hideMark/>
          </w:tcPr>
          <w:p w14:paraId="50458F01" w14:textId="77777777" w:rsidR="00912DE8" w:rsidRPr="00912DE8" w:rsidRDefault="00912DE8" w:rsidP="00912DE8">
            <w:pPr>
              <w:jc w:val="center"/>
              <w:rPr>
                <w:i/>
                <w:iCs/>
                <w:sz w:val="28"/>
                <w:szCs w:val="28"/>
              </w:rPr>
            </w:pPr>
            <w:r w:rsidRPr="00912DE8">
              <w:rPr>
                <w:i/>
                <w:iCs/>
                <w:sz w:val="28"/>
                <w:szCs w:val="28"/>
              </w:rPr>
              <w:t> </w:t>
            </w:r>
          </w:p>
        </w:tc>
        <w:tc>
          <w:tcPr>
            <w:tcW w:w="708" w:type="dxa"/>
            <w:tcBorders>
              <w:top w:val="nil"/>
              <w:left w:val="nil"/>
              <w:bottom w:val="single" w:sz="4" w:space="0" w:color="000000"/>
              <w:right w:val="single" w:sz="4" w:space="0" w:color="000000"/>
            </w:tcBorders>
            <w:shd w:val="clear" w:color="auto" w:fill="auto"/>
            <w:vAlign w:val="center"/>
            <w:hideMark/>
          </w:tcPr>
          <w:p w14:paraId="178BECFC" w14:textId="77777777" w:rsidR="00912DE8" w:rsidRPr="00912DE8" w:rsidRDefault="00912DE8" w:rsidP="00912DE8">
            <w:pPr>
              <w:jc w:val="center"/>
              <w:rPr>
                <w:i/>
                <w:iCs/>
                <w:sz w:val="28"/>
                <w:szCs w:val="28"/>
              </w:rPr>
            </w:pPr>
            <w:r w:rsidRPr="00912DE8">
              <w:rPr>
                <w:i/>
                <w:i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6E0F4E4B" w14:textId="77777777" w:rsidR="00912DE8" w:rsidRPr="00912DE8" w:rsidRDefault="00912DE8" w:rsidP="00912DE8">
            <w:pPr>
              <w:jc w:val="center"/>
              <w:rPr>
                <w:i/>
                <w:iCs/>
                <w:sz w:val="28"/>
                <w:szCs w:val="28"/>
              </w:rPr>
            </w:pPr>
            <w:r w:rsidRPr="00912DE8">
              <w:rPr>
                <w:i/>
                <w:iCs/>
                <w:sz w:val="28"/>
                <w:szCs w:val="28"/>
              </w:rPr>
              <w:t>212,85</w:t>
            </w:r>
          </w:p>
        </w:tc>
      </w:tr>
      <w:tr w:rsidR="00912DE8" w:rsidRPr="00912DE8" w14:paraId="610A6B50" w14:textId="77777777" w:rsidTr="00C83912">
        <w:trPr>
          <w:trHeight w:val="1620"/>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74079AEF" w14:textId="77777777" w:rsidR="00912DE8" w:rsidRPr="00912DE8" w:rsidRDefault="00912DE8" w:rsidP="00912DE8">
            <w:pPr>
              <w:rPr>
                <w:sz w:val="28"/>
                <w:szCs w:val="28"/>
              </w:rPr>
            </w:pPr>
            <w:r w:rsidRPr="00912DE8">
              <w:rPr>
                <w:sz w:val="28"/>
                <w:szCs w:val="28"/>
              </w:rPr>
              <w:t>Муниципальная программа Васильевского сельского поселения Бутурлиновского муниципального района Воронежской области "Социальное развитие Васильевского сельского поселения Бутурлиновского муниципального района Воронежской области"</w:t>
            </w:r>
          </w:p>
        </w:tc>
        <w:tc>
          <w:tcPr>
            <w:tcW w:w="708" w:type="dxa"/>
            <w:tcBorders>
              <w:top w:val="nil"/>
              <w:left w:val="nil"/>
              <w:bottom w:val="single" w:sz="4" w:space="0" w:color="000000"/>
              <w:right w:val="single" w:sz="4" w:space="0" w:color="000000"/>
            </w:tcBorders>
            <w:shd w:val="clear" w:color="auto" w:fill="auto"/>
            <w:vAlign w:val="center"/>
            <w:hideMark/>
          </w:tcPr>
          <w:p w14:paraId="62CFB444"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55436ED7" w14:textId="77777777" w:rsidR="00912DE8" w:rsidRPr="00912DE8" w:rsidRDefault="00912DE8" w:rsidP="00912DE8">
            <w:pPr>
              <w:jc w:val="center"/>
              <w:rPr>
                <w:sz w:val="28"/>
                <w:szCs w:val="28"/>
              </w:rPr>
            </w:pPr>
            <w:r w:rsidRPr="00912DE8">
              <w:rPr>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14:paraId="17001BA7" w14:textId="77777777" w:rsidR="00912DE8" w:rsidRPr="00912DE8" w:rsidRDefault="00912DE8" w:rsidP="00912DE8">
            <w:pPr>
              <w:jc w:val="center"/>
              <w:rPr>
                <w:sz w:val="28"/>
                <w:szCs w:val="28"/>
              </w:rPr>
            </w:pPr>
            <w:r w:rsidRPr="00912DE8">
              <w:rPr>
                <w:sz w:val="28"/>
                <w:szCs w:val="28"/>
              </w:rPr>
              <w:t>10</w:t>
            </w:r>
          </w:p>
        </w:tc>
        <w:tc>
          <w:tcPr>
            <w:tcW w:w="993" w:type="dxa"/>
            <w:tcBorders>
              <w:top w:val="nil"/>
              <w:left w:val="nil"/>
              <w:bottom w:val="single" w:sz="4" w:space="0" w:color="000000"/>
              <w:right w:val="single" w:sz="4" w:space="0" w:color="000000"/>
            </w:tcBorders>
            <w:shd w:val="clear" w:color="auto" w:fill="auto"/>
            <w:vAlign w:val="center"/>
            <w:hideMark/>
          </w:tcPr>
          <w:p w14:paraId="7A319E92" w14:textId="77777777" w:rsidR="00912DE8" w:rsidRPr="00912DE8" w:rsidRDefault="00912DE8" w:rsidP="00912DE8">
            <w:pPr>
              <w:jc w:val="center"/>
              <w:rPr>
                <w:sz w:val="28"/>
                <w:szCs w:val="28"/>
              </w:rPr>
            </w:pPr>
            <w:r w:rsidRPr="00912DE8">
              <w:rPr>
                <w:sz w:val="28"/>
                <w:szCs w:val="28"/>
              </w:rPr>
              <w:t>84  0 00 00000</w:t>
            </w:r>
          </w:p>
        </w:tc>
        <w:tc>
          <w:tcPr>
            <w:tcW w:w="708" w:type="dxa"/>
            <w:tcBorders>
              <w:top w:val="nil"/>
              <w:left w:val="nil"/>
              <w:bottom w:val="single" w:sz="4" w:space="0" w:color="000000"/>
              <w:right w:val="single" w:sz="4" w:space="0" w:color="000000"/>
            </w:tcBorders>
            <w:shd w:val="clear" w:color="auto" w:fill="auto"/>
            <w:vAlign w:val="center"/>
            <w:hideMark/>
          </w:tcPr>
          <w:p w14:paraId="5C9D3D20"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173ED8A8" w14:textId="77777777" w:rsidR="00912DE8" w:rsidRPr="00912DE8" w:rsidRDefault="00912DE8" w:rsidP="00912DE8">
            <w:pPr>
              <w:jc w:val="center"/>
              <w:rPr>
                <w:sz w:val="28"/>
                <w:szCs w:val="28"/>
              </w:rPr>
            </w:pPr>
            <w:r w:rsidRPr="00912DE8">
              <w:rPr>
                <w:sz w:val="28"/>
                <w:szCs w:val="28"/>
              </w:rPr>
              <w:t>212,85</w:t>
            </w:r>
          </w:p>
        </w:tc>
      </w:tr>
      <w:tr w:rsidR="00912DE8" w:rsidRPr="00912DE8" w14:paraId="16816D71" w14:textId="77777777" w:rsidTr="00C83912">
        <w:trPr>
          <w:trHeight w:val="1065"/>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67C3C46F" w14:textId="77777777" w:rsidR="00912DE8" w:rsidRPr="00912DE8" w:rsidRDefault="00912DE8" w:rsidP="00912DE8">
            <w:pPr>
              <w:rPr>
                <w:sz w:val="28"/>
                <w:szCs w:val="28"/>
              </w:rPr>
            </w:pPr>
            <w:r w:rsidRPr="00912DE8">
              <w:rPr>
                <w:sz w:val="28"/>
                <w:szCs w:val="28"/>
              </w:rPr>
              <w:t>Подпрограмма "Защита населения и территории от чрезвычайных ситуаций природного и техногенного характера, пожарная безопасность"</w:t>
            </w:r>
          </w:p>
        </w:tc>
        <w:tc>
          <w:tcPr>
            <w:tcW w:w="708" w:type="dxa"/>
            <w:tcBorders>
              <w:top w:val="nil"/>
              <w:left w:val="nil"/>
              <w:bottom w:val="single" w:sz="4" w:space="0" w:color="000000"/>
              <w:right w:val="single" w:sz="4" w:space="0" w:color="000000"/>
            </w:tcBorders>
            <w:shd w:val="clear" w:color="auto" w:fill="auto"/>
            <w:vAlign w:val="center"/>
            <w:hideMark/>
          </w:tcPr>
          <w:p w14:paraId="5C53D780"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177F2909" w14:textId="77777777" w:rsidR="00912DE8" w:rsidRPr="00912DE8" w:rsidRDefault="00912DE8" w:rsidP="00912DE8">
            <w:pPr>
              <w:jc w:val="center"/>
              <w:rPr>
                <w:sz w:val="28"/>
                <w:szCs w:val="28"/>
              </w:rPr>
            </w:pPr>
            <w:r w:rsidRPr="00912DE8">
              <w:rPr>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14:paraId="04560874" w14:textId="77777777" w:rsidR="00912DE8" w:rsidRPr="00912DE8" w:rsidRDefault="00912DE8" w:rsidP="00912DE8">
            <w:pPr>
              <w:jc w:val="center"/>
              <w:rPr>
                <w:sz w:val="28"/>
                <w:szCs w:val="28"/>
              </w:rPr>
            </w:pPr>
            <w:r w:rsidRPr="00912DE8">
              <w:rPr>
                <w:sz w:val="28"/>
                <w:szCs w:val="28"/>
              </w:rPr>
              <w:t>10</w:t>
            </w:r>
          </w:p>
        </w:tc>
        <w:tc>
          <w:tcPr>
            <w:tcW w:w="993" w:type="dxa"/>
            <w:tcBorders>
              <w:top w:val="nil"/>
              <w:left w:val="nil"/>
              <w:bottom w:val="single" w:sz="4" w:space="0" w:color="000000"/>
              <w:right w:val="single" w:sz="4" w:space="0" w:color="000000"/>
            </w:tcBorders>
            <w:shd w:val="clear" w:color="auto" w:fill="auto"/>
            <w:vAlign w:val="center"/>
            <w:hideMark/>
          </w:tcPr>
          <w:p w14:paraId="738EF6DF" w14:textId="77777777" w:rsidR="00912DE8" w:rsidRPr="00912DE8" w:rsidRDefault="00912DE8" w:rsidP="00912DE8">
            <w:pPr>
              <w:jc w:val="center"/>
              <w:rPr>
                <w:sz w:val="28"/>
                <w:szCs w:val="28"/>
              </w:rPr>
            </w:pPr>
            <w:r w:rsidRPr="00912DE8">
              <w:rPr>
                <w:sz w:val="28"/>
                <w:szCs w:val="28"/>
              </w:rPr>
              <w:t>84 1 00 00000</w:t>
            </w:r>
          </w:p>
        </w:tc>
        <w:tc>
          <w:tcPr>
            <w:tcW w:w="708" w:type="dxa"/>
            <w:tcBorders>
              <w:top w:val="nil"/>
              <w:left w:val="nil"/>
              <w:bottom w:val="single" w:sz="4" w:space="0" w:color="000000"/>
              <w:right w:val="single" w:sz="4" w:space="0" w:color="000000"/>
            </w:tcBorders>
            <w:shd w:val="clear" w:color="auto" w:fill="auto"/>
            <w:vAlign w:val="center"/>
            <w:hideMark/>
          </w:tcPr>
          <w:p w14:paraId="4EA1B3B6"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2C7819C5" w14:textId="77777777" w:rsidR="00912DE8" w:rsidRPr="00912DE8" w:rsidRDefault="00912DE8" w:rsidP="00912DE8">
            <w:pPr>
              <w:jc w:val="center"/>
              <w:rPr>
                <w:sz w:val="28"/>
                <w:szCs w:val="28"/>
              </w:rPr>
            </w:pPr>
            <w:r w:rsidRPr="00912DE8">
              <w:rPr>
                <w:sz w:val="28"/>
                <w:szCs w:val="28"/>
              </w:rPr>
              <w:t>212,85</w:t>
            </w:r>
          </w:p>
        </w:tc>
      </w:tr>
      <w:tr w:rsidR="00912DE8" w:rsidRPr="00912DE8" w14:paraId="06153EA3" w14:textId="77777777" w:rsidTr="00C83912">
        <w:trPr>
          <w:trHeight w:val="75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7E50377A" w14:textId="77777777" w:rsidR="00912DE8" w:rsidRPr="00912DE8" w:rsidRDefault="00912DE8" w:rsidP="00912DE8">
            <w:pPr>
              <w:rPr>
                <w:sz w:val="28"/>
                <w:szCs w:val="28"/>
              </w:rPr>
            </w:pPr>
            <w:r w:rsidRPr="00912DE8">
              <w:rPr>
                <w:sz w:val="28"/>
                <w:szCs w:val="28"/>
              </w:rPr>
              <w:t>Основное мероприятие "Обеспечение пожарной безопасности"</w:t>
            </w:r>
          </w:p>
        </w:tc>
        <w:tc>
          <w:tcPr>
            <w:tcW w:w="708" w:type="dxa"/>
            <w:tcBorders>
              <w:top w:val="nil"/>
              <w:left w:val="nil"/>
              <w:bottom w:val="single" w:sz="4" w:space="0" w:color="000000"/>
              <w:right w:val="single" w:sz="4" w:space="0" w:color="000000"/>
            </w:tcBorders>
            <w:shd w:val="clear" w:color="auto" w:fill="auto"/>
            <w:vAlign w:val="center"/>
            <w:hideMark/>
          </w:tcPr>
          <w:p w14:paraId="666D42B2"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08A49EC7" w14:textId="77777777" w:rsidR="00912DE8" w:rsidRPr="00912DE8" w:rsidRDefault="00912DE8" w:rsidP="00912DE8">
            <w:pPr>
              <w:jc w:val="center"/>
              <w:rPr>
                <w:sz w:val="28"/>
                <w:szCs w:val="28"/>
              </w:rPr>
            </w:pPr>
            <w:r w:rsidRPr="00912DE8">
              <w:rPr>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14:paraId="2E6BF24A" w14:textId="77777777" w:rsidR="00912DE8" w:rsidRPr="00912DE8" w:rsidRDefault="00912DE8" w:rsidP="00912DE8">
            <w:pPr>
              <w:jc w:val="center"/>
              <w:rPr>
                <w:sz w:val="28"/>
                <w:szCs w:val="28"/>
              </w:rPr>
            </w:pPr>
            <w:r w:rsidRPr="00912DE8">
              <w:rPr>
                <w:sz w:val="28"/>
                <w:szCs w:val="28"/>
              </w:rPr>
              <w:t>10</w:t>
            </w:r>
          </w:p>
        </w:tc>
        <w:tc>
          <w:tcPr>
            <w:tcW w:w="993" w:type="dxa"/>
            <w:tcBorders>
              <w:top w:val="nil"/>
              <w:left w:val="nil"/>
              <w:bottom w:val="single" w:sz="4" w:space="0" w:color="000000"/>
              <w:right w:val="single" w:sz="4" w:space="0" w:color="000000"/>
            </w:tcBorders>
            <w:shd w:val="clear" w:color="auto" w:fill="auto"/>
            <w:vAlign w:val="center"/>
            <w:hideMark/>
          </w:tcPr>
          <w:p w14:paraId="7E3ACAFC" w14:textId="77777777" w:rsidR="00912DE8" w:rsidRPr="00912DE8" w:rsidRDefault="00912DE8" w:rsidP="00912DE8">
            <w:pPr>
              <w:jc w:val="center"/>
              <w:rPr>
                <w:sz w:val="28"/>
                <w:szCs w:val="28"/>
              </w:rPr>
            </w:pPr>
            <w:r w:rsidRPr="00912DE8">
              <w:rPr>
                <w:sz w:val="28"/>
                <w:szCs w:val="28"/>
              </w:rPr>
              <w:t>84 1 01 00000</w:t>
            </w:r>
          </w:p>
        </w:tc>
        <w:tc>
          <w:tcPr>
            <w:tcW w:w="708" w:type="dxa"/>
            <w:tcBorders>
              <w:top w:val="nil"/>
              <w:left w:val="nil"/>
              <w:bottom w:val="single" w:sz="4" w:space="0" w:color="000000"/>
              <w:right w:val="single" w:sz="4" w:space="0" w:color="000000"/>
            </w:tcBorders>
            <w:shd w:val="clear" w:color="auto" w:fill="auto"/>
            <w:vAlign w:val="center"/>
            <w:hideMark/>
          </w:tcPr>
          <w:p w14:paraId="308A180A"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3CC90017" w14:textId="77777777" w:rsidR="00912DE8" w:rsidRPr="00912DE8" w:rsidRDefault="00912DE8" w:rsidP="00912DE8">
            <w:pPr>
              <w:jc w:val="center"/>
              <w:rPr>
                <w:sz w:val="28"/>
                <w:szCs w:val="28"/>
              </w:rPr>
            </w:pPr>
            <w:r w:rsidRPr="00912DE8">
              <w:rPr>
                <w:sz w:val="28"/>
                <w:szCs w:val="28"/>
              </w:rPr>
              <w:t>212,85</w:t>
            </w:r>
          </w:p>
        </w:tc>
      </w:tr>
      <w:tr w:rsidR="00912DE8" w:rsidRPr="00912DE8" w14:paraId="0B6D668B" w14:textId="77777777" w:rsidTr="00C83912">
        <w:trPr>
          <w:trHeight w:val="1320"/>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7810A33E" w14:textId="77777777" w:rsidR="00912DE8" w:rsidRPr="00912DE8" w:rsidRDefault="00912DE8" w:rsidP="00912DE8">
            <w:pPr>
              <w:rPr>
                <w:sz w:val="28"/>
                <w:szCs w:val="28"/>
              </w:rPr>
            </w:pPr>
            <w:r w:rsidRPr="00912DE8">
              <w:rPr>
                <w:sz w:val="28"/>
                <w:szCs w:val="28"/>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708" w:type="dxa"/>
            <w:tcBorders>
              <w:top w:val="nil"/>
              <w:left w:val="nil"/>
              <w:bottom w:val="single" w:sz="4" w:space="0" w:color="000000"/>
              <w:right w:val="single" w:sz="4" w:space="0" w:color="000000"/>
            </w:tcBorders>
            <w:shd w:val="clear" w:color="auto" w:fill="auto"/>
            <w:vAlign w:val="center"/>
            <w:hideMark/>
          </w:tcPr>
          <w:p w14:paraId="31536BEC"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686013E0" w14:textId="77777777" w:rsidR="00912DE8" w:rsidRPr="00912DE8" w:rsidRDefault="00912DE8" w:rsidP="00912DE8">
            <w:pPr>
              <w:jc w:val="center"/>
              <w:rPr>
                <w:sz w:val="28"/>
                <w:szCs w:val="28"/>
              </w:rPr>
            </w:pPr>
            <w:r w:rsidRPr="00912DE8">
              <w:rPr>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14:paraId="48E75BBB" w14:textId="77777777" w:rsidR="00912DE8" w:rsidRPr="00912DE8" w:rsidRDefault="00912DE8" w:rsidP="00912DE8">
            <w:pPr>
              <w:jc w:val="center"/>
              <w:rPr>
                <w:sz w:val="28"/>
                <w:szCs w:val="28"/>
              </w:rPr>
            </w:pPr>
            <w:r w:rsidRPr="00912DE8">
              <w:rPr>
                <w:sz w:val="28"/>
                <w:szCs w:val="28"/>
              </w:rPr>
              <w:t>10</w:t>
            </w:r>
          </w:p>
        </w:tc>
        <w:tc>
          <w:tcPr>
            <w:tcW w:w="993" w:type="dxa"/>
            <w:tcBorders>
              <w:top w:val="nil"/>
              <w:left w:val="nil"/>
              <w:bottom w:val="single" w:sz="4" w:space="0" w:color="000000"/>
              <w:right w:val="single" w:sz="4" w:space="0" w:color="000000"/>
            </w:tcBorders>
            <w:shd w:val="clear" w:color="auto" w:fill="auto"/>
            <w:vAlign w:val="center"/>
            <w:hideMark/>
          </w:tcPr>
          <w:p w14:paraId="6EB6E93A" w14:textId="77777777" w:rsidR="00912DE8" w:rsidRPr="00912DE8" w:rsidRDefault="00912DE8" w:rsidP="00912DE8">
            <w:pPr>
              <w:jc w:val="center"/>
              <w:rPr>
                <w:sz w:val="28"/>
                <w:szCs w:val="28"/>
              </w:rPr>
            </w:pPr>
            <w:r w:rsidRPr="00912DE8">
              <w:rPr>
                <w:sz w:val="28"/>
                <w:szCs w:val="28"/>
              </w:rPr>
              <w:t>84 1 01 20570</w:t>
            </w:r>
          </w:p>
        </w:tc>
        <w:tc>
          <w:tcPr>
            <w:tcW w:w="708" w:type="dxa"/>
            <w:tcBorders>
              <w:top w:val="nil"/>
              <w:left w:val="nil"/>
              <w:bottom w:val="single" w:sz="4" w:space="0" w:color="000000"/>
              <w:right w:val="single" w:sz="4" w:space="0" w:color="000000"/>
            </w:tcBorders>
            <w:shd w:val="clear" w:color="auto" w:fill="auto"/>
            <w:vAlign w:val="center"/>
            <w:hideMark/>
          </w:tcPr>
          <w:p w14:paraId="7A1E3D2B" w14:textId="77777777" w:rsidR="00912DE8" w:rsidRPr="00912DE8" w:rsidRDefault="00912DE8" w:rsidP="00912DE8">
            <w:pPr>
              <w:jc w:val="center"/>
              <w:rPr>
                <w:sz w:val="28"/>
                <w:szCs w:val="28"/>
              </w:rPr>
            </w:pPr>
            <w:r w:rsidRPr="00912DE8">
              <w:rPr>
                <w:sz w:val="28"/>
                <w:szCs w:val="28"/>
              </w:rPr>
              <w:t>200</w:t>
            </w:r>
          </w:p>
        </w:tc>
        <w:tc>
          <w:tcPr>
            <w:tcW w:w="1418" w:type="dxa"/>
            <w:tcBorders>
              <w:top w:val="nil"/>
              <w:left w:val="nil"/>
              <w:bottom w:val="single" w:sz="4" w:space="0" w:color="000000"/>
              <w:right w:val="single" w:sz="4" w:space="0" w:color="000000"/>
            </w:tcBorders>
            <w:shd w:val="clear" w:color="auto" w:fill="auto"/>
            <w:vAlign w:val="center"/>
            <w:hideMark/>
          </w:tcPr>
          <w:p w14:paraId="751D986C" w14:textId="77777777" w:rsidR="00912DE8" w:rsidRPr="00912DE8" w:rsidRDefault="00912DE8" w:rsidP="00912DE8">
            <w:pPr>
              <w:jc w:val="center"/>
              <w:rPr>
                <w:sz w:val="28"/>
                <w:szCs w:val="28"/>
              </w:rPr>
            </w:pPr>
            <w:r w:rsidRPr="00912DE8">
              <w:rPr>
                <w:sz w:val="28"/>
                <w:szCs w:val="28"/>
              </w:rPr>
              <w:t>24,30</w:t>
            </w:r>
          </w:p>
        </w:tc>
      </w:tr>
      <w:tr w:rsidR="00912DE8" w:rsidRPr="00912DE8" w14:paraId="2A90BF07" w14:textId="77777777" w:rsidTr="00C83912">
        <w:trPr>
          <w:trHeight w:val="1050"/>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7F0386FC" w14:textId="77777777" w:rsidR="00912DE8" w:rsidRPr="00912DE8" w:rsidRDefault="00912DE8" w:rsidP="00912DE8">
            <w:pPr>
              <w:rPr>
                <w:sz w:val="28"/>
                <w:szCs w:val="28"/>
              </w:rPr>
            </w:pPr>
            <w:r w:rsidRPr="00912DE8">
              <w:rPr>
                <w:sz w:val="28"/>
                <w:szCs w:val="2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14:paraId="455E5CFE"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50226865" w14:textId="77777777" w:rsidR="00912DE8" w:rsidRPr="00912DE8" w:rsidRDefault="00912DE8" w:rsidP="00912DE8">
            <w:pPr>
              <w:jc w:val="center"/>
              <w:rPr>
                <w:sz w:val="28"/>
                <w:szCs w:val="28"/>
              </w:rPr>
            </w:pPr>
            <w:r w:rsidRPr="00912DE8">
              <w:rPr>
                <w:sz w:val="28"/>
                <w:szCs w:val="28"/>
              </w:rPr>
              <w:t>03</w:t>
            </w:r>
          </w:p>
        </w:tc>
        <w:tc>
          <w:tcPr>
            <w:tcW w:w="567" w:type="dxa"/>
            <w:tcBorders>
              <w:top w:val="nil"/>
              <w:left w:val="nil"/>
              <w:bottom w:val="single" w:sz="4" w:space="0" w:color="000000"/>
              <w:right w:val="single" w:sz="4" w:space="0" w:color="000000"/>
            </w:tcBorders>
            <w:shd w:val="clear" w:color="auto" w:fill="auto"/>
            <w:vAlign w:val="center"/>
            <w:hideMark/>
          </w:tcPr>
          <w:p w14:paraId="530BC8A7" w14:textId="77777777" w:rsidR="00912DE8" w:rsidRPr="00912DE8" w:rsidRDefault="00912DE8" w:rsidP="00912DE8">
            <w:pPr>
              <w:jc w:val="center"/>
              <w:rPr>
                <w:sz w:val="28"/>
                <w:szCs w:val="28"/>
              </w:rPr>
            </w:pPr>
            <w:r w:rsidRPr="00912DE8">
              <w:rPr>
                <w:sz w:val="28"/>
                <w:szCs w:val="28"/>
              </w:rPr>
              <w:t>10</w:t>
            </w:r>
          </w:p>
        </w:tc>
        <w:tc>
          <w:tcPr>
            <w:tcW w:w="993" w:type="dxa"/>
            <w:tcBorders>
              <w:top w:val="nil"/>
              <w:left w:val="nil"/>
              <w:bottom w:val="single" w:sz="4" w:space="0" w:color="000000"/>
              <w:right w:val="single" w:sz="4" w:space="0" w:color="000000"/>
            </w:tcBorders>
            <w:shd w:val="clear" w:color="auto" w:fill="auto"/>
            <w:vAlign w:val="center"/>
            <w:hideMark/>
          </w:tcPr>
          <w:p w14:paraId="061D7FF8" w14:textId="77777777" w:rsidR="00912DE8" w:rsidRPr="00912DE8" w:rsidRDefault="00912DE8" w:rsidP="00912DE8">
            <w:pPr>
              <w:jc w:val="center"/>
              <w:rPr>
                <w:sz w:val="28"/>
                <w:szCs w:val="28"/>
              </w:rPr>
            </w:pPr>
            <w:r w:rsidRPr="00912DE8">
              <w:rPr>
                <w:sz w:val="28"/>
                <w:szCs w:val="28"/>
              </w:rPr>
              <w:t>84 1 01 91430</w:t>
            </w:r>
          </w:p>
        </w:tc>
        <w:tc>
          <w:tcPr>
            <w:tcW w:w="708" w:type="dxa"/>
            <w:tcBorders>
              <w:top w:val="nil"/>
              <w:left w:val="nil"/>
              <w:bottom w:val="single" w:sz="4" w:space="0" w:color="000000"/>
              <w:right w:val="single" w:sz="4" w:space="0" w:color="000000"/>
            </w:tcBorders>
            <w:shd w:val="clear" w:color="auto" w:fill="auto"/>
            <w:vAlign w:val="center"/>
            <w:hideMark/>
          </w:tcPr>
          <w:p w14:paraId="34C303A4" w14:textId="77777777" w:rsidR="00912DE8" w:rsidRPr="00912DE8" w:rsidRDefault="00912DE8" w:rsidP="00912DE8">
            <w:pPr>
              <w:jc w:val="center"/>
              <w:rPr>
                <w:sz w:val="28"/>
                <w:szCs w:val="28"/>
              </w:rPr>
            </w:pPr>
            <w:r w:rsidRPr="00912DE8">
              <w:rPr>
                <w:sz w:val="28"/>
                <w:szCs w:val="28"/>
              </w:rPr>
              <w:t>200</w:t>
            </w:r>
          </w:p>
        </w:tc>
        <w:tc>
          <w:tcPr>
            <w:tcW w:w="1418" w:type="dxa"/>
            <w:tcBorders>
              <w:top w:val="nil"/>
              <w:left w:val="nil"/>
              <w:bottom w:val="single" w:sz="4" w:space="0" w:color="000000"/>
              <w:right w:val="single" w:sz="4" w:space="0" w:color="000000"/>
            </w:tcBorders>
            <w:shd w:val="clear" w:color="auto" w:fill="auto"/>
            <w:vAlign w:val="center"/>
            <w:hideMark/>
          </w:tcPr>
          <w:p w14:paraId="386F8D69" w14:textId="77777777" w:rsidR="00912DE8" w:rsidRPr="00912DE8" w:rsidRDefault="00912DE8" w:rsidP="00912DE8">
            <w:pPr>
              <w:jc w:val="center"/>
              <w:rPr>
                <w:sz w:val="28"/>
                <w:szCs w:val="28"/>
              </w:rPr>
            </w:pPr>
            <w:r w:rsidRPr="00912DE8">
              <w:rPr>
                <w:sz w:val="28"/>
                <w:szCs w:val="28"/>
              </w:rPr>
              <w:t>9,35</w:t>
            </w:r>
          </w:p>
        </w:tc>
      </w:tr>
      <w:tr w:rsidR="00912DE8" w:rsidRPr="00912DE8" w14:paraId="1CAAFE74" w14:textId="77777777" w:rsidTr="00C83912">
        <w:trPr>
          <w:trHeight w:val="1035"/>
        </w:trPr>
        <w:tc>
          <w:tcPr>
            <w:tcW w:w="5544" w:type="dxa"/>
            <w:tcBorders>
              <w:top w:val="nil"/>
              <w:left w:val="single" w:sz="4" w:space="0" w:color="auto"/>
              <w:bottom w:val="nil"/>
              <w:right w:val="single" w:sz="4" w:space="0" w:color="auto"/>
            </w:tcBorders>
            <w:shd w:val="clear" w:color="auto" w:fill="auto"/>
            <w:vAlign w:val="center"/>
            <w:hideMark/>
          </w:tcPr>
          <w:p w14:paraId="0DFD26C5" w14:textId="77777777" w:rsidR="00912DE8" w:rsidRPr="00912DE8" w:rsidRDefault="00912DE8" w:rsidP="00912DE8">
            <w:pPr>
              <w:rPr>
                <w:color w:val="000000"/>
                <w:sz w:val="28"/>
                <w:szCs w:val="28"/>
              </w:rPr>
            </w:pPr>
            <w:r w:rsidRPr="00912DE8">
              <w:rPr>
                <w:color w:val="000000"/>
                <w:sz w:val="28"/>
                <w:szCs w:val="28"/>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708" w:type="dxa"/>
            <w:tcBorders>
              <w:top w:val="nil"/>
              <w:left w:val="nil"/>
              <w:bottom w:val="nil"/>
              <w:right w:val="single" w:sz="4" w:space="0" w:color="000000"/>
            </w:tcBorders>
            <w:shd w:val="clear" w:color="auto" w:fill="auto"/>
            <w:vAlign w:val="center"/>
            <w:hideMark/>
          </w:tcPr>
          <w:p w14:paraId="43C50206"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nil"/>
              <w:right w:val="single" w:sz="4" w:space="0" w:color="000000"/>
            </w:tcBorders>
            <w:shd w:val="clear" w:color="auto" w:fill="auto"/>
            <w:vAlign w:val="center"/>
            <w:hideMark/>
          </w:tcPr>
          <w:p w14:paraId="77EB6B54" w14:textId="77777777" w:rsidR="00912DE8" w:rsidRPr="00912DE8" w:rsidRDefault="00912DE8" w:rsidP="00912DE8">
            <w:pPr>
              <w:jc w:val="center"/>
              <w:rPr>
                <w:sz w:val="28"/>
                <w:szCs w:val="28"/>
              </w:rPr>
            </w:pPr>
            <w:r w:rsidRPr="00912DE8">
              <w:rPr>
                <w:sz w:val="28"/>
                <w:szCs w:val="28"/>
              </w:rPr>
              <w:t>03</w:t>
            </w:r>
          </w:p>
        </w:tc>
        <w:tc>
          <w:tcPr>
            <w:tcW w:w="567" w:type="dxa"/>
            <w:tcBorders>
              <w:top w:val="nil"/>
              <w:left w:val="nil"/>
              <w:bottom w:val="nil"/>
              <w:right w:val="single" w:sz="4" w:space="0" w:color="000000"/>
            </w:tcBorders>
            <w:shd w:val="clear" w:color="auto" w:fill="auto"/>
            <w:vAlign w:val="center"/>
            <w:hideMark/>
          </w:tcPr>
          <w:p w14:paraId="1D817CD7" w14:textId="77777777" w:rsidR="00912DE8" w:rsidRPr="00912DE8" w:rsidRDefault="00912DE8" w:rsidP="00912DE8">
            <w:pPr>
              <w:jc w:val="center"/>
              <w:rPr>
                <w:sz w:val="28"/>
                <w:szCs w:val="28"/>
              </w:rPr>
            </w:pPr>
            <w:r w:rsidRPr="00912DE8">
              <w:rPr>
                <w:sz w:val="28"/>
                <w:szCs w:val="28"/>
              </w:rPr>
              <w:t>10</w:t>
            </w:r>
          </w:p>
        </w:tc>
        <w:tc>
          <w:tcPr>
            <w:tcW w:w="993" w:type="dxa"/>
            <w:tcBorders>
              <w:top w:val="nil"/>
              <w:left w:val="nil"/>
              <w:bottom w:val="nil"/>
              <w:right w:val="single" w:sz="4" w:space="0" w:color="000000"/>
            </w:tcBorders>
            <w:shd w:val="clear" w:color="auto" w:fill="auto"/>
            <w:vAlign w:val="center"/>
            <w:hideMark/>
          </w:tcPr>
          <w:p w14:paraId="0B9EF962" w14:textId="77777777" w:rsidR="00912DE8" w:rsidRPr="00912DE8" w:rsidRDefault="00912DE8" w:rsidP="00912DE8">
            <w:pPr>
              <w:jc w:val="center"/>
              <w:rPr>
                <w:sz w:val="28"/>
                <w:szCs w:val="28"/>
              </w:rPr>
            </w:pPr>
            <w:r w:rsidRPr="00912DE8">
              <w:rPr>
                <w:sz w:val="28"/>
                <w:szCs w:val="28"/>
              </w:rPr>
              <w:t>84 1 01 91440</w:t>
            </w:r>
          </w:p>
        </w:tc>
        <w:tc>
          <w:tcPr>
            <w:tcW w:w="708" w:type="dxa"/>
            <w:tcBorders>
              <w:top w:val="nil"/>
              <w:left w:val="nil"/>
              <w:bottom w:val="nil"/>
              <w:right w:val="single" w:sz="4" w:space="0" w:color="000000"/>
            </w:tcBorders>
            <w:shd w:val="clear" w:color="auto" w:fill="auto"/>
            <w:vAlign w:val="center"/>
            <w:hideMark/>
          </w:tcPr>
          <w:p w14:paraId="6CD1DDB2" w14:textId="77777777" w:rsidR="00912DE8" w:rsidRPr="00912DE8" w:rsidRDefault="00912DE8" w:rsidP="00912DE8">
            <w:pPr>
              <w:jc w:val="center"/>
              <w:rPr>
                <w:sz w:val="28"/>
                <w:szCs w:val="28"/>
              </w:rPr>
            </w:pPr>
            <w:r w:rsidRPr="00912DE8">
              <w:rPr>
                <w:sz w:val="28"/>
                <w:szCs w:val="28"/>
              </w:rPr>
              <w:t>600</w:t>
            </w:r>
          </w:p>
        </w:tc>
        <w:tc>
          <w:tcPr>
            <w:tcW w:w="1418" w:type="dxa"/>
            <w:tcBorders>
              <w:top w:val="nil"/>
              <w:left w:val="nil"/>
              <w:bottom w:val="nil"/>
              <w:right w:val="single" w:sz="4" w:space="0" w:color="000000"/>
            </w:tcBorders>
            <w:shd w:val="clear" w:color="auto" w:fill="auto"/>
            <w:vAlign w:val="center"/>
            <w:hideMark/>
          </w:tcPr>
          <w:p w14:paraId="4A32DF3D" w14:textId="77777777" w:rsidR="00912DE8" w:rsidRPr="00912DE8" w:rsidRDefault="00912DE8" w:rsidP="00912DE8">
            <w:pPr>
              <w:jc w:val="center"/>
              <w:rPr>
                <w:sz w:val="28"/>
                <w:szCs w:val="28"/>
              </w:rPr>
            </w:pPr>
            <w:r w:rsidRPr="00912DE8">
              <w:rPr>
                <w:sz w:val="28"/>
                <w:szCs w:val="28"/>
              </w:rPr>
              <w:t>179,20</w:t>
            </w:r>
          </w:p>
        </w:tc>
      </w:tr>
      <w:tr w:rsidR="00912DE8" w:rsidRPr="00912DE8" w14:paraId="5B17E04C" w14:textId="77777777" w:rsidTr="00C83912">
        <w:trPr>
          <w:trHeight w:val="1170"/>
        </w:trPr>
        <w:tc>
          <w:tcPr>
            <w:tcW w:w="5544" w:type="dxa"/>
            <w:tcBorders>
              <w:top w:val="single" w:sz="4" w:space="0" w:color="auto"/>
              <w:left w:val="single" w:sz="4" w:space="0" w:color="auto"/>
              <w:bottom w:val="nil"/>
              <w:right w:val="single" w:sz="4" w:space="0" w:color="auto"/>
            </w:tcBorders>
            <w:shd w:val="clear" w:color="auto" w:fill="auto"/>
            <w:vAlign w:val="center"/>
            <w:hideMark/>
          </w:tcPr>
          <w:p w14:paraId="66F07311" w14:textId="77777777" w:rsidR="00912DE8" w:rsidRPr="00912DE8" w:rsidRDefault="00912DE8" w:rsidP="00912DE8">
            <w:pPr>
              <w:rPr>
                <w:i/>
                <w:iCs/>
                <w:color w:val="000000"/>
                <w:sz w:val="28"/>
                <w:szCs w:val="28"/>
              </w:rPr>
            </w:pPr>
            <w:r w:rsidRPr="00912DE8">
              <w:rPr>
                <w:i/>
                <w:iCs/>
                <w:color w:val="000000"/>
                <w:sz w:val="28"/>
                <w:szCs w:val="28"/>
              </w:rPr>
              <w:lastRenderedPageBreak/>
              <w:t>Другие вопросы в области национальной безопасности и правоохранительной деятельности</w:t>
            </w:r>
          </w:p>
        </w:tc>
        <w:tc>
          <w:tcPr>
            <w:tcW w:w="708" w:type="dxa"/>
            <w:tcBorders>
              <w:top w:val="single" w:sz="4" w:space="0" w:color="000000"/>
              <w:left w:val="nil"/>
              <w:bottom w:val="nil"/>
              <w:right w:val="single" w:sz="4" w:space="0" w:color="000000"/>
            </w:tcBorders>
            <w:shd w:val="clear" w:color="auto" w:fill="auto"/>
            <w:vAlign w:val="center"/>
            <w:hideMark/>
          </w:tcPr>
          <w:p w14:paraId="317B4598" w14:textId="77777777" w:rsidR="00912DE8" w:rsidRPr="00912DE8" w:rsidRDefault="00912DE8" w:rsidP="00912DE8">
            <w:pPr>
              <w:jc w:val="center"/>
              <w:rPr>
                <w:i/>
                <w:iCs/>
                <w:sz w:val="28"/>
                <w:szCs w:val="28"/>
              </w:rPr>
            </w:pPr>
            <w:r w:rsidRPr="00912DE8">
              <w:rPr>
                <w:i/>
                <w:iCs/>
                <w:sz w:val="28"/>
                <w:szCs w:val="28"/>
              </w:rPr>
              <w:t>914</w:t>
            </w:r>
          </w:p>
        </w:tc>
        <w:tc>
          <w:tcPr>
            <w:tcW w:w="567" w:type="dxa"/>
            <w:tcBorders>
              <w:top w:val="single" w:sz="4" w:space="0" w:color="000000"/>
              <w:left w:val="nil"/>
              <w:bottom w:val="nil"/>
              <w:right w:val="single" w:sz="4" w:space="0" w:color="000000"/>
            </w:tcBorders>
            <w:shd w:val="clear" w:color="auto" w:fill="auto"/>
            <w:vAlign w:val="center"/>
            <w:hideMark/>
          </w:tcPr>
          <w:p w14:paraId="612999B4" w14:textId="77777777" w:rsidR="00912DE8" w:rsidRPr="00912DE8" w:rsidRDefault="00912DE8" w:rsidP="00912DE8">
            <w:pPr>
              <w:jc w:val="center"/>
              <w:rPr>
                <w:i/>
                <w:iCs/>
                <w:sz w:val="28"/>
                <w:szCs w:val="28"/>
              </w:rPr>
            </w:pPr>
            <w:r w:rsidRPr="00912DE8">
              <w:rPr>
                <w:i/>
                <w:iCs/>
                <w:sz w:val="28"/>
                <w:szCs w:val="28"/>
              </w:rPr>
              <w:t>03</w:t>
            </w:r>
          </w:p>
        </w:tc>
        <w:tc>
          <w:tcPr>
            <w:tcW w:w="567" w:type="dxa"/>
            <w:tcBorders>
              <w:top w:val="single" w:sz="4" w:space="0" w:color="000000"/>
              <w:left w:val="nil"/>
              <w:bottom w:val="nil"/>
              <w:right w:val="single" w:sz="4" w:space="0" w:color="000000"/>
            </w:tcBorders>
            <w:shd w:val="clear" w:color="auto" w:fill="auto"/>
            <w:vAlign w:val="center"/>
            <w:hideMark/>
          </w:tcPr>
          <w:p w14:paraId="13FA8528" w14:textId="77777777" w:rsidR="00912DE8" w:rsidRPr="00912DE8" w:rsidRDefault="00912DE8" w:rsidP="00912DE8">
            <w:pPr>
              <w:jc w:val="center"/>
              <w:rPr>
                <w:i/>
                <w:iCs/>
                <w:sz w:val="28"/>
                <w:szCs w:val="28"/>
              </w:rPr>
            </w:pPr>
            <w:r w:rsidRPr="00912DE8">
              <w:rPr>
                <w:i/>
                <w:iCs/>
                <w:sz w:val="28"/>
                <w:szCs w:val="28"/>
              </w:rPr>
              <w:t>14</w:t>
            </w:r>
          </w:p>
        </w:tc>
        <w:tc>
          <w:tcPr>
            <w:tcW w:w="993" w:type="dxa"/>
            <w:tcBorders>
              <w:top w:val="single" w:sz="4" w:space="0" w:color="000000"/>
              <w:left w:val="nil"/>
              <w:bottom w:val="nil"/>
              <w:right w:val="single" w:sz="4" w:space="0" w:color="000000"/>
            </w:tcBorders>
            <w:shd w:val="clear" w:color="auto" w:fill="auto"/>
            <w:vAlign w:val="center"/>
            <w:hideMark/>
          </w:tcPr>
          <w:p w14:paraId="0CD2FF30" w14:textId="77777777" w:rsidR="00912DE8" w:rsidRPr="00912DE8" w:rsidRDefault="00912DE8" w:rsidP="00912DE8">
            <w:pPr>
              <w:jc w:val="center"/>
              <w:rPr>
                <w:i/>
                <w:iCs/>
                <w:sz w:val="28"/>
                <w:szCs w:val="28"/>
              </w:rPr>
            </w:pPr>
            <w:r w:rsidRPr="00912DE8">
              <w:rPr>
                <w:i/>
                <w:iCs/>
                <w:sz w:val="28"/>
                <w:szCs w:val="28"/>
              </w:rPr>
              <w:t> </w:t>
            </w:r>
          </w:p>
        </w:tc>
        <w:tc>
          <w:tcPr>
            <w:tcW w:w="708" w:type="dxa"/>
            <w:tcBorders>
              <w:top w:val="single" w:sz="4" w:space="0" w:color="000000"/>
              <w:left w:val="nil"/>
              <w:bottom w:val="nil"/>
              <w:right w:val="single" w:sz="4" w:space="0" w:color="000000"/>
            </w:tcBorders>
            <w:shd w:val="clear" w:color="auto" w:fill="auto"/>
            <w:vAlign w:val="center"/>
            <w:hideMark/>
          </w:tcPr>
          <w:p w14:paraId="15949BFF" w14:textId="77777777" w:rsidR="00912DE8" w:rsidRPr="00912DE8" w:rsidRDefault="00912DE8" w:rsidP="00912DE8">
            <w:pPr>
              <w:jc w:val="center"/>
              <w:rPr>
                <w:i/>
                <w:iCs/>
                <w:sz w:val="28"/>
                <w:szCs w:val="28"/>
              </w:rPr>
            </w:pPr>
            <w:r w:rsidRPr="00912DE8">
              <w:rPr>
                <w:i/>
                <w:iCs/>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1314B06" w14:textId="77777777" w:rsidR="00912DE8" w:rsidRPr="00912DE8" w:rsidRDefault="00912DE8" w:rsidP="00912DE8">
            <w:pPr>
              <w:jc w:val="center"/>
              <w:rPr>
                <w:i/>
                <w:iCs/>
                <w:sz w:val="28"/>
                <w:szCs w:val="28"/>
              </w:rPr>
            </w:pPr>
            <w:r w:rsidRPr="00912DE8">
              <w:rPr>
                <w:i/>
                <w:iCs/>
                <w:sz w:val="28"/>
                <w:szCs w:val="28"/>
              </w:rPr>
              <w:t>51,74</w:t>
            </w:r>
          </w:p>
        </w:tc>
      </w:tr>
      <w:tr w:rsidR="00912DE8" w:rsidRPr="00912DE8" w14:paraId="45AA2D17" w14:textId="77777777" w:rsidTr="00C83912">
        <w:trPr>
          <w:trHeight w:val="2265"/>
        </w:trPr>
        <w:tc>
          <w:tcPr>
            <w:tcW w:w="5544" w:type="dxa"/>
            <w:tcBorders>
              <w:top w:val="single" w:sz="4" w:space="0" w:color="auto"/>
              <w:left w:val="single" w:sz="4" w:space="0" w:color="auto"/>
              <w:bottom w:val="nil"/>
              <w:right w:val="single" w:sz="4" w:space="0" w:color="auto"/>
            </w:tcBorders>
            <w:shd w:val="clear" w:color="auto" w:fill="auto"/>
            <w:vAlign w:val="center"/>
            <w:hideMark/>
          </w:tcPr>
          <w:p w14:paraId="3E04A983" w14:textId="77777777" w:rsidR="00912DE8" w:rsidRPr="00912DE8" w:rsidRDefault="00912DE8" w:rsidP="00912DE8">
            <w:pPr>
              <w:rPr>
                <w:color w:val="000000"/>
                <w:sz w:val="28"/>
                <w:szCs w:val="28"/>
              </w:rPr>
            </w:pPr>
            <w:r w:rsidRPr="00912DE8">
              <w:rPr>
                <w:color w:val="000000"/>
                <w:sz w:val="28"/>
                <w:szCs w:val="28"/>
              </w:rPr>
              <w:t>Муниципальная программа Васильевского сельского поселения Бутурлиновского муниципального района Воронежской области "Муниципальное управление Васильевского сельского поселения Бутурлиновского муниципального района Воронежской области"</w:t>
            </w:r>
          </w:p>
        </w:tc>
        <w:tc>
          <w:tcPr>
            <w:tcW w:w="708" w:type="dxa"/>
            <w:tcBorders>
              <w:top w:val="single" w:sz="4" w:space="0" w:color="000000"/>
              <w:left w:val="nil"/>
              <w:bottom w:val="nil"/>
              <w:right w:val="single" w:sz="4" w:space="0" w:color="000000"/>
            </w:tcBorders>
            <w:shd w:val="clear" w:color="auto" w:fill="auto"/>
            <w:vAlign w:val="center"/>
            <w:hideMark/>
          </w:tcPr>
          <w:p w14:paraId="53E7ED17" w14:textId="77777777" w:rsidR="00912DE8" w:rsidRPr="00912DE8" w:rsidRDefault="00912DE8" w:rsidP="00912DE8">
            <w:pPr>
              <w:jc w:val="center"/>
              <w:rPr>
                <w:sz w:val="28"/>
                <w:szCs w:val="28"/>
              </w:rPr>
            </w:pPr>
            <w:r w:rsidRPr="00912DE8">
              <w:rPr>
                <w:sz w:val="28"/>
                <w:szCs w:val="28"/>
              </w:rPr>
              <w:t>914</w:t>
            </w:r>
          </w:p>
        </w:tc>
        <w:tc>
          <w:tcPr>
            <w:tcW w:w="567" w:type="dxa"/>
            <w:tcBorders>
              <w:top w:val="single" w:sz="4" w:space="0" w:color="000000"/>
              <w:left w:val="nil"/>
              <w:bottom w:val="nil"/>
              <w:right w:val="single" w:sz="4" w:space="0" w:color="000000"/>
            </w:tcBorders>
            <w:shd w:val="clear" w:color="auto" w:fill="auto"/>
            <w:vAlign w:val="center"/>
            <w:hideMark/>
          </w:tcPr>
          <w:p w14:paraId="037F77C8" w14:textId="77777777" w:rsidR="00912DE8" w:rsidRPr="00912DE8" w:rsidRDefault="00912DE8" w:rsidP="00912DE8">
            <w:pPr>
              <w:jc w:val="center"/>
              <w:rPr>
                <w:sz w:val="28"/>
                <w:szCs w:val="28"/>
              </w:rPr>
            </w:pPr>
            <w:r w:rsidRPr="00912DE8">
              <w:rPr>
                <w:sz w:val="28"/>
                <w:szCs w:val="28"/>
              </w:rPr>
              <w:t>03</w:t>
            </w:r>
          </w:p>
        </w:tc>
        <w:tc>
          <w:tcPr>
            <w:tcW w:w="567" w:type="dxa"/>
            <w:tcBorders>
              <w:top w:val="single" w:sz="4" w:space="0" w:color="000000"/>
              <w:left w:val="nil"/>
              <w:bottom w:val="nil"/>
              <w:right w:val="single" w:sz="4" w:space="0" w:color="000000"/>
            </w:tcBorders>
            <w:shd w:val="clear" w:color="auto" w:fill="auto"/>
            <w:vAlign w:val="center"/>
            <w:hideMark/>
          </w:tcPr>
          <w:p w14:paraId="4C22E0C3" w14:textId="77777777" w:rsidR="00912DE8" w:rsidRPr="00912DE8" w:rsidRDefault="00912DE8" w:rsidP="00912DE8">
            <w:pPr>
              <w:jc w:val="center"/>
              <w:rPr>
                <w:sz w:val="28"/>
                <w:szCs w:val="28"/>
              </w:rPr>
            </w:pPr>
            <w:r w:rsidRPr="00912DE8">
              <w:rPr>
                <w:sz w:val="28"/>
                <w:szCs w:val="28"/>
              </w:rPr>
              <w:t>14</w:t>
            </w:r>
          </w:p>
        </w:tc>
        <w:tc>
          <w:tcPr>
            <w:tcW w:w="993" w:type="dxa"/>
            <w:tcBorders>
              <w:top w:val="single" w:sz="4" w:space="0" w:color="000000"/>
              <w:left w:val="nil"/>
              <w:bottom w:val="nil"/>
              <w:right w:val="single" w:sz="4" w:space="0" w:color="000000"/>
            </w:tcBorders>
            <w:shd w:val="clear" w:color="auto" w:fill="auto"/>
            <w:vAlign w:val="center"/>
            <w:hideMark/>
          </w:tcPr>
          <w:p w14:paraId="71158003" w14:textId="77777777" w:rsidR="00912DE8" w:rsidRPr="00912DE8" w:rsidRDefault="00912DE8" w:rsidP="00912DE8">
            <w:pPr>
              <w:jc w:val="center"/>
              <w:rPr>
                <w:sz w:val="28"/>
                <w:szCs w:val="28"/>
              </w:rPr>
            </w:pPr>
            <w:r w:rsidRPr="00912DE8">
              <w:rPr>
                <w:sz w:val="28"/>
                <w:szCs w:val="28"/>
              </w:rPr>
              <w:t>85 0 00 00000</w:t>
            </w:r>
          </w:p>
        </w:tc>
        <w:tc>
          <w:tcPr>
            <w:tcW w:w="708" w:type="dxa"/>
            <w:tcBorders>
              <w:top w:val="single" w:sz="4" w:space="0" w:color="000000"/>
              <w:left w:val="nil"/>
              <w:bottom w:val="nil"/>
              <w:right w:val="single" w:sz="4" w:space="0" w:color="000000"/>
            </w:tcBorders>
            <w:shd w:val="clear" w:color="auto" w:fill="auto"/>
            <w:vAlign w:val="center"/>
            <w:hideMark/>
          </w:tcPr>
          <w:p w14:paraId="60DCF7DC"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181DAE08" w14:textId="77777777" w:rsidR="00912DE8" w:rsidRPr="00912DE8" w:rsidRDefault="00912DE8" w:rsidP="00912DE8">
            <w:pPr>
              <w:jc w:val="center"/>
              <w:rPr>
                <w:sz w:val="28"/>
                <w:szCs w:val="28"/>
              </w:rPr>
            </w:pPr>
            <w:r w:rsidRPr="00912DE8">
              <w:rPr>
                <w:sz w:val="28"/>
                <w:szCs w:val="28"/>
              </w:rPr>
              <w:t>51,74</w:t>
            </w:r>
          </w:p>
        </w:tc>
      </w:tr>
      <w:tr w:rsidR="00912DE8" w:rsidRPr="00912DE8" w14:paraId="41901B61" w14:textId="77777777" w:rsidTr="00C83912">
        <w:trPr>
          <w:trHeight w:val="810"/>
        </w:trPr>
        <w:tc>
          <w:tcPr>
            <w:tcW w:w="5544" w:type="dxa"/>
            <w:tcBorders>
              <w:top w:val="single" w:sz="4" w:space="0" w:color="auto"/>
              <w:left w:val="single" w:sz="4" w:space="0" w:color="auto"/>
              <w:bottom w:val="nil"/>
              <w:right w:val="single" w:sz="4" w:space="0" w:color="auto"/>
            </w:tcBorders>
            <w:shd w:val="clear" w:color="auto" w:fill="auto"/>
            <w:vAlign w:val="center"/>
            <w:hideMark/>
          </w:tcPr>
          <w:p w14:paraId="2C90B06F" w14:textId="77777777" w:rsidR="00912DE8" w:rsidRPr="00912DE8" w:rsidRDefault="00912DE8" w:rsidP="00912DE8">
            <w:pPr>
              <w:rPr>
                <w:color w:val="000000"/>
                <w:sz w:val="28"/>
                <w:szCs w:val="28"/>
              </w:rPr>
            </w:pPr>
            <w:r w:rsidRPr="00912DE8">
              <w:rPr>
                <w:color w:val="000000"/>
                <w:sz w:val="28"/>
                <w:szCs w:val="28"/>
              </w:rPr>
              <w:t>Подпрограмма "Управление муниципальными финансами"</w:t>
            </w:r>
          </w:p>
        </w:tc>
        <w:tc>
          <w:tcPr>
            <w:tcW w:w="708" w:type="dxa"/>
            <w:tcBorders>
              <w:top w:val="single" w:sz="4" w:space="0" w:color="000000"/>
              <w:left w:val="nil"/>
              <w:bottom w:val="nil"/>
              <w:right w:val="single" w:sz="4" w:space="0" w:color="000000"/>
            </w:tcBorders>
            <w:shd w:val="clear" w:color="auto" w:fill="auto"/>
            <w:vAlign w:val="center"/>
            <w:hideMark/>
          </w:tcPr>
          <w:p w14:paraId="45CD6D70" w14:textId="77777777" w:rsidR="00912DE8" w:rsidRPr="00912DE8" w:rsidRDefault="00912DE8" w:rsidP="00912DE8">
            <w:pPr>
              <w:jc w:val="center"/>
              <w:rPr>
                <w:sz w:val="28"/>
                <w:szCs w:val="28"/>
              </w:rPr>
            </w:pPr>
            <w:r w:rsidRPr="00912DE8">
              <w:rPr>
                <w:sz w:val="28"/>
                <w:szCs w:val="28"/>
              </w:rPr>
              <w:t>914</w:t>
            </w:r>
          </w:p>
        </w:tc>
        <w:tc>
          <w:tcPr>
            <w:tcW w:w="567" w:type="dxa"/>
            <w:tcBorders>
              <w:top w:val="single" w:sz="4" w:space="0" w:color="000000"/>
              <w:left w:val="nil"/>
              <w:bottom w:val="nil"/>
              <w:right w:val="single" w:sz="4" w:space="0" w:color="000000"/>
            </w:tcBorders>
            <w:shd w:val="clear" w:color="auto" w:fill="auto"/>
            <w:vAlign w:val="center"/>
            <w:hideMark/>
          </w:tcPr>
          <w:p w14:paraId="74EC36BA" w14:textId="77777777" w:rsidR="00912DE8" w:rsidRPr="00912DE8" w:rsidRDefault="00912DE8" w:rsidP="00912DE8">
            <w:pPr>
              <w:jc w:val="center"/>
              <w:rPr>
                <w:sz w:val="28"/>
                <w:szCs w:val="28"/>
              </w:rPr>
            </w:pPr>
            <w:r w:rsidRPr="00912DE8">
              <w:rPr>
                <w:sz w:val="28"/>
                <w:szCs w:val="28"/>
              </w:rPr>
              <w:t>03</w:t>
            </w:r>
          </w:p>
        </w:tc>
        <w:tc>
          <w:tcPr>
            <w:tcW w:w="567" w:type="dxa"/>
            <w:tcBorders>
              <w:top w:val="single" w:sz="4" w:space="0" w:color="000000"/>
              <w:left w:val="nil"/>
              <w:bottom w:val="nil"/>
              <w:right w:val="single" w:sz="4" w:space="0" w:color="000000"/>
            </w:tcBorders>
            <w:shd w:val="clear" w:color="auto" w:fill="auto"/>
            <w:vAlign w:val="center"/>
            <w:hideMark/>
          </w:tcPr>
          <w:p w14:paraId="24FC83FE" w14:textId="77777777" w:rsidR="00912DE8" w:rsidRPr="00912DE8" w:rsidRDefault="00912DE8" w:rsidP="00912DE8">
            <w:pPr>
              <w:jc w:val="center"/>
              <w:rPr>
                <w:sz w:val="28"/>
                <w:szCs w:val="28"/>
              </w:rPr>
            </w:pPr>
            <w:r w:rsidRPr="00912DE8">
              <w:rPr>
                <w:sz w:val="28"/>
                <w:szCs w:val="28"/>
              </w:rPr>
              <w:t>14</w:t>
            </w:r>
          </w:p>
        </w:tc>
        <w:tc>
          <w:tcPr>
            <w:tcW w:w="993" w:type="dxa"/>
            <w:tcBorders>
              <w:top w:val="single" w:sz="4" w:space="0" w:color="000000"/>
              <w:left w:val="nil"/>
              <w:bottom w:val="nil"/>
              <w:right w:val="single" w:sz="4" w:space="0" w:color="000000"/>
            </w:tcBorders>
            <w:shd w:val="clear" w:color="auto" w:fill="auto"/>
            <w:vAlign w:val="center"/>
            <w:hideMark/>
          </w:tcPr>
          <w:p w14:paraId="06607C05" w14:textId="77777777" w:rsidR="00912DE8" w:rsidRPr="00912DE8" w:rsidRDefault="00912DE8" w:rsidP="00912DE8">
            <w:pPr>
              <w:jc w:val="center"/>
              <w:rPr>
                <w:sz w:val="28"/>
                <w:szCs w:val="28"/>
              </w:rPr>
            </w:pPr>
            <w:r w:rsidRPr="00912DE8">
              <w:rPr>
                <w:sz w:val="28"/>
                <w:szCs w:val="28"/>
              </w:rPr>
              <w:t>85 1 00 00000</w:t>
            </w:r>
          </w:p>
        </w:tc>
        <w:tc>
          <w:tcPr>
            <w:tcW w:w="708" w:type="dxa"/>
            <w:tcBorders>
              <w:top w:val="single" w:sz="4" w:space="0" w:color="000000"/>
              <w:left w:val="nil"/>
              <w:bottom w:val="nil"/>
              <w:right w:val="single" w:sz="4" w:space="0" w:color="000000"/>
            </w:tcBorders>
            <w:shd w:val="clear" w:color="auto" w:fill="auto"/>
            <w:vAlign w:val="center"/>
            <w:hideMark/>
          </w:tcPr>
          <w:p w14:paraId="3E829000"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31DB3514" w14:textId="77777777" w:rsidR="00912DE8" w:rsidRPr="00912DE8" w:rsidRDefault="00912DE8" w:rsidP="00912DE8">
            <w:pPr>
              <w:jc w:val="center"/>
              <w:rPr>
                <w:sz w:val="28"/>
                <w:szCs w:val="28"/>
              </w:rPr>
            </w:pPr>
            <w:r w:rsidRPr="00912DE8">
              <w:rPr>
                <w:sz w:val="28"/>
                <w:szCs w:val="28"/>
              </w:rPr>
              <w:t>51,74</w:t>
            </w:r>
          </w:p>
        </w:tc>
      </w:tr>
      <w:tr w:rsidR="00912DE8" w:rsidRPr="00912DE8" w14:paraId="2486A3DC" w14:textId="77777777" w:rsidTr="00C83912">
        <w:trPr>
          <w:trHeight w:val="795"/>
        </w:trPr>
        <w:tc>
          <w:tcPr>
            <w:tcW w:w="5544" w:type="dxa"/>
            <w:tcBorders>
              <w:top w:val="single" w:sz="4" w:space="0" w:color="auto"/>
              <w:left w:val="single" w:sz="4" w:space="0" w:color="auto"/>
              <w:bottom w:val="nil"/>
              <w:right w:val="single" w:sz="4" w:space="0" w:color="auto"/>
            </w:tcBorders>
            <w:shd w:val="clear" w:color="auto" w:fill="auto"/>
            <w:vAlign w:val="center"/>
            <w:hideMark/>
          </w:tcPr>
          <w:p w14:paraId="50772D48" w14:textId="77777777" w:rsidR="00912DE8" w:rsidRPr="00912DE8" w:rsidRDefault="00912DE8" w:rsidP="00912DE8">
            <w:pPr>
              <w:rPr>
                <w:color w:val="000000"/>
                <w:sz w:val="28"/>
                <w:szCs w:val="28"/>
              </w:rPr>
            </w:pPr>
            <w:r w:rsidRPr="00912DE8">
              <w:rPr>
                <w:color w:val="000000"/>
                <w:sz w:val="28"/>
                <w:szCs w:val="28"/>
              </w:rPr>
              <w:t>Основное мероприятие "Другие общегосударственные вопросы"</w:t>
            </w:r>
          </w:p>
        </w:tc>
        <w:tc>
          <w:tcPr>
            <w:tcW w:w="708" w:type="dxa"/>
            <w:tcBorders>
              <w:top w:val="single" w:sz="4" w:space="0" w:color="000000"/>
              <w:left w:val="nil"/>
              <w:bottom w:val="nil"/>
              <w:right w:val="single" w:sz="4" w:space="0" w:color="000000"/>
            </w:tcBorders>
            <w:shd w:val="clear" w:color="auto" w:fill="auto"/>
            <w:vAlign w:val="center"/>
            <w:hideMark/>
          </w:tcPr>
          <w:p w14:paraId="07110338" w14:textId="77777777" w:rsidR="00912DE8" w:rsidRPr="00912DE8" w:rsidRDefault="00912DE8" w:rsidP="00912DE8">
            <w:pPr>
              <w:jc w:val="center"/>
              <w:rPr>
                <w:sz w:val="28"/>
                <w:szCs w:val="28"/>
              </w:rPr>
            </w:pPr>
            <w:r w:rsidRPr="00912DE8">
              <w:rPr>
                <w:sz w:val="28"/>
                <w:szCs w:val="28"/>
              </w:rPr>
              <w:t>914</w:t>
            </w:r>
          </w:p>
        </w:tc>
        <w:tc>
          <w:tcPr>
            <w:tcW w:w="567" w:type="dxa"/>
            <w:tcBorders>
              <w:top w:val="single" w:sz="4" w:space="0" w:color="000000"/>
              <w:left w:val="nil"/>
              <w:bottom w:val="nil"/>
              <w:right w:val="single" w:sz="4" w:space="0" w:color="000000"/>
            </w:tcBorders>
            <w:shd w:val="clear" w:color="auto" w:fill="auto"/>
            <w:vAlign w:val="center"/>
            <w:hideMark/>
          </w:tcPr>
          <w:p w14:paraId="32B52993" w14:textId="77777777" w:rsidR="00912DE8" w:rsidRPr="00912DE8" w:rsidRDefault="00912DE8" w:rsidP="00912DE8">
            <w:pPr>
              <w:jc w:val="center"/>
              <w:rPr>
                <w:sz w:val="28"/>
                <w:szCs w:val="28"/>
              </w:rPr>
            </w:pPr>
            <w:r w:rsidRPr="00912DE8">
              <w:rPr>
                <w:sz w:val="28"/>
                <w:szCs w:val="28"/>
              </w:rPr>
              <w:t>03</w:t>
            </w:r>
          </w:p>
        </w:tc>
        <w:tc>
          <w:tcPr>
            <w:tcW w:w="567" w:type="dxa"/>
            <w:tcBorders>
              <w:top w:val="single" w:sz="4" w:space="0" w:color="000000"/>
              <w:left w:val="nil"/>
              <w:bottom w:val="nil"/>
              <w:right w:val="single" w:sz="4" w:space="0" w:color="000000"/>
            </w:tcBorders>
            <w:shd w:val="clear" w:color="auto" w:fill="auto"/>
            <w:vAlign w:val="center"/>
            <w:hideMark/>
          </w:tcPr>
          <w:p w14:paraId="6B08C903" w14:textId="77777777" w:rsidR="00912DE8" w:rsidRPr="00912DE8" w:rsidRDefault="00912DE8" w:rsidP="00912DE8">
            <w:pPr>
              <w:jc w:val="center"/>
              <w:rPr>
                <w:sz w:val="28"/>
                <w:szCs w:val="28"/>
              </w:rPr>
            </w:pPr>
            <w:r w:rsidRPr="00912DE8">
              <w:rPr>
                <w:sz w:val="28"/>
                <w:szCs w:val="28"/>
              </w:rPr>
              <w:t>14</w:t>
            </w:r>
          </w:p>
        </w:tc>
        <w:tc>
          <w:tcPr>
            <w:tcW w:w="993" w:type="dxa"/>
            <w:tcBorders>
              <w:top w:val="single" w:sz="4" w:space="0" w:color="000000"/>
              <w:left w:val="nil"/>
              <w:bottom w:val="nil"/>
              <w:right w:val="single" w:sz="4" w:space="0" w:color="000000"/>
            </w:tcBorders>
            <w:shd w:val="clear" w:color="auto" w:fill="auto"/>
            <w:vAlign w:val="center"/>
            <w:hideMark/>
          </w:tcPr>
          <w:p w14:paraId="4B146569" w14:textId="77777777" w:rsidR="00912DE8" w:rsidRPr="00912DE8" w:rsidRDefault="00912DE8" w:rsidP="00912DE8">
            <w:pPr>
              <w:jc w:val="center"/>
              <w:rPr>
                <w:sz w:val="28"/>
                <w:szCs w:val="28"/>
              </w:rPr>
            </w:pPr>
            <w:r w:rsidRPr="00912DE8">
              <w:rPr>
                <w:sz w:val="28"/>
                <w:szCs w:val="28"/>
              </w:rPr>
              <w:t>85 1 03 00000</w:t>
            </w:r>
          </w:p>
        </w:tc>
        <w:tc>
          <w:tcPr>
            <w:tcW w:w="708" w:type="dxa"/>
            <w:tcBorders>
              <w:top w:val="single" w:sz="4" w:space="0" w:color="000000"/>
              <w:left w:val="nil"/>
              <w:bottom w:val="nil"/>
              <w:right w:val="single" w:sz="4" w:space="0" w:color="000000"/>
            </w:tcBorders>
            <w:shd w:val="clear" w:color="auto" w:fill="auto"/>
            <w:vAlign w:val="center"/>
            <w:hideMark/>
          </w:tcPr>
          <w:p w14:paraId="68834795"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0F5E0230" w14:textId="77777777" w:rsidR="00912DE8" w:rsidRPr="00912DE8" w:rsidRDefault="00912DE8" w:rsidP="00912DE8">
            <w:pPr>
              <w:jc w:val="center"/>
              <w:rPr>
                <w:sz w:val="28"/>
                <w:szCs w:val="28"/>
              </w:rPr>
            </w:pPr>
            <w:r w:rsidRPr="00912DE8">
              <w:rPr>
                <w:sz w:val="28"/>
                <w:szCs w:val="28"/>
              </w:rPr>
              <w:t>51,74</w:t>
            </w:r>
          </w:p>
        </w:tc>
      </w:tr>
      <w:tr w:rsidR="00912DE8" w:rsidRPr="00912DE8" w14:paraId="675912FB" w14:textId="77777777" w:rsidTr="00C83912">
        <w:trPr>
          <w:trHeight w:val="1545"/>
        </w:trPr>
        <w:tc>
          <w:tcPr>
            <w:tcW w:w="5544" w:type="dxa"/>
            <w:tcBorders>
              <w:top w:val="single" w:sz="4" w:space="0" w:color="auto"/>
              <w:left w:val="single" w:sz="4" w:space="0" w:color="auto"/>
              <w:bottom w:val="nil"/>
              <w:right w:val="single" w:sz="4" w:space="0" w:color="auto"/>
            </w:tcBorders>
            <w:shd w:val="clear" w:color="auto" w:fill="auto"/>
            <w:vAlign w:val="center"/>
            <w:hideMark/>
          </w:tcPr>
          <w:p w14:paraId="5C490025" w14:textId="77777777" w:rsidR="00912DE8" w:rsidRPr="00912DE8" w:rsidRDefault="00912DE8" w:rsidP="00912DE8">
            <w:pPr>
              <w:rPr>
                <w:color w:val="000000"/>
                <w:sz w:val="28"/>
                <w:szCs w:val="28"/>
              </w:rPr>
            </w:pPr>
            <w:r w:rsidRPr="00912DE8">
              <w:rPr>
                <w:color w:val="000000"/>
                <w:sz w:val="28"/>
                <w:szCs w:val="28"/>
              </w:rPr>
              <w:t>Софинансирование расходов сельского поселения на повышение уровня защищённости помещений, предоставленных для работы участковых уполномоченных полиции</w:t>
            </w:r>
          </w:p>
        </w:tc>
        <w:tc>
          <w:tcPr>
            <w:tcW w:w="708" w:type="dxa"/>
            <w:tcBorders>
              <w:top w:val="single" w:sz="4" w:space="0" w:color="000000"/>
              <w:left w:val="nil"/>
              <w:bottom w:val="nil"/>
              <w:right w:val="single" w:sz="4" w:space="0" w:color="000000"/>
            </w:tcBorders>
            <w:shd w:val="clear" w:color="auto" w:fill="auto"/>
            <w:vAlign w:val="center"/>
            <w:hideMark/>
          </w:tcPr>
          <w:p w14:paraId="77976162" w14:textId="77777777" w:rsidR="00912DE8" w:rsidRPr="00912DE8" w:rsidRDefault="00912DE8" w:rsidP="00912DE8">
            <w:pPr>
              <w:jc w:val="center"/>
              <w:rPr>
                <w:sz w:val="28"/>
                <w:szCs w:val="28"/>
              </w:rPr>
            </w:pPr>
            <w:r w:rsidRPr="00912DE8">
              <w:rPr>
                <w:sz w:val="28"/>
                <w:szCs w:val="28"/>
              </w:rPr>
              <w:t>914</w:t>
            </w:r>
          </w:p>
        </w:tc>
        <w:tc>
          <w:tcPr>
            <w:tcW w:w="567" w:type="dxa"/>
            <w:tcBorders>
              <w:top w:val="single" w:sz="4" w:space="0" w:color="000000"/>
              <w:left w:val="nil"/>
              <w:bottom w:val="nil"/>
              <w:right w:val="single" w:sz="4" w:space="0" w:color="000000"/>
            </w:tcBorders>
            <w:shd w:val="clear" w:color="auto" w:fill="auto"/>
            <w:vAlign w:val="center"/>
            <w:hideMark/>
          </w:tcPr>
          <w:p w14:paraId="057FD38F" w14:textId="77777777" w:rsidR="00912DE8" w:rsidRPr="00912DE8" w:rsidRDefault="00912DE8" w:rsidP="00912DE8">
            <w:pPr>
              <w:jc w:val="center"/>
              <w:rPr>
                <w:sz w:val="28"/>
                <w:szCs w:val="28"/>
              </w:rPr>
            </w:pPr>
            <w:r w:rsidRPr="00912DE8">
              <w:rPr>
                <w:sz w:val="28"/>
                <w:szCs w:val="28"/>
              </w:rPr>
              <w:t>03</w:t>
            </w:r>
          </w:p>
        </w:tc>
        <w:tc>
          <w:tcPr>
            <w:tcW w:w="567" w:type="dxa"/>
            <w:tcBorders>
              <w:top w:val="single" w:sz="4" w:space="0" w:color="000000"/>
              <w:left w:val="nil"/>
              <w:bottom w:val="nil"/>
              <w:right w:val="single" w:sz="4" w:space="0" w:color="000000"/>
            </w:tcBorders>
            <w:shd w:val="clear" w:color="auto" w:fill="auto"/>
            <w:vAlign w:val="center"/>
            <w:hideMark/>
          </w:tcPr>
          <w:p w14:paraId="13E3B83E" w14:textId="77777777" w:rsidR="00912DE8" w:rsidRPr="00912DE8" w:rsidRDefault="00912DE8" w:rsidP="00912DE8">
            <w:pPr>
              <w:jc w:val="center"/>
              <w:rPr>
                <w:sz w:val="28"/>
                <w:szCs w:val="28"/>
              </w:rPr>
            </w:pPr>
            <w:r w:rsidRPr="00912DE8">
              <w:rPr>
                <w:sz w:val="28"/>
                <w:szCs w:val="28"/>
              </w:rPr>
              <w:t>14</w:t>
            </w:r>
          </w:p>
        </w:tc>
        <w:tc>
          <w:tcPr>
            <w:tcW w:w="993" w:type="dxa"/>
            <w:tcBorders>
              <w:top w:val="single" w:sz="4" w:space="0" w:color="000000"/>
              <w:left w:val="nil"/>
              <w:bottom w:val="nil"/>
              <w:right w:val="single" w:sz="4" w:space="0" w:color="000000"/>
            </w:tcBorders>
            <w:shd w:val="clear" w:color="auto" w:fill="auto"/>
            <w:vAlign w:val="center"/>
            <w:hideMark/>
          </w:tcPr>
          <w:p w14:paraId="221FEB35" w14:textId="77777777" w:rsidR="00912DE8" w:rsidRPr="00912DE8" w:rsidRDefault="00912DE8" w:rsidP="00912DE8">
            <w:pPr>
              <w:jc w:val="center"/>
              <w:rPr>
                <w:sz w:val="28"/>
                <w:szCs w:val="28"/>
              </w:rPr>
            </w:pPr>
            <w:r w:rsidRPr="00912DE8">
              <w:rPr>
                <w:sz w:val="28"/>
                <w:szCs w:val="28"/>
              </w:rPr>
              <w:t>85 1 03 S9890</w:t>
            </w:r>
          </w:p>
        </w:tc>
        <w:tc>
          <w:tcPr>
            <w:tcW w:w="708" w:type="dxa"/>
            <w:tcBorders>
              <w:top w:val="single" w:sz="4" w:space="0" w:color="000000"/>
              <w:left w:val="nil"/>
              <w:bottom w:val="nil"/>
              <w:right w:val="single" w:sz="4" w:space="0" w:color="000000"/>
            </w:tcBorders>
            <w:shd w:val="clear" w:color="auto" w:fill="auto"/>
            <w:vAlign w:val="center"/>
            <w:hideMark/>
          </w:tcPr>
          <w:p w14:paraId="3D8F0B13" w14:textId="77777777" w:rsidR="00912DE8" w:rsidRPr="00912DE8" w:rsidRDefault="00912DE8" w:rsidP="00912DE8">
            <w:pPr>
              <w:jc w:val="center"/>
              <w:rPr>
                <w:sz w:val="28"/>
                <w:szCs w:val="28"/>
              </w:rPr>
            </w:pPr>
            <w:r w:rsidRPr="00912DE8">
              <w:rPr>
                <w:sz w:val="28"/>
                <w:szCs w:val="28"/>
              </w:rPr>
              <w:t>200</w:t>
            </w:r>
          </w:p>
        </w:tc>
        <w:tc>
          <w:tcPr>
            <w:tcW w:w="1418" w:type="dxa"/>
            <w:tcBorders>
              <w:top w:val="nil"/>
              <w:left w:val="nil"/>
              <w:bottom w:val="single" w:sz="4" w:space="0" w:color="auto"/>
              <w:right w:val="single" w:sz="4" w:space="0" w:color="auto"/>
            </w:tcBorders>
            <w:shd w:val="clear" w:color="auto" w:fill="auto"/>
            <w:vAlign w:val="center"/>
            <w:hideMark/>
          </w:tcPr>
          <w:p w14:paraId="33A8A1EF" w14:textId="77777777" w:rsidR="00912DE8" w:rsidRPr="00912DE8" w:rsidRDefault="00912DE8" w:rsidP="00912DE8">
            <w:pPr>
              <w:jc w:val="center"/>
              <w:rPr>
                <w:sz w:val="28"/>
                <w:szCs w:val="28"/>
              </w:rPr>
            </w:pPr>
            <w:r w:rsidRPr="00912DE8">
              <w:rPr>
                <w:sz w:val="28"/>
                <w:szCs w:val="28"/>
              </w:rPr>
              <w:t>51,74</w:t>
            </w:r>
          </w:p>
        </w:tc>
      </w:tr>
      <w:tr w:rsidR="00912DE8" w:rsidRPr="00912DE8" w14:paraId="1F1339EC" w14:textId="77777777" w:rsidTr="00C83912">
        <w:trPr>
          <w:trHeight w:val="405"/>
        </w:trPr>
        <w:tc>
          <w:tcPr>
            <w:tcW w:w="5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3A1A1F" w14:textId="77777777" w:rsidR="00912DE8" w:rsidRPr="00912DE8" w:rsidRDefault="00912DE8" w:rsidP="00912DE8">
            <w:pPr>
              <w:rPr>
                <w:b/>
                <w:bCs/>
                <w:sz w:val="28"/>
                <w:szCs w:val="28"/>
              </w:rPr>
            </w:pPr>
            <w:r w:rsidRPr="00912DE8">
              <w:rPr>
                <w:b/>
                <w:bCs/>
                <w:sz w:val="28"/>
                <w:szCs w:val="28"/>
              </w:rPr>
              <w:t>НАЦИОНАЛЬНАЯ ЭКОНОМИКА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3090987" w14:textId="77777777" w:rsidR="00912DE8" w:rsidRPr="00912DE8" w:rsidRDefault="00912DE8" w:rsidP="00912DE8">
            <w:pPr>
              <w:jc w:val="center"/>
              <w:rPr>
                <w:b/>
                <w:bCs/>
                <w:sz w:val="28"/>
                <w:szCs w:val="28"/>
              </w:rPr>
            </w:pPr>
            <w:r w:rsidRPr="00912DE8">
              <w:rPr>
                <w:b/>
                <w:bCs/>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BF59F6" w14:textId="77777777" w:rsidR="00912DE8" w:rsidRPr="00912DE8" w:rsidRDefault="00912DE8" w:rsidP="00912DE8">
            <w:pPr>
              <w:jc w:val="center"/>
              <w:rPr>
                <w:b/>
                <w:bCs/>
                <w:sz w:val="28"/>
                <w:szCs w:val="28"/>
              </w:rPr>
            </w:pPr>
            <w:r w:rsidRPr="00912DE8">
              <w:rPr>
                <w:b/>
                <w:bCs/>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EAE4A4" w14:textId="77777777" w:rsidR="00912DE8" w:rsidRPr="00912DE8" w:rsidRDefault="00912DE8" w:rsidP="00912DE8">
            <w:pPr>
              <w:jc w:val="center"/>
              <w:rPr>
                <w:b/>
                <w:bCs/>
                <w:sz w:val="28"/>
                <w:szCs w:val="28"/>
              </w:rPr>
            </w:pPr>
            <w:r w:rsidRPr="00912DE8">
              <w:rPr>
                <w:b/>
                <w:bCs/>
                <w:sz w:val="28"/>
                <w:szCs w:val="28"/>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5526336" w14:textId="77777777" w:rsidR="00912DE8" w:rsidRPr="00912DE8" w:rsidRDefault="00912DE8" w:rsidP="00912DE8">
            <w:pPr>
              <w:jc w:val="center"/>
              <w:rPr>
                <w:b/>
                <w:bCs/>
                <w:sz w:val="28"/>
                <w:szCs w:val="28"/>
              </w:rPr>
            </w:pPr>
            <w:r w:rsidRPr="00912DE8">
              <w:rPr>
                <w:b/>
                <w:bCs/>
                <w:sz w:val="28"/>
                <w:szCs w:val="2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4B4DD5F" w14:textId="77777777" w:rsidR="00912DE8" w:rsidRPr="00912DE8" w:rsidRDefault="00912DE8" w:rsidP="00912DE8">
            <w:pPr>
              <w:jc w:val="center"/>
              <w:rPr>
                <w:b/>
                <w:bCs/>
                <w:sz w:val="28"/>
                <w:szCs w:val="28"/>
              </w:rPr>
            </w:pPr>
            <w:r w:rsidRPr="00912DE8">
              <w:rPr>
                <w:b/>
                <w:bCs/>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799D3550" w14:textId="77777777" w:rsidR="00912DE8" w:rsidRPr="00912DE8" w:rsidRDefault="00912DE8" w:rsidP="00912DE8">
            <w:pPr>
              <w:jc w:val="center"/>
              <w:rPr>
                <w:b/>
                <w:bCs/>
                <w:sz w:val="28"/>
                <w:szCs w:val="28"/>
              </w:rPr>
            </w:pPr>
            <w:r w:rsidRPr="00912DE8">
              <w:rPr>
                <w:b/>
                <w:bCs/>
                <w:sz w:val="28"/>
                <w:szCs w:val="28"/>
              </w:rPr>
              <w:t>4 907,52</w:t>
            </w:r>
          </w:p>
        </w:tc>
      </w:tr>
      <w:tr w:rsidR="00912DE8" w:rsidRPr="00912DE8" w14:paraId="5D55E9D6" w14:textId="77777777" w:rsidTr="00C83912">
        <w:trPr>
          <w:trHeight w:val="37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14:paraId="3FA1CFF3" w14:textId="77777777" w:rsidR="00912DE8" w:rsidRPr="00912DE8" w:rsidRDefault="00912DE8" w:rsidP="00912DE8">
            <w:pPr>
              <w:rPr>
                <w:i/>
                <w:iCs/>
                <w:sz w:val="28"/>
                <w:szCs w:val="28"/>
              </w:rPr>
            </w:pPr>
            <w:r w:rsidRPr="00912DE8">
              <w:rPr>
                <w:i/>
                <w:iCs/>
                <w:sz w:val="28"/>
                <w:szCs w:val="28"/>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center"/>
            <w:hideMark/>
          </w:tcPr>
          <w:p w14:paraId="3DB3867A" w14:textId="77777777" w:rsidR="00912DE8" w:rsidRPr="00912DE8" w:rsidRDefault="00912DE8" w:rsidP="00912DE8">
            <w:pPr>
              <w:jc w:val="center"/>
              <w:rPr>
                <w:i/>
                <w:iCs/>
                <w:sz w:val="28"/>
                <w:szCs w:val="28"/>
              </w:rPr>
            </w:pPr>
            <w:r w:rsidRPr="00912DE8">
              <w:rPr>
                <w:i/>
                <w:iCs/>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2B3AD10F" w14:textId="77777777" w:rsidR="00912DE8" w:rsidRPr="00912DE8" w:rsidRDefault="00912DE8" w:rsidP="00912DE8">
            <w:pPr>
              <w:jc w:val="center"/>
              <w:rPr>
                <w:i/>
                <w:iCs/>
                <w:sz w:val="28"/>
                <w:szCs w:val="28"/>
              </w:rPr>
            </w:pPr>
            <w:r w:rsidRPr="00912DE8">
              <w:rPr>
                <w:i/>
                <w:iCs/>
                <w:sz w:val="28"/>
                <w:szCs w:val="28"/>
              </w:rPr>
              <w:t>04</w:t>
            </w:r>
          </w:p>
        </w:tc>
        <w:tc>
          <w:tcPr>
            <w:tcW w:w="567" w:type="dxa"/>
            <w:tcBorders>
              <w:top w:val="nil"/>
              <w:left w:val="nil"/>
              <w:bottom w:val="single" w:sz="4" w:space="0" w:color="auto"/>
              <w:right w:val="single" w:sz="4" w:space="0" w:color="auto"/>
            </w:tcBorders>
            <w:shd w:val="clear" w:color="auto" w:fill="auto"/>
            <w:vAlign w:val="center"/>
            <w:hideMark/>
          </w:tcPr>
          <w:p w14:paraId="0A730505" w14:textId="77777777" w:rsidR="00912DE8" w:rsidRPr="00912DE8" w:rsidRDefault="00912DE8" w:rsidP="00912DE8">
            <w:pPr>
              <w:jc w:val="center"/>
              <w:rPr>
                <w:i/>
                <w:iCs/>
                <w:sz w:val="28"/>
                <w:szCs w:val="28"/>
              </w:rPr>
            </w:pPr>
            <w:r w:rsidRPr="00912DE8">
              <w:rPr>
                <w:i/>
                <w:iCs/>
                <w:sz w:val="28"/>
                <w:szCs w:val="28"/>
              </w:rPr>
              <w:t>09</w:t>
            </w:r>
          </w:p>
        </w:tc>
        <w:tc>
          <w:tcPr>
            <w:tcW w:w="993" w:type="dxa"/>
            <w:tcBorders>
              <w:top w:val="nil"/>
              <w:left w:val="nil"/>
              <w:bottom w:val="single" w:sz="4" w:space="0" w:color="auto"/>
              <w:right w:val="single" w:sz="4" w:space="0" w:color="auto"/>
            </w:tcBorders>
            <w:shd w:val="clear" w:color="auto" w:fill="auto"/>
            <w:vAlign w:val="center"/>
            <w:hideMark/>
          </w:tcPr>
          <w:p w14:paraId="799438C0" w14:textId="77777777" w:rsidR="00912DE8" w:rsidRPr="00912DE8" w:rsidRDefault="00912DE8" w:rsidP="00912DE8">
            <w:pPr>
              <w:jc w:val="center"/>
              <w:rPr>
                <w:i/>
                <w:iCs/>
                <w:sz w:val="28"/>
                <w:szCs w:val="28"/>
              </w:rPr>
            </w:pPr>
            <w:r w:rsidRPr="00912DE8">
              <w:rPr>
                <w:i/>
                <w:iCs/>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14:paraId="465216D6" w14:textId="77777777" w:rsidR="00912DE8" w:rsidRPr="00912DE8" w:rsidRDefault="00912DE8" w:rsidP="00912DE8">
            <w:pPr>
              <w:jc w:val="center"/>
              <w:rPr>
                <w:i/>
                <w:iCs/>
                <w:sz w:val="28"/>
                <w:szCs w:val="28"/>
              </w:rPr>
            </w:pPr>
            <w:r w:rsidRPr="00912DE8">
              <w:rPr>
                <w:i/>
                <w:iCs/>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5642D799" w14:textId="77777777" w:rsidR="00912DE8" w:rsidRPr="00912DE8" w:rsidRDefault="00912DE8" w:rsidP="00912DE8">
            <w:pPr>
              <w:jc w:val="center"/>
              <w:rPr>
                <w:i/>
                <w:iCs/>
                <w:sz w:val="28"/>
                <w:szCs w:val="28"/>
              </w:rPr>
            </w:pPr>
            <w:r w:rsidRPr="00912DE8">
              <w:rPr>
                <w:i/>
                <w:iCs/>
                <w:sz w:val="28"/>
                <w:szCs w:val="28"/>
              </w:rPr>
              <w:t>4 907,52</w:t>
            </w:r>
          </w:p>
        </w:tc>
      </w:tr>
      <w:tr w:rsidR="00912DE8" w:rsidRPr="00912DE8" w14:paraId="4F922855" w14:textId="77777777" w:rsidTr="00C83912">
        <w:trPr>
          <w:trHeight w:val="1650"/>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43F8AE1A" w14:textId="77777777" w:rsidR="00912DE8" w:rsidRPr="00912DE8" w:rsidRDefault="00912DE8" w:rsidP="00912DE8">
            <w:pPr>
              <w:rPr>
                <w:sz w:val="28"/>
                <w:szCs w:val="28"/>
              </w:rPr>
            </w:pPr>
            <w:r w:rsidRPr="00912DE8">
              <w:rPr>
                <w:sz w:val="28"/>
                <w:szCs w:val="28"/>
              </w:rPr>
              <w:t>Муниципальная программа Васильевского сельского поселения Бутурлиновского муниципального района Воронежской области "Социальное развитие Васильевского сельского поселения Бутурлиновского муниципального района Воронежской области"</w:t>
            </w:r>
          </w:p>
        </w:tc>
        <w:tc>
          <w:tcPr>
            <w:tcW w:w="708" w:type="dxa"/>
            <w:tcBorders>
              <w:top w:val="nil"/>
              <w:left w:val="nil"/>
              <w:bottom w:val="single" w:sz="4" w:space="0" w:color="000000"/>
              <w:right w:val="single" w:sz="4" w:space="0" w:color="000000"/>
            </w:tcBorders>
            <w:shd w:val="clear" w:color="auto" w:fill="auto"/>
            <w:vAlign w:val="center"/>
            <w:hideMark/>
          </w:tcPr>
          <w:p w14:paraId="363C02D9"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37460BC9" w14:textId="77777777" w:rsidR="00912DE8" w:rsidRPr="00912DE8" w:rsidRDefault="00912DE8" w:rsidP="00912DE8">
            <w:pPr>
              <w:jc w:val="center"/>
              <w:rPr>
                <w:sz w:val="28"/>
                <w:szCs w:val="28"/>
              </w:rPr>
            </w:pPr>
            <w:r w:rsidRPr="00912DE8">
              <w:rPr>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14:paraId="153EE667" w14:textId="77777777" w:rsidR="00912DE8" w:rsidRPr="00912DE8" w:rsidRDefault="00912DE8" w:rsidP="00912DE8">
            <w:pPr>
              <w:jc w:val="center"/>
              <w:rPr>
                <w:sz w:val="28"/>
                <w:szCs w:val="28"/>
              </w:rPr>
            </w:pPr>
            <w:r w:rsidRPr="00912DE8">
              <w:rPr>
                <w:sz w:val="28"/>
                <w:szCs w:val="28"/>
              </w:rPr>
              <w:t>09</w:t>
            </w:r>
          </w:p>
        </w:tc>
        <w:tc>
          <w:tcPr>
            <w:tcW w:w="993" w:type="dxa"/>
            <w:tcBorders>
              <w:top w:val="nil"/>
              <w:left w:val="nil"/>
              <w:bottom w:val="single" w:sz="4" w:space="0" w:color="000000"/>
              <w:right w:val="single" w:sz="4" w:space="0" w:color="000000"/>
            </w:tcBorders>
            <w:shd w:val="clear" w:color="auto" w:fill="auto"/>
            <w:vAlign w:val="center"/>
            <w:hideMark/>
          </w:tcPr>
          <w:p w14:paraId="2919C2BA" w14:textId="77777777" w:rsidR="00912DE8" w:rsidRPr="00912DE8" w:rsidRDefault="00912DE8" w:rsidP="00912DE8">
            <w:pPr>
              <w:jc w:val="center"/>
              <w:rPr>
                <w:sz w:val="28"/>
                <w:szCs w:val="28"/>
              </w:rPr>
            </w:pPr>
            <w:r w:rsidRPr="00912DE8">
              <w:rPr>
                <w:sz w:val="28"/>
                <w:szCs w:val="28"/>
              </w:rPr>
              <w:t>84 0 00 00000</w:t>
            </w:r>
          </w:p>
        </w:tc>
        <w:tc>
          <w:tcPr>
            <w:tcW w:w="708" w:type="dxa"/>
            <w:tcBorders>
              <w:top w:val="nil"/>
              <w:left w:val="nil"/>
              <w:bottom w:val="single" w:sz="4" w:space="0" w:color="000000"/>
              <w:right w:val="single" w:sz="4" w:space="0" w:color="000000"/>
            </w:tcBorders>
            <w:shd w:val="clear" w:color="auto" w:fill="auto"/>
            <w:vAlign w:val="center"/>
            <w:hideMark/>
          </w:tcPr>
          <w:p w14:paraId="5C503415"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0BEAF3A8" w14:textId="77777777" w:rsidR="00912DE8" w:rsidRPr="00912DE8" w:rsidRDefault="00912DE8" w:rsidP="00912DE8">
            <w:pPr>
              <w:jc w:val="center"/>
              <w:rPr>
                <w:sz w:val="28"/>
                <w:szCs w:val="28"/>
              </w:rPr>
            </w:pPr>
            <w:r w:rsidRPr="00912DE8">
              <w:rPr>
                <w:sz w:val="28"/>
                <w:szCs w:val="28"/>
              </w:rPr>
              <w:t>4 907,52</w:t>
            </w:r>
          </w:p>
        </w:tc>
      </w:tr>
      <w:tr w:rsidR="00912DE8" w:rsidRPr="00912DE8" w14:paraId="571C0453" w14:textId="77777777" w:rsidTr="00C83912">
        <w:trPr>
          <w:trHeight w:val="73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3522167A" w14:textId="77777777" w:rsidR="00912DE8" w:rsidRPr="00912DE8" w:rsidRDefault="00912DE8" w:rsidP="00912DE8">
            <w:pPr>
              <w:rPr>
                <w:sz w:val="28"/>
                <w:szCs w:val="28"/>
              </w:rPr>
            </w:pPr>
            <w:r w:rsidRPr="00912DE8">
              <w:rPr>
                <w:sz w:val="28"/>
                <w:szCs w:val="28"/>
              </w:rPr>
              <w:t>Подпрограмма "Дорожное хозяйство Васильевского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14:paraId="77C518BD"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5F53035E" w14:textId="77777777" w:rsidR="00912DE8" w:rsidRPr="00912DE8" w:rsidRDefault="00912DE8" w:rsidP="00912DE8">
            <w:pPr>
              <w:jc w:val="center"/>
              <w:rPr>
                <w:sz w:val="28"/>
                <w:szCs w:val="28"/>
              </w:rPr>
            </w:pPr>
            <w:r w:rsidRPr="00912DE8">
              <w:rPr>
                <w:sz w:val="28"/>
                <w:szCs w:val="28"/>
              </w:rPr>
              <w:t>04</w:t>
            </w:r>
          </w:p>
        </w:tc>
        <w:tc>
          <w:tcPr>
            <w:tcW w:w="567" w:type="dxa"/>
            <w:tcBorders>
              <w:top w:val="nil"/>
              <w:left w:val="nil"/>
              <w:bottom w:val="single" w:sz="4" w:space="0" w:color="000000"/>
              <w:right w:val="single" w:sz="4" w:space="0" w:color="000000"/>
            </w:tcBorders>
            <w:shd w:val="clear" w:color="auto" w:fill="auto"/>
            <w:vAlign w:val="center"/>
            <w:hideMark/>
          </w:tcPr>
          <w:p w14:paraId="0EB51EF8" w14:textId="77777777" w:rsidR="00912DE8" w:rsidRPr="00912DE8" w:rsidRDefault="00912DE8" w:rsidP="00912DE8">
            <w:pPr>
              <w:jc w:val="center"/>
              <w:rPr>
                <w:sz w:val="28"/>
                <w:szCs w:val="28"/>
              </w:rPr>
            </w:pPr>
            <w:r w:rsidRPr="00912DE8">
              <w:rPr>
                <w:sz w:val="28"/>
                <w:szCs w:val="28"/>
              </w:rPr>
              <w:t>09</w:t>
            </w:r>
          </w:p>
        </w:tc>
        <w:tc>
          <w:tcPr>
            <w:tcW w:w="993" w:type="dxa"/>
            <w:tcBorders>
              <w:top w:val="nil"/>
              <w:left w:val="nil"/>
              <w:bottom w:val="single" w:sz="4" w:space="0" w:color="000000"/>
              <w:right w:val="single" w:sz="4" w:space="0" w:color="000000"/>
            </w:tcBorders>
            <w:shd w:val="clear" w:color="auto" w:fill="auto"/>
            <w:vAlign w:val="center"/>
            <w:hideMark/>
          </w:tcPr>
          <w:p w14:paraId="5571C032" w14:textId="77777777" w:rsidR="00912DE8" w:rsidRPr="00912DE8" w:rsidRDefault="00912DE8" w:rsidP="00912DE8">
            <w:pPr>
              <w:jc w:val="center"/>
              <w:rPr>
                <w:sz w:val="28"/>
                <w:szCs w:val="28"/>
              </w:rPr>
            </w:pPr>
            <w:r w:rsidRPr="00912DE8">
              <w:rPr>
                <w:sz w:val="28"/>
                <w:szCs w:val="28"/>
              </w:rPr>
              <w:t>84 3 00 00000</w:t>
            </w:r>
          </w:p>
        </w:tc>
        <w:tc>
          <w:tcPr>
            <w:tcW w:w="708" w:type="dxa"/>
            <w:tcBorders>
              <w:top w:val="nil"/>
              <w:left w:val="nil"/>
              <w:bottom w:val="single" w:sz="4" w:space="0" w:color="000000"/>
              <w:right w:val="single" w:sz="4" w:space="0" w:color="000000"/>
            </w:tcBorders>
            <w:shd w:val="clear" w:color="auto" w:fill="auto"/>
            <w:vAlign w:val="center"/>
            <w:hideMark/>
          </w:tcPr>
          <w:p w14:paraId="07E72F89"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4B17476D" w14:textId="77777777" w:rsidR="00912DE8" w:rsidRPr="00912DE8" w:rsidRDefault="00912DE8" w:rsidP="00912DE8">
            <w:pPr>
              <w:jc w:val="center"/>
              <w:rPr>
                <w:sz w:val="28"/>
                <w:szCs w:val="28"/>
              </w:rPr>
            </w:pPr>
            <w:r w:rsidRPr="00912DE8">
              <w:rPr>
                <w:sz w:val="28"/>
                <w:szCs w:val="28"/>
              </w:rPr>
              <w:t>4 907,52</w:t>
            </w:r>
          </w:p>
        </w:tc>
      </w:tr>
      <w:tr w:rsidR="00912DE8" w:rsidRPr="00912DE8" w14:paraId="5F5515F4" w14:textId="77777777" w:rsidTr="00C83912">
        <w:trPr>
          <w:trHeight w:val="1035"/>
        </w:trPr>
        <w:tc>
          <w:tcPr>
            <w:tcW w:w="5544" w:type="dxa"/>
            <w:tcBorders>
              <w:top w:val="nil"/>
              <w:left w:val="single" w:sz="4" w:space="0" w:color="auto"/>
              <w:bottom w:val="nil"/>
              <w:right w:val="single" w:sz="4" w:space="0" w:color="auto"/>
            </w:tcBorders>
            <w:shd w:val="clear" w:color="auto" w:fill="auto"/>
            <w:vAlign w:val="bottom"/>
            <w:hideMark/>
          </w:tcPr>
          <w:p w14:paraId="68DEDB49" w14:textId="77777777" w:rsidR="00912DE8" w:rsidRPr="00912DE8" w:rsidRDefault="00912DE8" w:rsidP="00912DE8">
            <w:pPr>
              <w:rPr>
                <w:sz w:val="28"/>
                <w:szCs w:val="28"/>
              </w:rPr>
            </w:pPr>
            <w:r w:rsidRPr="00912DE8">
              <w:rPr>
                <w:sz w:val="28"/>
                <w:szCs w:val="28"/>
              </w:rPr>
              <w:t>Основное мероприятие "Капитальный ремонт, текущий ремонт и содержание автомобильных дорог общего пользования местного значения"</w:t>
            </w:r>
          </w:p>
        </w:tc>
        <w:tc>
          <w:tcPr>
            <w:tcW w:w="708" w:type="dxa"/>
            <w:tcBorders>
              <w:top w:val="nil"/>
              <w:left w:val="nil"/>
              <w:bottom w:val="nil"/>
              <w:right w:val="single" w:sz="4" w:space="0" w:color="000000"/>
            </w:tcBorders>
            <w:shd w:val="clear" w:color="auto" w:fill="auto"/>
            <w:vAlign w:val="center"/>
            <w:hideMark/>
          </w:tcPr>
          <w:p w14:paraId="488F7861"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nil"/>
              <w:right w:val="single" w:sz="4" w:space="0" w:color="000000"/>
            </w:tcBorders>
            <w:shd w:val="clear" w:color="auto" w:fill="auto"/>
            <w:vAlign w:val="center"/>
            <w:hideMark/>
          </w:tcPr>
          <w:p w14:paraId="4309FA8E" w14:textId="77777777" w:rsidR="00912DE8" w:rsidRPr="00912DE8" w:rsidRDefault="00912DE8" w:rsidP="00912DE8">
            <w:pPr>
              <w:jc w:val="center"/>
              <w:rPr>
                <w:sz w:val="28"/>
                <w:szCs w:val="28"/>
              </w:rPr>
            </w:pPr>
            <w:r w:rsidRPr="00912DE8">
              <w:rPr>
                <w:sz w:val="28"/>
                <w:szCs w:val="28"/>
              </w:rPr>
              <w:t>04</w:t>
            </w:r>
          </w:p>
        </w:tc>
        <w:tc>
          <w:tcPr>
            <w:tcW w:w="567" w:type="dxa"/>
            <w:tcBorders>
              <w:top w:val="nil"/>
              <w:left w:val="nil"/>
              <w:bottom w:val="nil"/>
              <w:right w:val="single" w:sz="4" w:space="0" w:color="000000"/>
            </w:tcBorders>
            <w:shd w:val="clear" w:color="auto" w:fill="auto"/>
            <w:vAlign w:val="center"/>
            <w:hideMark/>
          </w:tcPr>
          <w:p w14:paraId="70DDE0D7" w14:textId="77777777" w:rsidR="00912DE8" w:rsidRPr="00912DE8" w:rsidRDefault="00912DE8" w:rsidP="00912DE8">
            <w:pPr>
              <w:jc w:val="center"/>
              <w:rPr>
                <w:sz w:val="28"/>
                <w:szCs w:val="28"/>
              </w:rPr>
            </w:pPr>
            <w:r w:rsidRPr="00912DE8">
              <w:rPr>
                <w:sz w:val="28"/>
                <w:szCs w:val="28"/>
              </w:rPr>
              <w:t>09</w:t>
            </w:r>
          </w:p>
        </w:tc>
        <w:tc>
          <w:tcPr>
            <w:tcW w:w="993" w:type="dxa"/>
            <w:tcBorders>
              <w:top w:val="nil"/>
              <w:left w:val="nil"/>
              <w:bottom w:val="nil"/>
              <w:right w:val="single" w:sz="4" w:space="0" w:color="000000"/>
            </w:tcBorders>
            <w:shd w:val="clear" w:color="auto" w:fill="auto"/>
            <w:vAlign w:val="center"/>
            <w:hideMark/>
          </w:tcPr>
          <w:p w14:paraId="0B078E59" w14:textId="77777777" w:rsidR="00912DE8" w:rsidRPr="00912DE8" w:rsidRDefault="00912DE8" w:rsidP="00912DE8">
            <w:pPr>
              <w:jc w:val="center"/>
              <w:rPr>
                <w:sz w:val="28"/>
                <w:szCs w:val="28"/>
              </w:rPr>
            </w:pPr>
            <w:r w:rsidRPr="00912DE8">
              <w:rPr>
                <w:sz w:val="28"/>
                <w:szCs w:val="28"/>
              </w:rPr>
              <w:t>84 3 01 00000</w:t>
            </w:r>
          </w:p>
        </w:tc>
        <w:tc>
          <w:tcPr>
            <w:tcW w:w="708" w:type="dxa"/>
            <w:tcBorders>
              <w:top w:val="nil"/>
              <w:left w:val="nil"/>
              <w:bottom w:val="nil"/>
              <w:right w:val="single" w:sz="4" w:space="0" w:color="000000"/>
            </w:tcBorders>
            <w:shd w:val="clear" w:color="auto" w:fill="auto"/>
            <w:vAlign w:val="center"/>
            <w:hideMark/>
          </w:tcPr>
          <w:p w14:paraId="3BEC91B9"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nil"/>
              <w:right w:val="single" w:sz="4" w:space="0" w:color="000000"/>
            </w:tcBorders>
            <w:shd w:val="clear" w:color="auto" w:fill="auto"/>
            <w:vAlign w:val="center"/>
            <w:hideMark/>
          </w:tcPr>
          <w:p w14:paraId="7D9F322E" w14:textId="77777777" w:rsidR="00912DE8" w:rsidRPr="00912DE8" w:rsidRDefault="00912DE8" w:rsidP="00912DE8">
            <w:pPr>
              <w:jc w:val="center"/>
              <w:rPr>
                <w:sz w:val="28"/>
                <w:szCs w:val="28"/>
              </w:rPr>
            </w:pPr>
            <w:r w:rsidRPr="00912DE8">
              <w:rPr>
                <w:sz w:val="28"/>
                <w:szCs w:val="28"/>
              </w:rPr>
              <w:t>4 907,52</w:t>
            </w:r>
          </w:p>
        </w:tc>
      </w:tr>
      <w:tr w:rsidR="00912DE8" w:rsidRPr="00912DE8" w14:paraId="69A4A381" w14:textId="77777777" w:rsidTr="00C83912">
        <w:trPr>
          <w:trHeight w:val="1365"/>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382C99" w14:textId="77777777" w:rsidR="00912DE8" w:rsidRPr="00912DE8" w:rsidRDefault="00912DE8" w:rsidP="00912DE8">
            <w:pPr>
              <w:rPr>
                <w:color w:val="000000"/>
                <w:sz w:val="28"/>
                <w:szCs w:val="28"/>
              </w:rPr>
            </w:pPr>
            <w:r w:rsidRPr="00912DE8">
              <w:rPr>
                <w:color w:val="000000"/>
                <w:sz w:val="28"/>
                <w:szCs w:val="28"/>
              </w:rPr>
              <w:t xml:space="preserve">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w:t>
            </w:r>
            <w:r w:rsidRPr="00912DE8">
              <w:rPr>
                <w:color w:val="000000"/>
                <w:sz w:val="28"/>
                <w:szCs w:val="28"/>
              </w:rPr>
              <w:lastRenderedPageBreak/>
              <w:t>(муниципальных)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C13C632" w14:textId="77777777" w:rsidR="00912DE8" w:rsidRPr="00912DE8" w:rsidRDefault="00912DE8" w:rsidP="00912DE8">
            <w:pPr>
              <w:jc w:val="center"/>
              <w:rPr>
                <w:color w:val="000000"/>
                <w:sz w:val="28"/>
                <w:szCs w:val="28"/>
              </w:rPr>
            </w:pPr>
            <w:r w:rsidRPr="00912DE8">
              <w:rPr>
                <w:color w:val="000000"/>
                <w:sz w:val="28"/>
                <w:szCs w:val="28"/>
              </w:rPr>
              <w:lastRenderedPageBreak/>
              <w:t>914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DA73320" w14:textId="77777777" w:rsidR="00912DE8" w:rsidRPr="00912DE8" w:rsidRDefault="00912DE8" w:rsidP="00912DE8">
            <w:pPr>
              <w:jc w:val="center"/>
              <w:rPr>
                <w:sz w:val="28"/>
                <w:szCs w:val="28"/>
              </w:rPr>
            </w:pPr>
            <w:r w:rsidRPr="00912DE8">
              <w:rPr>
                <w:sz w:val="28"/>
                <w:szCs w:val="28"/>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6106A0" w14:textId="77777777" w:rsidR="00912DE8" w:rsidRPr="00912DE8" w:rsidRDefault="00912DE8" w:rsidP="00912DE8">
            <w:pPr>
              <w:jc w:val="center"/>
              <w:rPr>
                <w:sz w:val="28"/>
                <w:szCs w:val="28"/>
              </w:rPr>
            </w:pPr>
            <w:r w:rsidRPr="00912DE8">
              <w:rPr>
                <w:sz w:val="28"/>
                <w:szCs w:val="28"/>
              </w:rPr>
              <w:t>09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F480436" w14:textId="77777777" w:rsidR="00912DE8" w:rsidRPr="00912DE8" w:rsidRDefault="00912DE8" w:rsidP="00912DE8">
            <w:pPr>
              <w:jc w:val="center"/>
              <w:rPr>
                <w:sz w:val="28"/>
                <w:szCs w:val="28"/>
              </w:rPr>
            </w:pPr>
            <w:r w:rsidRPr="00912DE8">
              <w:rPr>
                <w:sz w:val="28"/>
                <w:szCs w:val="28"/>
              </w:rPr>
              <w:t>84 3 01 91290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8D66E86" w14:textId="77777777" w:rsidR="00912DE8" w:rsidRPr="00912DE8" w:rsidRDefault="00912DE8" w:rsidP="00912DE8">
            <w:pPr>
              <w:jc w:val="center"/>
              <w:rPr>
                <w:sz w:val="28"/>
                <w:szCs w:val="28"/>
              </w:rPr>
            </w:pPr>
            <w:r w:rsidRPr="00912DE8">
              <w:rPr>
                <w:sz w:val="28"/>
                <w:szCs w:val="28"/>
              </w:rPr>
              <w:t>200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5ADB86" w14:textId="77777777" w:rsidR="00912DE8" w:rsidRPr="00912DE8" w:rsidRDefault="00912DE8" w:rsidP="00912DE8">
            <w:pPr>
              <w:jc w:val="center"/>
              <w:rPr>
                <w:sz w:val="28"/>
                <w:szCs w:val="28"/>
              </w:rPr>
            </w:pPr>
            <w:r w:rsidRPr="00912DE8">
              <w:rPr>
                <w:sz w:val="28"/>
                <w:szCs w:val="28"/>
              </w:rPr>
              <w:t>636,29</w:t>
            </w:r>
          </w:p>
        </w:tc>
      </w:tr>
      <w:tr w:rsidR="00912DE8" w:rsidRPr="00912DE8" w14:paraId="269E0892" w14:textId="77777777" w:rsidTr="00C83912">
        <w:trPr>
          <w:trHeight w:val="136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6C21876B" w14:textId="77777777" w:rsidR="00912DE8" w:rsidRPr="00912DE8" w:rsidRDefault="00912DE8" w:rsidP="00912DE8">
            <w:pPr>
              <w:rPr>
                <w:color w:val="000000"/>
                <w:sz w:val="28"/>
                <w:szCs w:val="28"/>
              </w:rPr>
            </w:pPr>
            <w:r w:rsidRPr="00912DE8">
              <w:rPr>
                <w:color w:val="000000"/>
                <w:sz w:val="28"/>
                <w:szCs w:val="28"/>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14:paraId="5D5501DD"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21356E01" w14:textId="77777777" w:rsidR="00912DE8" w:rsidRPr="00912DE8" w:rsidRDefault="00912DE8" w:rsidP="00912DE8">
            <w:pPr>
              <w:jc w:val="center"/>
              <w:rPr>
                <w:sz w:val="28"/>
                <w:szCs w:val="28"/>
              </w:rPr>
            </w:pPr>
            <w:r w:rsidRPr="00912DE8">
              <w:rPr>
                <w:sz w:val="28"/>
                <w:szCs w:val="28"/>
              </w:rPr>
              <w:t>04</w:t>
            </w:r>
          </w:p>
        </w:tc>
        <w:tc>
          <w:tcPr>
            <w:tcW w:w="567" w:type="dxa"/>
            <w:tcBorders>
              <w:top w:val="nil"/>
              <w:left w:val="nil"/>
              <w:bottom w:val="single" w:sz="4" w:space="0" w:color="auto"/>
              <w:right w:val="single" w:sz="4" w:space="0" w:color="auto"/>
            </w:tcBorders>
            <w:shd w:val="clear" w:color="auto" w:fill="auto"/>
            <w:vAlign w:val="center"/>
            <w:hideMark/>
          </w:tcPr>
          <w:p w14:paraId="19C9D35D" w14:textId="77777777" w:rsidR="00912DE8" w:rsidRPr="00912DE8" w:rsidRDefault="00912DE8" w:rsidP="00912DE8">
            <w:pPr>
              <w:jc w:val="center"/>
              <w:rPr>
                <w:sz w:val="28"/>
                <w:szCs w:val="28"/>
              </w:rPr>
            </w:pPr>
            <w:r w:rsidRPr="00912DE8">
              <w:rPr>
                <w:sz w:val="28"/>
                <w:szCs w:val="28"/>
              </w:rPr>
              <w:t>09</w:t>
            </w:r>
          </w:p>
        </w:tc>
        <w:tc>
          <w:tcPr>
            <w:tcW w:w="993" w:type="dxa"/>
            <w:tcBorders>
              <w:top w:val="nil"/>
              <w:left w:val="nil"/>
              <w:bottom w:val="single" w:sz="4" w:space="0" w:color="auto"/>
              <w:right w:val="single" w:sz="4" w:space="0" w:color="auto"/>
            </w:tcBorders>
            <w:shd w:val="clear" w:color="auto" w:fill="auto"/>
            <w:vAlign w:val="center"/>
            <w:hideMark/>
          </w:tcPr>
          <w:p w14:paraId="6EBE56B2" w14:textId="77777777" w:rsidR="00912DE8" w:rsidRPr="00912DE8" w:rsidRDefault="00912DE8" w:rsidP="00912DE8">
            <w:pPr>
              <w:jc w:val="center"/>
              <w:rPr>
                <w:sz w:val="28"/>
                <w:szCs w:val="28"/>
              </w:rPr>
            </w:pPr>
            <w:r w:rsidRPr="00912DE8">
              <w:rPr>
                <w:sz w:val="28"/>
                <w:szCs w:val="28"/>
              </w:rPr>
              <w:t>84 3 01 S8850</w:t>
            </w:r>
          </w:p>
        </w:tc>
        <w:tc>
          <w:tcPr>
            <w:tcW w:w="708" w:type="dxa"/>
            <w:tcBorders>
              <w:top w:val="nil"/>
              <w:left w:val="nil"/>
              <w:bottom w:val="single" w:sz="4" w:space="0" w:color="auto"/>
              <w:right w:val="single" w:sz="4" w:space="0" w:color="auto"/>
            </w:tcBorders>
            <w:shd w:val="clear" w:color="auto" w:fill="auto"/>
            <w:vAlign w:val="center"/>
            <w:hideMark/>
          </w:tcPr>
          <w:p w14:paraId="1710E88C" w14:textId="77777777" w:rsidR="00912DE8" w:rsidRPr="00912DE8" w:rsidRDefault="00912DE8" w:rsidP="00912DE8">
            <w:pPr>
              <w:jc w:val="center"/>
              <w:rPr>
                <w:sz w:val="28"/>
                <w:szCs w:val="28"/>
              </w:rPr>
            </w:pPr>
            <w:r w:rsidRPr="00912DE8">
              <w:rPr>
                <w:sz w:val="28"/>
                <w:szCs w:val="28"/>
              </w:rPr>
              <w:t>200</w:t>
            </w:r>
          </w:p>
        </w:tc>
        <w:tc>
          <w:tcPr>
            <w:tcW w:w="1418" w:type="dxa"/>
            <w:tcBorders>
              <w:top w:val="nil"/>
              <w:left w:val="nil"/>
              <w:bottom w:val="single" w:sz="4" w:space="0" w:color="auto"/>
              <w:right w:val="single" w:sz="4" w:space="0" w:color="auto"/>
            </w:tcBorders>
            <w:shd w:val="clear" w:color="auto" w:fill="auto"/>
            <w:vAlign w:val="center"/>
            <w:hideMark/>
          </w:tcPr>
          <w:p w14:paraId="7EB5FC53" w14:textId="77777777" w:rsidR="00912DE8" w:rsidRPr="00912DE8" w:rsidRDefault="00912DE8" w:rsidP="00912DE8">
            <w:pPr>
              <w:jc w:val="center"/>
              <w:rPr>
                <w:sz w:val="28"/>
                <w:szCs w:val="28"/>
              </w:rPr>
            </w:pPr>
            <w:r w:rsidRPr="00912DE8">
              <w:rPr>
                <w:sz w:val="28"/>
                <w:szCs w:val="28"/>
              </w:rPr>
              <w:t>4 271,23</w:t>
            </w:r>
          </w:p>
        </w:tc>
      </w:tr>
      <w:tr w:rsidR="00912DE8" w:rsidRPr="00912DE8" w14:paraId="5E3BEC8C" w14:textId="77777777" w:rsidTr="00C83912">
        <w:trPr>
          <w:trHeight w:val="42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14:paraId="17BB8BCE" w14:textId="77777777" w:rsidR="00912DE8" w:rsidRPr="00912DE8" w:rsidRDefault="00912DE8" w:rsidP="00912DE8">
            <w:pPr>
              <w:rPr>
                <w:b/>
                <w:bCs/>
                <w:sz w:val="28"/>
                <w:szCs w:val="28"/>
              </w:rPr>
            </w:pPr>
            <w:r w:rsidRPr="00912DE8">
              <w:rPr>
                <w:b/>
                <w:bCs/>
                <w:sz w:val="28"/>
                <w:szCs w:val="28"/>
              </w:rPr>
              <w:t>ЖИЛИЩНО-КОММУНАЛЬНОЕ ХОЗЯЙСТВО</w:t>
            </w:r>
          </w:p>
        </w:tc>
        <w:tc>
          <w:tcPr>
            <w:tcW w:w="708" w:type="dxa"/>
            <w:tcBorders>
              <w:top w:val="nil"/>
              <w:left w:val="nil"/>
              <w:bottom w:val="single" w:sz="4" w:space="0" w:color="000000"/>
              <w:right w:val="single" w:sz="4" w:space="0" w:color="000000"/>
            </w:tcBorders>
            <w:shd w:val="clear" w:color="auto" w:fill="auto"/>
            <w:vAlign w:val="center"/>
            <w:hideMark/>
          </w:tcPr>
          <w:p w14:paraId="10EF0B3F" w14:textId="77777777" w:rsidR="00912DE8" w:rsidRPr="00912DE8" w:rsidRDefault="00912DE8" w:rsidP="00912DE8">
            <w:pPr>
              <w:jc w:val="center"/>
              <w:rPr>
                <w:b/>
                <w:bCs/>
                <w:color w:val="000000"/>
                <w:sz w:val="28"/>
                <w:szCs w:val="28"/>
              </w:rPr>
            </w:pPr>
            <w:r w:rsidRPr="00912DE8">
              <w:rPr>
                <w:b/>
                <w:bCs/>
                <w:color w:val="000000"/>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3D8F2636" w14:textId="77777777" w:rsidR="00912DE8" w:rsidRPr="00912DE8" w:rsidRDefault="00912DE8" w:rsidP="00912DE8">
            <w:pPr>
              <w:jc w:val="center"/>
              <w:rPr>
                <w:b/>
                <w:bCs/>
                <w:sz w:val="28"/>
                <w:szCs w:val="28"/>
              </w:rPr>
            </w:pPr>
            <w:r w:rsidRPr="00912DE8">
              <w:rPr>
                <w:b/>
                <w:bCs/>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14:paraId="37B9B38B" w14:textId="77777777" w:rsidR="00912DE8" w:rsidRPr="00912DE8" w:rsidRDefault="00912DE8" w:rsidP="00912DE8">
            <w:pPr>
              <w:jc w:val="center"/>
              <w:rPr>
                <w:b/>
                <w:bCs/>
                <w:sz w:val="28"/>
                <w:szCs w:val="28"/>
              </w:rPr>
            </w:pPr>
            <w:r w:rsidRPr="00912DE8">
              <w:rPr>
                <w:b/>
                <w:bCs/>
                <w:sz w:val="28"/>
                <w:szCs w:val="28"/>
              </w:rPr>
              <w:t> </w:t>
            </w:r>
          </w:p>
        </w:tc>
        <w:tc>
          <w:tcPr>
            <w:tcW w:w="993" w:type="dxa"/>
            <w:tcBorders>
              <w:top w:val="nil"/>
              <w:left w:val="nil"/>
              <w:bottom w:val="single" w:sz="4" w:space="0" w:color="000000"/>
              <w:right w:val="single" w:sz="4" w:space="0" w:color="000000"/>
            </w:tcBorders>
            <w:shd w:val="clear" w:color="auto" w:fill="auto"/>
            <w:vAlign w:val="center"/>
            <w:hideMark/>
          </w:tcPr>
          <w:p w14:paraId="6A29B1BC" w14:textId="77777777" w:rsidR="00912DE8" w:rsidRPr="00912DE8" w:rsidRDefault="00912DE8" w:rsidP="00912DE8">
            <w:pPr>
              <w:jc w:val="center"/>
              <w:rPr>
                <w:b/>
                <w:bCs/>
                <w:sz w:val="28"/>
                <w:szCs w:val="28"/>
              </w:rPr>
            </w:pPr>
            <w:r w:rsidRPr="00912DE8">
              <w:rPr>
                <w:b/>
                <w:bCs/>
                <w:sz w:val="28"/>
                <w:szCs w:val="28"/>
              </w:rPr>
              <w:t> </w:t>
            </w:r>
          </w:p>
        </w:tc>
        <w:tc>
          <w:tcPr>
            <w:tcW w:w="708" w:type="dxa"/>
            <w:tcBorders>
              <w:top w:val="nil"/>
              <w:left w:val="nil"/>
              <w:bottom w:val="single" w:sz="4" w:space="0" w:color="000000"/>
              <w:right w:val="single" w:sz="4" w:space="0" w:color="000000"/>
            </w:tcBorders>
            <w:shd w:val="clear" w:color="auto" w:fill="auto"/>
            <w:vAlign w:val="center"/>
            <w:hideMark/>
          </w:tcPr>
          <w:p w14:paraId="5C947C1F" w14:textId="77777777" w:rsidR="00912DE8" w:rsidRPr="00912DE8" w:rsidRDefault="00912DE8" w:rsidP="00912DE8">
            <w:pPr>
              <w:jc w:val="center"/>
              <w:rPr>
                <w:b/>
                <w:bCs/>
                <w:sz w:val="28"/>
                <w:szCs w:val="28"/>
              </w:rPr>
            </w:pPr>
            <w:r w:rsidRPr="00912DE8">
              <w:rPr>
                <w:b/>
                <w:b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476A90A5" w14:textId="77777777" w:rsidR="00912DE8" w:rsidRPr="00912DE8" w:rsidRDefault="00912DE8" w:rsidP="00912DE8">
            <w:pPr>
              <w:jc w:val="center"/>
              <w:rPr>
                <w:b/>
                <w:bCs/>
                <w:sz w:val="28"/>
                <w:szCs w:val="28"/>
              </w:rPr>
            </w:pPr>
            <w:r w:rsidRPr="00912DE8">
              <w:rPr>
                <w:b/>
                <w:bCs/>
                <w:sz w:val="28"/>
                <w:szCs w:val="28"/>
              </w:rPr>
              <w:t>5 034,36</w:t>
            </w:r>
          </w:p>
        </w:tc>
      </w:tr>
      <w:tr w:rsidR="00912DE8" w:rsidRPr="00912DE8" w14:paraId="44E2CB8E" w14:textId="77777777" w:rsidTr="00C83912">
        <w:trPr>
          <w:trHeight w:val="510"/>
        </w:trPr>
        <w:tc>
          <w:tcPr>
            <w:tcW w:w="5544" w:type="dxa"/>
            <w:tcBorders>
              <w:top w:val="nil"/>
              <w:left w:val="single" w:sz="4" w:space="0" w:color="auto"/>
              <w:bottom w:val="single" w:sz="4" w:space="0" w:color="auto"/>
              <w:right w:val="single" w:sz="4" w:space="0" w:color="auto"/>
            </w:tcBorders>
            <w:shd w:val="clear" w:color="auto" w:fill="auto"/>
            <w:noWrap/>
            <w:vAlign w:val="center"/>
            <w:hideMark/>
          </w:tcPr>
          <w:p w14:paraId="3BEE9233" w14:textId="77777777" w:rsidR="00912DE8" w:rsidRPr="00912DE8" w:rsidRDefault="00912DE8" w:rsidP="00912DE8">
            <w:pPr>
              <w:rPr>
                <w:i/>
                <w:iCs/>
                <w:sz w:val="28"/>
                <w:szCs w:val="28"/>
              </w:rPr>
            </w:pPr>
            <w:r w:rsidRPr="00912DE8">
              <w:rPr>
                <w:i/>
                <w:iCs/>
                <w:sz w:val="28"/>
                <w:szCs w:val="28"/>
              </w:rPr>
              <w:t>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14:paraId="4A6B721D" w14:textId="77777777" w:rsidR="00912DE8" w:rsidRPr="00912DE8" w:rsidRDefault="00912DE8" w:rsidP="00912DE8">
            <w:pPr>
              <w:jc w:val="center"/>
              <w:rPr>
                <w:i/>
                <w:iCs/>
                <w:color w:val="000000"/>
                <w:sz w:val="28"/>
                <w:szCs w:val="28"/>
              </w:rPr>
            </w:pPr>
            <w:r w:rsidRPr="00912DE8">
              <w:rPr>
                <w:i/>
                <w:iCs/>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1705963C" w14:textId="77777777" w:rsidR="00912DE8" w:rsidRPr="00912DE8" w:rsidRDefault="00912DE8" w:rsidP="00912DE8">
            <w:pPr>
              <w:jc w:val="center"/>
              <w:rPr>
                <w:i/>
                <w:iCs/>
                <w:sz w:val="28"/>
                <w:szCs w:val="28"/>
              </w:rPr>
            </w:pPr>
            <w:r w:rsidRPr="00912DE8">
              <w:rPr>
                <w:i/>
                <w:iCs/>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14:paraId="4C612B27" w14:textId="77777777" w:rsidR="00912DE8" w:rsidRPr="00912DE8" w:rsidRDefault="00912DE8" w:rsidP="00912DE8">
            <w:pPr>
              <w:jc w:val="center"/>
              <w:rPr>
                <w:i/>
                <w:iCs/>
                <w:sz w:val="28"/>
                <w:szCs w:val="28"/>
              </w:rPr>
            </w:pPr>
            <w:r w:rsidRPr="00912DE8">
              <w:rPr>
                <w:i/>
                <w:iCs/>
                <w:sz w:val="28"/>
                <w:szCs w:val="28"/>
              </w:rPr>
              <w:t>02</w:t>
            </w:r>
          </w:p>
        </w:tc>
        <w:tc>
          <w:tcPr>
            <w:tcW w:w="993" w:type="dxa"/>
            <w:tcBorders>
              <w:top w:val="nil"/>
              <w:left w:val="nil"/>
              <w:bottom w:val="single" w:sz="4" w:space="0" w:color="auto"/>
              <w:right w:val="single" w:sz="4" w:space="0" w:color="auto"/>
            </w:tcBorders>
            <w:shd w:val="clear" w:color="auto" w:fill="auto"/>
            <w:vAlign w:val="center"/>
            <w:hideMark/>
          </w:tcPr>
          <w:p w14:paraId="46C14937" w14:textId="77777777" w:rsidR="00912DE8" w:rsidRPr="00912DE8" w:rsidRDefault="00912DE8" w:rsidP="00912DE8">
            <w:pPr>
              <w:jc w:val="center"/>
              <w:rPr>
                <w:i/>
                <w:iCs/>
                <w:sz w:val="28"/>
                <w:szCs w:val="28"/>
              </w:rPr>
            </w:pPr>
            <w:r w:rsidRPr="00912DE8">
              <w:rPr>
                <w:i/>
                <w:iCs/>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14:paraId="002298DA" w14:textId="77777777" w:rsidR="00912DE8" w:rsidRPr="00912DE8" w:rsidRDefault="00912DE8" w:rsidP="00912DE8">
            <w:pPr>
              <w:jc w:val="center"/>
              <w:rPr>
                <w:i/>
                <w:iCs/>
                <w:sz w:val="28"/>
                <w:szCs w:val="28"/>
              </w:rPr>
            </w:pPr>
            <w:r w:rsidRPr="00912DE8">
              <w:rPr>
                <w:i/>
                <w:i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4A4E9CD1" w14:textId="77777777" w:rsidR="00912DE8" w:rsidRPr="00912DE8" w:rsidRDefault="00912DE8" w:rsidP="00912DE8">
            <w:pPr>
              <w:jc w:val="center"/>
              <w:rPr>
                <w:i/>
                <w:iCs/>
                <w:sz w:val="28"/>
                <w:szCs w:val="28"/>
              </w:rPr>
            </w:pPr>
            <w:r w:rsidRPr="00912DE8">
              <w:rPr>
                <w:i/>
                <w:iCs/>
                <w:sz w:val="28"/>
                <w:szCs w:val="28"/>
              </w:rPr>
              <w:t>3 865,45</w:t>
            </w:r>
          </w:p>
        </w:tc>
      </w:tr>
      <w:tr w:rsidR="00912DE8" w:rsidRPr="00912DE8" w14:paraId="35220E40" w14:textId="77777777" w:rsidTr="00C83912">
        <w:trPr>
          <w:trHeight w:val="1590"/>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4BA7CF57" w14:textId="77777777" w:rsidR="00912DE8" w:rsidRPr="00912DE8" w:rsidRDefault="00912DE8" w:rsidP="00912DE8">
            <w:pPr>
              <w:rPr>
                <w:sz w:val="28"/>
                <w:szCs w:val="28"/>
              </w:rPr>
            </w:pPr>
            <w:r w:rsidRPr="00912DE8">
              <w:rPr>
                <w:sz w:val="28"/>
                <w:szCs w:val="28"/>
              </w:rPr>
              <w:t>Муниципальная программа Васильевского сельского поселения Бутурлиновского муниципального района Воронежской области "Социальное развитие Васильевского сельского поселения Бутурлиновского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7FCA24C1"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08F0EC63" w14:textId="77777777" w:rsidR="00912DE8" w:rsidRPr="00912DE8" w:rsidRDefault="00912DE8" w:rsidP="00912DE8">
            <w:pPr>
              <w:jc w:val="center"/>
              <w:rPr>
                <w:sz w:val="28"/>
                <w:szCs w:val="28"/>
              </w:rPr>
            </w:pPr>
            <w:r w:rsidRPr="00912DE8">
              <w:rPr>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14:paraId="1DA95793" w14:textId="77777777" w:rsidR="00912DE8" w:rsidRPr="00912DE8" w:rsidRDefault="00912DE8" w:rsidP="00912DE8">
            <w:pPr>
              <w:jc w:val="center"/>
              <w:rPr>
                <w:sz w:val="28"/>
                <w:szCs w:val="28"/>
              </w:rPr>
            </w:pPr>
            <w:r w:rsidRPr="00912DE8">
              <w:rPr>
                <w:sz w:val="28"/>
                <w:szCs w:val="28"/>
              </w:rPr>
              <w:t>02</w:t>
            </w:r>
          </w:p>
        </w:tc>
        <w:tc>
          <w:tcPr>
            <w:tcW w:w="993" w:type="dxa"/>
            <w:tcBorders>
              <w:top w:val="nil"/>
              <w:left w:val="nil"/>
              <w:bottom w:val="single" w:sz="4" w:space="0" w:color="auto"/>
              <w:right w:val="single" w:sz="4" w:space="0" w:color="auto"/>
            </w:tcBorders>
            <w:shd w:val="clear" w:color="auto" w:fill="auto"/>
            <w:vAlign w:val="center"/>
            <w:hideMark/>
          </w:tcPr>
          <w:p w14:paraId="0491726E" w14:textId="77777777" w:rsidR="00912DE8" w:rsidRPr="00912DE8" w:rsidRDefault="00912DE8" w:rsidP="00912DE8">
            <w:pPr>
              <w:jc w:val="center"/>
              <w:rPr>
                <w:sz w:val="28"/>
                <w:szCs w:val="28"/>
              </w:rPr>
            </w:pPr>
            <w:r w:rsidRPr="00912DE8">
              <w:rPr>
                <w:sz w:val="28"/>
                <w:szCs w:val="28"/>
              </w:rPr>
              <w:t>84 0 00 00000</w:t>
            </w:r>
          </w:p>
        </w:tc>
        <w:tc>
          <w:tcPr>
            <w:tcW w:w="708" w:type="dxa"/>
            <w:tcBorders>
              <w:top w:val="nil"/>
              <w:left w:val="nil"/>
              <w:bottom w:val="single" w:sz="4" w:space="0" w:color="auto"/>
              <w:right w:val="single" w:sz="4" w:space="0" w:color="auto"/>
            </w:tcBorders>
            <w:shd w:val="clear" w:color="auto" w:fill="auto"/>
            <w:vAlign w:val="center"/>
            <w:hideMark/>
          </w:tcPr>
          <w:p w14:paraId="5ADF9923"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4F02AFE0" w14:textId="77777777" w:rsidR="00912DE8" w:rsidRPr="00912DE8" w:rsidRDefault="00912DE8" w:rsidP="00912DE8">
            <w:pPr>
              <w:jc w:val="center"/>
              <w:rPr>
                <w:sz w:val="28"/>
                <w:szCs w:val="28"/>
              </w:rPr>
            </w:pPr>
            <w:r w:rsidRPr="00912DE8">
              <w:rPr>
                <w:sz w:val="28"/>
                <w:szCs w:val="28"/>
              </w:rPr>
              <w:t>3 865,45</w:t>
            </w:r>
          </w:p>
        </w:tc>
      </w:tr>
      <w:tr w:rsidR="00912DE8" w:rsidRPr="00912DE8" w14:paraId="371768A8" w14:textId="77777777" w:rsidTr="00C83912">
        <w:trPr>
          <w:trHeight w:val="975"/>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768979F9" w14:textId="77777777" w:rsidR="00912DE8" w:rsidRPr="00912DE8" w:rsidRDefault="00912DE8" w:rsidP="00912DE8">
            <w:pPr>
              <w:rPr>
                <w:sz w:val="28"/>
                <w:szCs w:val="28"/>
              </w:rPr>
            </w:pPr>
            <w:r w:rsidRPr="00912DE8">
              <w:rPr>
                <w:sz w:val="28"/>
                <w:szCs w:val="28"/>
              </w:rPr>
              <w:t>Подпрограмма "Развитие жилищно-коммунального хозяйства на территории Васильевского сельского поселения"</w:t>
            </w:r>
          </w:p>
        </w:tc>
        <w:tc>
          <w:tcPr>
            <w:tcW w:w="708" w:type="dxa"/>
            <w:tcBorders>
              <w:top w:val="nil"/>
              <w:left w:val="nil"/>
              <w:bottom w:val="single" w:sz="4" w:space="0" w:color="auto"/>
              <w:right w:val="single" w:sz="4" w:space="0" w:color="auto"/>
            </w:tcBorders>
            <w:shd w:val="clear" w:color="auto" w:fill="auto"/>
            <w:vAlign w:val="center"/>
            <w:hideMark/>
          </w:tcPr>
          <w:p w14:paraId="131945AA"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4B923624" w14:textId="77777777" w:rsidR="00912DE8" w:rsidRPr="00912DE8" w:rsidRDefault="00912DE8" w:rsidP="00912DE8">
            <w:pPr>
              <w:jc w:val="center"/>
              <w:rPr>
                <w:sz w:val="28"/>
                <w:szCs w:val="28"/>
              </w:rPr>
            </w:pPr>
            <w:r w:rsidRPr="00912DE8">
              <w:rPr>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14:paraId="4333E370" w14:textId="77777777" w:rsidR="00912DE8" w:rsidRPr="00912DE8" w:rsidRDefault="00912DE8" w:rsidP="00912DE8">
            <w:pPr>
              <w:jc w:val="center"/>
              <w:rPr>
                <w:sz w:val="28"/>
                <w:szCs w:val="28"/>
              </w:rPr>
            </w:pPr>
            <w:r w:rsidRPr="00912DE8">
              <w:rPr>
                <w:sz w:val="28"/>
                <w:szCs w:val="28"/>
              </w:rPr>
              <w:t>02</w:t>
            </w:r>
          </w:p>
        </w:tc>
        <w:tc>
          <w:tcPr>
            <w:tcW w:w="993" w:type="dxa"/>
            <w:tcBorders>
              <w:top w:val="nil"/>
              <w:left w:val="nil"/>
              <w:bottom w:val="single" w:sz="4" w:space="0" w:color="auto"/>
              <w:right w:val="single" w:sz="4" w:space="0" w:color="auto"/>
            </w:tcBorders>
            <w:shd w:val="clear" w:color="auto" w:fill="auto"/>
            <w:vAlign w:val="center"/>
            <w:hideMark/>
          </w:tcPr>
          <w:p w14:paraId="38A909CB" w14:textId="77777777" w:rsidR="00912DE8" w:rsidRPr="00912DE8" w:rsidRDefault="00912DE8" w:rsidP="00912DE8">
            <w:pPr>
              <w:jc w:val="center"/>
              <w:rPr>
                <w:sz w:val="28"/>
                <w:szCs w:val="28"/>
              </w:rPr>
            </w:pPr>
            <w:r w:rsidRPr="00912DE8">
              <w:rPr>
                <w:sz w:val="28"/>
                <w:szCs w:val="28"/>
              </w:rPr>
              <w:t>84 4 00 00000</w:t>
            </w:r>
          </w:p>
        </w:tc>
        <w:tc>
          <w:tcPr>
            <w:tcW w:w="708" w:type="dxa"/>
            <w:tcBorders>
              <w:top w:val="nil"/>
              <w:left w:val="nil"/>
              <w:bottom w:val="single" w:sz="4" w:space="0" w:color="auto"/>
              <w:right w:val="single" w:sz="4" w:space="0" w:color="auto"/>
            </w:tcBorders>
            <w:shd w:val="clear" w:color="auto" w:fill="auto"/>
            <w:vAlign w:val="center"/>
            <w:hideMark/>
          </w:tcPr>
          <w:p w14:paraId="47E97CE0"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636865D4" w14:textId="77777777" w:rsidR="00912DE8" w:rsidRPr="00912DE8" w:rsidRDefault="00912DE8" w:rsidP="00912DE8">
            <w:pPr>
              <w:jc w:val="center"/>
              <w:rPr>
                <w:sz w:val="28"/>
                <w:szCs w:val="28"/>
              </w:rPr>
            </w:pPr>
            <w:r w:rsidRPr="00912DE8">
              <w:rPr>
                <w:sz w:val="28"/>
                <w:szCs w:val="28"/>
              </w:rPr>
              <w:t>3 865,45</w:t>
            </w:r>
          </w:p>
        </w:tc>
      </w:tr>
      <w:tr w:rsidR="00912DE8" w:rsidRPr="00912DE8" w14:paraId="7C36CE66" w14:textId="77777777" w:rsidTr="00C83912">
        <w:trPr>
          <w:trHeight w:val="42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1816CB6D" w14:textId="77777777" w:rsidR="00912DE8" w:rsidRPr="00912DE8" w:rsidRDefault="00912DE8" w:rsidP="00912DE8">
            <w:pPr>
              <w:rPr>
                <w:sz w:val="28"/>
                <w:szCs w:val="28"/>
              </w:rPr>
            </w:pPr>
            <w:r w:rsidRPr="00912DE8">
              <w:rPr>
                <w:sz w:val="28"/>
                <w:szCs w:val="28"/>
              </w:rPr>
              <w:t>Основное мероприятие "Коммунальное хозяйство"</w:t>
            </w:r>
          </w:p>
        </w:tc>
        <w:tc>
          <w:tcPr>
            <w:tcW w:w="708" w:type="dxa"/>
            <w:tcBorders>
              <w:top w:val="nil"/>
              <w:left w:val="nil"/>
              <w:bottom w:val="single" w:sz="4" w:space="0" w:color="auto"/>
              <w:right w:val="single" w:sz="4" w:space="0" w:color="auto"/>
            </w:tcBorders>
            <w:shd w:val="clear" w:color="auto" w:fill="auto"/>
            <w:vAlign w:val="center"/>
            <w:hideMark/>
          </w:tcPr>
          <w:p w14:paraId="3D86D8A2"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793195FD" w14:textId="77777777" w:rsidR="00912DE8" w:rsidRPr="00912DE8" w:rsidRDefault="00912DE8" w:rsidP="00912DE8">
            <w:pPr>
              <w:jc w:val="center"/>
              <w:rPr>
                <w:sz w:val="28"/>
                <w:szCs w:val="28"/>
              </w:rPr>
            </w:pPr>
            <w:r w:rsidRPr="00912DE8">
              <w:rPr>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14:paraId="7E5414A0" w14:textId="77777777" w:rsidR="00912DE8" w:rsidRPr="00912DE8" w:rsidRDefault="00912DE8" w:rsidP="00912DE8">
            <w:pPr>
              <w:jc w:val="center"/>
              <w:rPr>
                <w:sz w:val="28"/>
                <w:szCs w:val="28"/>
              </w:rPr>
            </w:pPr>
            <w:r w:rsidRPr="00912DE8">
              <w:rPr>
                <w:sz w:val="28"/>
                <w:szCs w:val="28"/>
              </w:rPr>
              <w:t>02</w:t>
            </w:r>
          </w:p>
        </w:tc>
        <w:tc>
          <w:tcPr>
            <w:tcW w:w="993" w:type="dxa"/>
            <w:tcBorders>
              <w:top w:val="nil"/>
              <w:left w:val="nil"/>
              <w:bottom w:val="single" w:sz="4" w:space="0" w:color="auto"/>
              <w:right w:val="single" w:sz="4" w:space="0" w:color="auto"/>
            </w:tcBorders>
            <w:shd w:val="clear" w:color="auto" w:fill="auto"/>
            <w:vAlign w:val="center"/>
            <w:hideMark/>
          </w:tcPr>
          <w:p w14:paraId="7AA838EE" w14:textId="77777777" w:rsidR="00912DE8" w:rsidRPr="00912DE8" w:rsidRDefault="00912DE8" w:rsidP="00912DE8">
            <w:pPr>
              <w:jc w:val="center"/>
              <w:rPr>
                <w:sz w:val="28"/>
                <w:szCs w:val="28"/>
              </w:rPr>
            </w:pPr>
            <w:r w:rsidRPr="00912DE8">
              <w:rPr>
                <w:sz w:val="28"/>
                <w:szCs w:val="28"/>
              </w:rPr>
              <w:t>84 4 04 00000</w:t>
            </w:r>
          </w:p>
        </w:tc>
        <w:tc>
          <w:tcPr>
            <w:tcW w:w="708" w:type="dxa"/>
            <w:tcBorders>
              <w:top w:val="nil"/>
              <w:left w:val="nil"/>
              <w:bottom w:val="single" w:sz="4" w:space="0" w:color="auto"/>
              <w:right w:val="single" w:sz="4" w:space="0" w:color="auto"/>
            </w:tcBorders>
            <w:shd w:val="clear" w:color="auto" w:fill="auto"/>
            <w:vAlign w:val="center"/>
            <w:hideMark/>
          </w:tcPr>
          <w:p w14:paraId="229CF793"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7AD298A4" w14:textId="77777777" w:rsidR="00912DE8" w:rsidRPr="00912DE8" w:rsidRDefault="00912DE8" w:rsidP="00912DE8">
            <w:pPr>
              <w:jc w:val="center"/>
              <w:rPr>
                <w:sz w:val="28"/>
                <w:szCs w:val="28"/>
              </w:rPr>
            </w:pPr>
            <w:r w:rsidRPr="00912DE8">
              <w:rPr>
                <w:sz w:val="28"/>
                <w:szCs w:val="28"/>
              </w:rPr>
              <w:t>3 865,45</w:t>
            </w:r>
          </w:p>
        </w:tc>
      </w:tr>
      <w:tr w:rsidR="00912DE8" w:rsidRPr="00912DE8" w14:paraId="3EE13248" w14:textId="77777777" w:rsidTr="00C83912">
        <w:trPr>
          <w:trHeight w:val="1635"/>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5D9924F3" w14:textId="77777777" w:rsidR="00912DE8" w:rsidRPr="00912DE8" w:rsidRDefault="00912DE8" w:rsidP="00912DE8">
            <w:pPr>
              <w:rPr>
                <w:sz w:val="28"/>
                <w:szCs w:val="28"/>
              </w:rPr>
            </w:pPr>
            <w:r w:rsidRPr="00912DE8">
              <w:rPr>
                <w:sz w:val="28"/>
                <w:szCs w:val="28"/>
              </w:rPr>
              <w:t>Софинансирование расходов на организацию системы раздельного накопления твердых коммунальных отходов на территории сельского поселения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14:paraId="572B6EE5"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384A2142" w14:textId="77777777" w:rsidR="00912DE8" w:rsidRPr="00912DE8" w:rsidRDefault="00912DE8" w:rsidP="00912DE8">
            <w:pPr>
              <w:jc w:val="center"/>
              <w:rPr>
                <w:sz w:val="28"/>
                <w:szCs w:val="28"/>
              </w:rPr>
            </w:pPr>
            <w:r w:rsidRPr="00912DE8">
              <w:rPr>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14:paraId="0EEAA132" w14:textId="77777777" w:rsidR="00912DE8" w:rsidRPr="00912DE8" w:rsidRDefault="00912DE8" w:rsidP="00912DE8">
            <w:pPr>
              <w:jc w:val="center"/>
              <w:rPr>
                <w:sz w:val="28"/>
                <w:szCs w:val="28"/>
              </w:rPr>
            </w:pPr>
            <w:r w:rsidRPr="00912DE8">
              <w:rPr>
                <w:sz w:val="28"/>
                <w:szCs w:val="28"/>
              </w:rPr>
              <w:t>02</w:t>
            </w:r>
          </w:p>
        </w:tc>
        <w:tc>
          <w:tcPr>
            <w:tcW w:w="993" w:type="dxa"/>
            <w:tcBorders>
              <w:top w:val="nil"/>
              <w:left w:val="nil"/>
              <w:bottom w:val="single" w:sz="4" w:space="0" w:color="auto"/>
              <w:right w:val="single" w:sz="4" w:space="0" w:color="auto"/>
            </w:tcBorders>
            <w:shd w:val="clear" w:color="auto" w:fill="auto"/>
            <w:vAlign w:val="center"/>
            <w:hideMark/>
          </w:tcPr>
          <w:p w14:paraId="5A36A1D3" w14:textId="77777777" w:rsidR="00912DE8" w:rsidRPr="00912DE8" w:rsidRDefault="00912DE8" w:rsidP="00912DE8">
            <w:pPr>
              <w:jc w:val="center"/>
              <w:rPr>
                <w:sz w:val="28"/>
                <w:szCs w:val="28"/>
              </w:rPr>
            </w:pPr>
            <w:r w:rsidRPr="00912DE8">
              <w:rPr>
                <w:sz w:val="28"/>
                <w:szCs w:val="28"/>
              </w:rPr>
              <w:t>84 4 04 S8000</w:t>
            </w:r>
          </w:p>
        </w:tc>
        <w:tc>
          <w:tcPr>
            <w:tcW w:w="708" w:type="dxa"/>
            <w:tcBorders>
              <w:top w:val="nil"/>
              <w:left w:val="nil"/>
              <w:bottom w:val="single" w:sz="4" w:space="0" w:color="auto"/>
              <w:right w:val="single" w:sz="4" w:space="0" w:color="auto"/>
            </w:tcBorders>
            <w:shd w:val="clear" w:color="auto" w:fill="auto"/>
            <w:vAlign w:val="center"/>
            <w:hideMark/>
          </w:tcPr>
          <w:p w14:paraId="7CEB115C" w14:textId="77777777" w:rsidR="00912DE8" w:rsidRPr="00912DE8" w:rsidRDefault="00912DE8" w:rsidP="00912DE8">
            <w:pPr>
              <w:jc w:val="center"/>
              <w:rPr>
                <w:sz w:val="28"/>
                <w:szCs w:val="28"/>
              </w:rPr>
            </w:pPr>
            <w:r w:rsidRPr="00912DE8">
              <w:rPr>
                <w:sz w:val="28"/>
                <w:szCs w:val="28"/>
              </w:rPr>
              <w:t>200</w:t>
            </w:r>
          </w:p>
        </w:tc>
        <w:tc>
          <w:tcPr>
            <w:tcW w:w="1418" w:type="dxa"/>
            <w:tcBorders>
              <w:top w:val="nil"/>
              <w:left w:val="nil"/>
              <w:bottom w:val="single" w:sz="4" w:space="0" w:color="000000"/>
              <w:right w:val="single" w:sz="4" w:space="0" w:color="000000"/>
            </w:tcBorders>
            <w:shd w:val="clear" w:color="auto" w:fill="auto"/>
            <w:vAlign w:val="center"/>
            <w:hideMark/>
          </w:tcPr>
          <w:p w14:paraId="61060456" w14:textId="77777777" w:rsidR="00912DE8" w:rsidRPr="00912DE8" w:rsidRDefault="00912DE8" w:rsidP="00912DE8">
            <w:pPr>
              <w:jc w:val="center"/>
              <w:rPr>
                <w:sz w:val="28"/>
                <w:szCs w:val="28"/>
              </w:rPr>
            </w:pPr>
            <w:r w:rsidRPr="00912DE8">
              <w:rPr>
                <w:sz w:val="28"/>
                <w:szCs w:val="28"/>
              </w:rPr>
              <w:t>2 201,25</w:t>
            </w:r>
          </w:p>
        </w:tc>
      </w:tr>
      <w:tr w:rsidR="00912DE8" w:rsidRPr="00912DE8" w14:paraId="1C2FB766" w14:textId="77777777" w:rsidTr="00C83912">
        <w:trPr>
          <w:trHeight w:val="1305"/>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6052C23B" w14:textId="77777777" w:rsidR="00912DE8" w:rsidRPr="00912DE8" w:rsidRDefault="00912DE8" w:rsidP="00912DE8">
            <w:pPr>
              <w:rPr>
                <w:sz w:val="28"/>
                <w:szCs w:val="28"/>
              </w:rPr>
            </w:pPr>
            <w:r w:rsidRPr="00912DE8">
              <w:rPr>
                <w:sz w:val="28"/>
                <w:szCs w:val="28"/>
              </w:rPr>
              <w:t>Софинансирование расходов на реализацию проектов по поддержке местных инициатив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14:paraId="61F2359C"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23FF9C42" w14:textId="77777777" w:rsidR="00912DE8" w:rsidRPr="00912DE8" w:rsidRDefault="00912DE8" w:rsidP="00912DE8">
            <w:pPr>
              <w:jc w:val="center"/>
              <w:rPr>
                <w:sz w:val="28"/>
                <w:szCs w:val="28"/>
              </w:rPr>
            </w:pPr>
            <w:r w:rsidRPr="00912DE8">
              <w:rPr>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14:paraId="201A49C0" w14:textId="77777777" w:rsidR="00912DE8" w:rsidRPr="00912DE8" w:rsidRDefault="00912DE8" w:rsidP="00912DE8">
            <w:pPr>
              <w:jc w:val="center"/>
              <w:rPr>
                <w:sz w:val="28"/>
                <w:szCs w:val="28"/>
              </w:rPr>
            </w:pPr>
            <w:r w:rsidRPr="00912DE8">
              <w:rPr>
                <w:sz w:val="28"/>
                <w:szCs w:val="28"/>
              </w:rPr>
              <w:t>02</w:t>
            </w:r>
          </w:p>
        </w:tc>
        <w:tc>
          <w:tcPr>
            <w:tcW w:w="993" w:type="dxa"/>
            <w:tcBorders>
              <w:top w:val="nil"/>
              <w:left w:val="nil"/>
              <w:bottom w:val="single" w:sz="4" w:space="0" w:color="auto"/>
              <w:right w:val="single" w:sz="4" w:space="0" w:color="auto"/>
            </w:tcBorders>
            <w:shd w:val="clear" w:color="auto" w:fill="auto"/>
            <w:vAlign w:val="center"/>
            <w:hideMark/>
          </w:tcPr>
          <w:p w14:paraId="2B8BFFF3" w14:textId="77777777" w:rsidR="00912DE8" w:rsidRPr="00912DE8" w:rsidRDefault="00912DE8" w:rsidP="00912DE8">
            <w:pPr>
              <w:jc w:val="center"/>
              <w:rPr>
                <w:sz w:val="28"/>
                <w:szCs w:val="28"/>
              </w:rPr>
            </w:pPr>
            <w:r w:rsidRPr="00912DE8">
              <w:rPr>
                <w:sz w:val="28"/>
                <w:szCs w:val="28"/>
              </w:rPr>
              <w:t>84 4 04 S8910</w:t>
            </w:r>
          </w:p>
        </w:tc>
        <w:tc>
          <w:tcPr>
            <w:tcW w:w="708" w:type="dxa"/>
            <w:tcBorders>
              <w:top w:val="nil"/>
              <w:left w:val="nil"/>
              <w:bottom w:val="single" w:sz="4" w:space="0" w:color="auto"/>
              <w:right w:val="single" w:sz="4" w:space="0" w:color="auto"/>
            </w:tcBorders>
            <w:shd w:val="clear" w:color="auto" w:fill="auto"/>
            <w:vAlign w:val="center"/>
            <w:hideMark/>
          </w:tcPr>
          <w:p w14:paraId="34E6E5C5" w14:textId="77777777" w:rsidR="00912DE8" w:rsidRPr="00912DE8" w:rsidRDefault="00912DE8" w:rsidP="00912DE8">
            <w:pPr>
              <w:jc w:val="center"/>
              <w:rPr>
                <w:sz w:val="28"/>
                <w:szCs w:val="28"/>
              </w:rPr>
            </w:pPr>
            <w:r w:rsidRPr="00912DE8">
              <w:rPr>
                <w:sz w:val="28"/>
                <w:szCs w:val="28"/>
              </w:rPr>
              <w:t>200</w:t>
            </w:r>
          </w:p>
        </w:tc>
        <w:tc>
          <w:tcPr>
            <w:tcW w:w="1418" w:type="dxa"/>
            <w:tcBorders>
              <w:top w:val="nil"/>
              <w:left w:val="nil"/>
              <w:bottom w:val="single" w:sz="4" w:space="0" w:color="000000"/>
              <w:right w:val="single" w:sz="4" w:space="0" w:color="000000"/>
            </w:tcBorders>
            <w:shd w:val="clear" w:color="auto" w:fill="auto"/>
            <w:vAlign w:val="center"/>
            <w:hideMark/>
          </w:tcPr>
          <w:p w14:paraId="19097DE7" w14:textId="77777777" w:rsidR="00912DE8" w:rsidRPr="00912DE8" w:rsidRDefault="00912DE8" w:rsidP="00912DE8">
            <w:pPr>
              <w:jc w:val="center"/>
              <w:rPr>
                <w:sz w:val="28"/>
                <w:szCs w:val="28"/>
              </w:rPr>
            </w:pPr>
            <w:r w:rsidRPr="00912DE8">
              <w:rPr>
                <w:sz w:val="28"/>
                <w:szCs w:val="28"/>
              </w:rPr>
              <w:t>1 664,20</w:t>
            </w:r>
          </w:p>
        </w:tc>
      </w:tr>
      <w:tr w:rsidR="00912DE8" w:rsidRPr="00912DE8" w14:paraId="6A16AD52" w14:textId="77777777" w:rsidTr="00C83912">
        <w:trPr>
          <w:trHeight w:val="34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14:paraId="6D9B8B89" w14:textId="77777777" w:rsidR="00912DE8" w:rsidRPr="00912DE8" w:rsidRDefault="00912DE8" w:rsidP="00912DE8">
            <w:pPr>
              <w:rPr>
                <w:i/>
                <w:iCs/>
                <w:sz w:val="28"/>
                <w:szCs w:val="28"/>
              </w:rPr>
            </w:pPr>
            <w:r w:rsidRPr="00912DE8">
              <w:rPr>
                <w:i/>
                <w:iCs/>
                <w:sz w:val="28"/>
                <w:szCs w:val="28"/>
              </w:rPr>
              <w:t>Благоустройство</w:t>
            </w:r>
          </w:p>
        </w:tc>
        <w:tc>
          <w:tcPr>
            <w:tcW w:w="708" w:type="dxa"/>
            <w:tcBorders>
              <w:top w:val="nil"/>
              <w:left w:val="nil"/>
              <w:bottom w:val="single" w:sz="4" w:space="0" w:color="000000"/>
              <w:right w:val="single" w:sz="4" w:space="0" w:color="000000"/>
            </w:tcBorders>
            <w:shd w:val="clear" w:color="auto" w:fill="auto"/>
            <w:vAlign w:val="center"/>
            <w:hideMark/>
          </w:tcPr>
          <w:p w14:paraId="0344EB8D" w14:textId="77777777" w:rsidR="00912DE8" w:rsidRPr="00912DE8" w:rsidRDefault="00912DE8" w:rsidP="00912DE8">
            <w:pPr>
              <w:jc w:val="center"/>
              <w:rPr>
                <w:i/>
                <w:iCs/>
                <w:color w:val="000000"/>
                <w:sz w:val="28"/>
                <w:szCs w:val="28"/>
              </w:rPr>
            </w:pPr>
            <w:r w:rsidRPr="00912DE8">
              <w:rPr>
                <w:i/>
                <w:iCs/>
                <w:color w:val="000000"/>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060D3F8A" w14:textId="77777777" w:rsidR="00912DE8" w:rsidRPr="00912DE8" w:rsidRDefault="00912DE8" w:rsidP="00912DE8">
            <w:pPr>
              <w:jc w:val="center"/>
              <w:rPr>
                <w:i/>
                <w:iCs/>
                <w:sz w:val="28"/>
                <w:szCs w:val="28"/>
              </w:rPr>
            </w:pPr>
            <w:r w:rsidRPr="00912DE8">
              <w:rPr>
                <w:i/>
                <w:iCs/>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14:paraId="454B5745" w14:textId="77777777" w:rsidR="00912DE8" w:rsidRPr="00912DE8" w:rsidRDefault="00912DE8" w:rsidP="00912DE8">
            <w:pPr>
              <w:jc w:val="center"/>
              <w:rPr>
                <w:i/>
                <w:iCs/>
                <w:sz w:val="28"/>
                <w:szCs w:val="28"/>
              </w:rPr>
            </w:pPr>
            <w:r w:rsidRPr="00912DE8">
              <w:rPr>
                <w:i/>
                <w:iCs/>
                <w:sz w:val="28"/>
                <w:szCs w:val="28"/>
              </w:rPr>
              <w:t>03</w:t>
            </w:r>
          </w:p>
        </w:tc>
        <w:tc>
          <w:tcPr>
            <w:tcW w:w="993" w:type="dxa"/>
            <w:tcBorders>
              <w:top w:val="nil"/>
              <w:left w:val="nil"/>
              <w:bottom w:val="single" w:sz="4" w:space="0" w:color="000000"/>
              <w:right w:val="single" w:sz="4" w:space="0" w:color="000000"/>
            </w:tcBorders>
            <w:shd w:val="clear" w:color="auto" w:fill="auto"/>
            <w:vAlign w:val="center"/>
            <w:hideMark/>
          </w:tcPr>
          <w:p w14:paraId="765FBD22" w14:textId="77777777" w:rsidR="00912DE8" w:rsidRPr="00912DE8" w:rsidRDefault="00912DE8" w:rsidP="00912DE8">
            <w:pPr>
              <w:jc w:val="center"/>
              <w:rPr>
                <w:i/>
                <w:iCs/>
                <w:sz w:val="28"/>
                <w:szCs w:val="28"/>
              </w:rPr>
            </w:pPr>
            <w:r w:rsidRPr="00912DE8">
              <w:rPr>
                <w:i/>
                <w:iCs/>
                <w:sz w:val="28"/>
                <w:szCs w:val="28"/>
              </w:rPr>
              <w:t> </w:t>
            </w:r>
          </w:p>
        </w:tc>
        <w:tc>
          <w:tcPr>
            <w:tcW w:w="708" w:type="dxa"/>
            <w:tcBorders>
              <w:top w:val="nil"/>
              <w:left w:val="nil"/>
              <w:bottom w:val="single" w:sz="4" w:space="0" w:color="000000"/>
              <w:right w:val="single" w:sz="4" w:space="0" w:color="000000"/>
            </w:tcBorders>
            <w:shd w:val="clear" w:color="auto" w:fill="auto"/>
            <w:vAlign w:val="center"/>
            <w:hideMark/>
          </w:tcPr>
          <w:p w14:paraId="51E7B26B" w14:textId="77777777" w:rsidR="00912DE8" w:rsidRPr="00912DE8" w:rsidRDefault="00912DE8" w:rsidP="00912DE8">
            <w:pPr>
              <w:jc w:val="center"/>
              <w:rPr>
                <w:i/>
                <w:iCs/>
                <w:sz w:val="28"/>
                <w:szCs w:val="28"/>
              </w:rPr>
            </w:pPr>
            <w:r w:rsidRPr="00912DE8">
              <w:rPr>
                <w:i/>
                <w:i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40B49075" w14:textId="77777777" w:rsidR="00912DE8" w:rsidRPr="00912DE8" w:rsidRDefault="00912DE8" w:rsidP="00912DE8">
            <w:pPr>
              <w:jc w:val="center"/>
              <w:rPr>
                <w:i/>
                <w:iCs/>
                <w:sz w:val="28"/>
                <w:szCs w:val="28"/>
              </w:rPr>
            </w:pPr>
            <w:r w:rsidRPr="00912DE8">
              <w:rPr>
                <w:i/>
                <w:iCs/>
                <w:sz w:val="28"/>
                <w:szCs w:val="28"/>
              </w:rPr>
              <w:t>1 168,91</w:t>
            </w:r>
          </w:p>
        </w:tc>
      </w:tr>
      <w:tr w:rsidR="00912DE8" w:rsidRPr="00912DE8" w14:paraId="07F54F99" w14:textId="77777777" w:rsidTr="00C83912">
        <w:trPr>
          <w:trHeight w:val="559"/>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0304144F" w14:textId="77777777" w:rsidR="00912DE8" w:rsidRPr="00912DE8" w:rsidRDefault="00912DE8" w:rsidP="00912DE8">
            <w:pPr>
              <w:rPr>
                <w:sz w:val="28"/>
                <w:szCs w:val="28"/>
              </w:rPr>
            </w:pPr>
            <w:r w:rsidRPr="00912DE8">
              <w:rPr>
                <w:sz w:val="28"/>
                <w:szCs w:val="28"/>
              </w:rPr>
              <w:t xml:space="preserve">Муниципальная программа Васильевского сельского поселения Бутурлиновского муниципального района Воронежской </w:t>
            </w:r>
            <w:r w:rsidRPr="00912DE8">
              <w:rPr>
                <w:sz w:val="28"/>
                <w:szCs w:val="28"/>
              </w:rPr>
              <w:lastRenderedPageBreak/>
              <w:t>области "Социальное развитие Васильевского сельского поселения Бутурлиновского муниципального района Воронежской области"</w:t>
            </w:r>
          </w:p>
        </w:tc>
        <w:tc>
          <w:tcPr>
            <w:tcW w:w="708" w:type="dxa"/>
            <w:tcBorders>
              <w:top w:val="nil"/>
              <w:left w:val="nil"/>
              <w:bottom w:val="single" w:sz="4" w:space="0" w:color="000000"/>
              <w:right w:val="single" w:sz="4" w:space="0" w:color="000000"/>
            </w:tcBorders>
            <w:shd w:val="clear" w:color="auto" w:fill="auto"/>
            <w:vAlign w:val="center"/>
            <w:hideMark/>
          </w:tcPr>
          <w:p w14:paraId="4E8BD54B" w14:textId="77777777" w:rsidR="00912DE8" w:rsidRPr="00912DE8" w:rsidRDefault="00912DE8" w:rsidP="00912DE8">
            <w:pPr>
              <w:jc w:val="center"/>
              <w:rPr>
                <w:color w:val="000000"/>
                <w:sz w:val="28"/>
                <w:szCs w:val="28"/>
              </w:rPr>
            </w:pPr>
            <w:r w:rsidRPr="00912DE8">
              <w:rPr>
                <w:color w:val="000000"/>
                <w:sz w:val="28"/>
                <w:szCs w:val="28"/>
              </w:rPr>
              <w:lastRenderedPageBreak/>
              <w:t>914</w:t>
            </w:r>
          </w:p>
        </w:tc>
        <w:tc>
          <w:tcPr>
            <w:tcW w:w="567" w:type="dxa"/>
            <w:tcBorders>
              <w:top w:val="nil"/>
              <w:left w:val="nil"/>
              <w:bottom w:val="single" w:sz="4" w:space="0" w:color="000000"/>
              <w:right w:val="single" w:sz="4" w:space="0" w:color="000000"/>
            </w:tcBorders>
            <w:shd w:val="clear" w:color="auto" w:fill="auto"/>
            <w:vAlign w:val="center"/>
            <w:hideMark/>
          </w:tcPr>
          <w:p w14:paraId="658279BC" w14:textId="77777777" w:rsidR="00912DE8" w:rsidRPr="00912DE8" w:rsidRDefault="00912DE8" w:rsidP="00912DE8">
            <w:pPr>
              <w:jc w:val="center"/>
              <w:rPr>
                <w:sz w:val="28"/>
                <w:szCs w:val="28"/>
              </w:rPr>
            </w:pPr>
            <w:r w:rsidRPr="00912DE8">
              <w:rPr>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14:paraId="598509D2"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000000"/>
              <w:right w:val="single" w:sz="4" w:space="0" w:color="000000"/>
            </w:tcBorders>
            <w:shd w:val="clear" w:color="auto" w:fill="auto"/>
            <w:vAlign w:val="center"/>
            <w:hideMark/>
          </w:tcPr>
          <w:p w14:paraId="5FD6A60A" w14:textId="77777777" w:rsidR="00912DE8" w:rsidRPr="00912DE8" w:rsidRDefault="00912DE8" w:rsidP="00912DE8">
            <w:pPr>
              <w:jc w:val="center"/>
              <w:rPr>
                <w:sz w:val="28"/>
                <w:szCs w:val="28"/>
              </w:rPr>
            </w:pPr>
            <w:r w:rsidRPr="00912DE8">
              <w:rPr>
                <w:sz w:val="28"/>
                <w:szCs w:val="28"/>
              </w:rPr>
              <w:t>84 0 00 00000</w:t>
            </w:r>
          </w:p>
        </w:tc>
        <w:tc>
          <w:tcPr>
            <w:tcW w:w="708" w:type="dxa"/>
            <w:tcBorders>
              <w:top w:val="nil"/>
              <w:left w:val="nil"/>
              <w:bottom w:val="single" w:sz="4" w:space="0" w:color="000000"/>
              <w:right w:val="single" w:sz="4" w:space="0" w:color="000000"/>
            </w:tcBorders>
            <w:shd w:val="clear" w:color="auto" w:fill="auto"/>
            <w:vAlign w:val="center"/>
            <w:hideMark/>
          </w:tcPr>
          <w:p w14:paraId="48ACA4ED"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223FE307" w14:textId="77777777" w:rsidR="00912DE8" w:rsidRPr="00912DE8" w:rsidRDefault="00912DE8" w:rsidP="00912DE8">
            <w:pPr>
              <w:jc w:val="center"/>
              <w:rPr>
                <w:sz w:val="28"/>
                <w:szCs w:val="28"/>
              </w:rPr>
            </w:pPr>
            <w:r w:rsidRPr="00912DE8">
              <w:rPr>
                <w:sz w:val="28"/>
                <w:szCs w:val="28"/>
              </w:rPr>
              <w:t>1 168,91</w:t>
            </w:r>
          </w:p>
        </w:tc>
      </w:tr>
      <w:tr w:rsidR="00912DE8" w:rsidRPr="00912DE8" w14:paraId="48720442" w14:textId="77777777" w:rsidTr="00C83912">
        <w:trPr>
          <w:trHeight w:val="990"/>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68FB6211" w14:textId="77777777" w:rsidR="00912DE8" w:rsidRPr="00912DE8" w:rsidRDefault="00912DE8" w:rsidP="00912DE8">
            <w:pPr>
              <w:rPr>
                <w:sz w:val="28"/>
                <w:szCs w:val="28"/>
              </w:rPr>
            </w:pPr>
            <w:r w:rsidRPr="00912DE8">
              <w:rPr>
                <w:sz w:val="28"/>
                <w:szCs w:val="28"/>
              </w:rPr>
              <w:t>Подпрограмма "Развитие жилищно-коммунального хозяйства на территории Васильевского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14:paraId="0EEE1CF1"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5FD8F934" w14:textId="77777777" w:rsidR="00912DE8" w:rsidRPr="00912DE8" w:rsidRDefault="00912DE8" w:rsidP="00912DE8">
            <w:pPr>
              <w:jc w:val="center"/>
              <w:rPr>
                <w:sz w:val="28"/>
                <w:szCs w:val="28"/>
              </w:rPr>
            </w:pPr>
            <w:r w:rsidRPr="00912DE8">
              <w:rPr>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14:paraId="21DD2DD0"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000000"/>
              <w:right w:val="single" w:sz="4" w:space="0" w:color="000000"/>
            </w:tcBorders>
            <w:shd w:val="clear" w:color="auto" w:fill="auto"/>
            <w:vAlign w:val="center"/>
            <w:hideMark/>
          </w:tcPr>
          <w:p w14:paraId="3D3349F2" w14:textId="77777777" w:rsidR="00912DE8" w:rsidRPr="00912DE8" w:rsidRDefault="00912DE8" w:rsidP="00912DE8">
            <w:pPr>
              <w:jc w:val="center"/>
              <w:rPr>
                <w:sz w:val="28"/>
                <w:szCs w:val="28"/>
              </w:rPr>
            </w:pPr>
            <w:r w:rsidRPr="00912DE8">
              <w:rPr>
                <w:sz w:val="28"/>
                <w:szCs w:val="28"/>
              </w:rPr>
              <w:t>84 4 00 00000</w:t>
            </w:r>
          </w:p>
        </w:tc>
        <w:tc>
          <w:tcPr>
            <w:tcW w:w="708" w:type="dxa"/>
            <w:tcBorders>
              <w:top w:val="nil"/>
              <w:left w:val="nil"/>
              <w:bottom w:val="single" w:sz="4" w:space="0" w:color="000000"/>
              <w:right w:val="single" w:sz="4" w:space="0" w:color="000000"/>
            </w:tcBorders>
            <w:shd w:val="clear" w:color="auto" w:fill="auto"/>
            <w:vAlign w:val="center"/>
            <w:hideMark/>
          </w:tcPr>
          <w:p w14:paraId="73A8AA65"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289DCA98" w14:textId="77777777" w:rsidR="00912DE8" w:rsidRPr="00912DE8" w:rsidRDefault="00912DE8" w:rsidP="00912DE8">
            <w:pPr>
              <w:jc w:val="center"/>
              <w:rPr>
                <w:sz w:val="28"/>
                <w:szCs w:val="28"/>
              </w:rPr>
            </w:pPr>
            <w:r w:rsidRPr="00912DE8">
              <w:rPr>
                <w:sz w:val="28"/>
                <w:szCs w:val="28"/>
              </w:rPr>
              <w:t>1 168,91</w:t>
            </w:r>
          </w:p>
        </w:tc>
      </w:tr>
      <w:tr w:rsidR="00912DE8" w:rsidRPr="00912DE8" w14:paraId="1758B5A0" w14:textId="77777777" w:rsidTr="00C83912">
        <w:trPr>
          <w:trHeight w:val="42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591A260D" w14:textId="77777777" w:rsidR="00912DE8" w:rsidRPr="00912DE8" w:rsidRDefault="00912DE8" w:rsidP="00912DE8">
            <w:pPr>
              <w:rPr>
                <w:sz w:val="28"/>
                <w:szCs w:val="28"/>
              </w:rPr>
            </w:pPr>
            <w:r w:rsidRPr="00912DE8">
              <w:rPr>
                <w:sz w:val="28"/>
                <w:szCs w:val="28"/>
              </w:rPr>
              <w:t>Основное мероприятие "Благоустройство"</w:t>
            </w:r>
          </w:p>
        </w:tc>
        <w:tc>
          <w:tcPr>
            <w:tcW w:w="708" w:type="dxa"/>
            <w:tcBorders>
              <w:top w:val="nil"/>
              <w:left w:val="nil"/>
              <w:bottom w:val="single" w:sz="4" w:space="0" w:color="000000"/>
              <w:right w:val="single" w:sz="4" w:space="0" w:color="000000"/>
            </w:tcBorders>
            <w:shd w:val="clear" w:color="auto" w:fill="auto"/>
            <w:vAlign w:val="center"/>
            <w:hideMark/>
          </w:tcPr>
          <w:p w14:paraId="5B32A4E7"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40ED0623" w14:textId="77777777" w:rsidR="00912DE8" w:rsidRPr="00912DE8" w:rsidRDefault="00912DE8" w:rsidP="00912DE8">
            <w:pPr>
              <w:jc w:val="center"/>
              <w:rPr>
                <w:sz w:val="28"/>
                <w:szCs w:val="28"/>
              </w:rPr>
            </w:pPr>
            <w:r w:rsidRPr="00912DE8">
              <w:rPr>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14:paraId="60114CD9"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000000"/>
              <w:right w:val="single" w:sz="4" w:space="0" w:color="000000"/>
            </w:tcBorders>
            <w:shd w:val="clear" w:color="auto" w:fill="auto"/>
            <w:vAlign w:val="center"/>
            <w:hideMark/>
          </w:tcPr>
          <w:p w14:paraId="12BDFC66" w14:textId="77777777" w:rsidR="00912DE8" w:rsidRPr="00912DE8" w:rsidRDefault="00912DE8" w:rsidP="00912DE8">
            <w:pPr>
              <w:jc w:val="center"/>
              <w:rPr>
                <w:sz w:val="28"/>
                <w:szCs w:val="28"/>
              </w:rPr>
            </w:pPr>
            <w:r w:rsidRPr="00912DE8">
              <w:rPr>
                <w:sz w:val="28"/>
                <w:szCs w:val="28"/>
              </w:rPr>
              <w:t>84 4 01 00000</w:t>
            </w:r>
          </w:p>
        </w:tc>
        <w:tc>
          <w:tcPr>
            <w:tcW w:w="708" w:type="dxa"/>
            <w:tcBorders>
              <w:top w:val="nil"/>
              <w:left w:val="nil"/>
              <w:bottom w:val="single" w:sz="4" w:space="0" w:color="000000"/>
              <w:right w:val="single" w:sz="4" w:space="0" w:color="000000"/>
            </w:tcBorders>
            <w:shd w:val="clear" w:color="auto" w:fill="auto"/>
            <w:vAlign w:val="center"/>
            <w:hideMark/>
          </w:tcPr>
          <w:p w14:paraId="1D88872F"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19B6DD69" w14:textId="77777777" w:rsidR="00912DE8" w:rsidRPr="00912DE8" w:rsidRDefault="00912DE8" w:rsidP="00912DE8">
            <w:pPr>
              <w:jc w:val="center"/>
              <w:rPr>
                <w:sz w:val="28"/>
                <w:szCs w:val="28"/>
              </w:rPr>
            </w:pPr>
            <w:r w:rsidRPr="00912DE8">
              <w:rPr>
                <w:sz w:val="28"/>
                <w:szCs w:val="28"/>
              </w:rPr>
              <w:t>1 149,03</w:t>
            </w:r>
          </w:p>
        </w:tc>
      </w:tr>
      <w:tr w:rsidR="00912DE8" w:rsidRPr="00912DE8" w14:paraId="1A602083" w14:textId="77777777" w:rsidTr="00C83912">
        <w:trPr>
          <w:trHeight w:val="1080"/>
        </w:trPr>
        <w:tc>
          <w:tcPr>
            <w:tcW w:w="5544" w:type="dxa"/>
            <w:tcBorders>
              <w:top w:val="nil"/>
              <w:left w:val="single" w:sz="4" w:space="0" w:color="000000"/>
              <w:bottom w:val="nil"/>
              <w:right w:val="single" w:sz="4" w:space="0" w:color="000000"/>
            </w:tcBorders>
            <w:shd w:val="clear" w:color="auto" w:fill="auto"/>
            <w:vAlign w:val="center"/>
            <w:hideMark/>
          </w:tcPr>
          <w:p w14:paraId="413C829B" w14:textId="77777777" w:rsidR="00912DE8" w:rsidRPr="00912DE8" w:rsidRDefault="00912DE8" w:rsidP="00912DE8">
            <w:pPr>
              <w:rPr>
                <w:color w:val="000000"/>
                <w:sz w:val="28"/>
                <w:szCs w:val="28"/>
              </w:rPr>
            </w:pPr>
            <w:r w:rsidRPr="00912DE8">
              <w:rPr>
                <w:color w:val="000000"/>
                <w:sz w:val="28"/>
                <w:szCs w:val="28"/>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708" w:type="dxa"/>
            <w:tcBorders>
              <w:top w:val="nil"/>
              <w:left w:val="nil"/>
              <w:bottom w:val="nil"/>
              <w:right w:val="single" w:sz="4" w:space="0" w:color="000000"/>
            </w:tcBorders>
            <w:shd w:val="clear" w:color="auto" w:fill="auto"/>
            <w:vAlign w:val="center"/>
            <w:hideMark/>
          </w:tcPr>
          <w:p w14:paraId="496B5916"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nil"/>
              <w:right w:val="single" w:sz="4" w:space="0" w:color="000000"/>
            </w:tcBorders>
            <w:shd w:val="clear" w:color="auto" w:fill="auto"/>
            <w:vAlign w:val="center"/>
            <w:hideMark/>
          </w:tcPr>
          <w:p w14:paraId="36458699" w14:textId="77777777" w:rsidR="00912DE8" w:rsidRPr="00912DE8" w:rsidRDefault="00912DE8" w:rsidP="00912DE8">
            <w:pPr>
              <w:jc w:val="center"/>
              <w:rPr>
                <w:sz w:val="28"/>
                <w:szCs w:val="28"/>
              </w:rPr>
            </w:pPr>
            <w:r w:rsidRPr="00912DE8">
              <w:rPr>
                <w:sz w:val="28"/>
                <w:szCs w:val="28"/>
              </w:rPr>
              <w:t>05</w:t>
            </w:r>
          </w:p>
        </w:tc>
        <w:tc>
          <w:tcPr>
            <w:tcW w:w="567" w:type="dxa"/>
            <w:tcBorders>
              <w:top w:val="nil"/>
              <w:left w:val="nil"/>
              <w:bottom w:val="nil"/>
              <w:right w:val="single" w:sz="4" w:space="0" w:color="000000"/>
            </w:tcBorders>
            <w:shd w:val="clear" w:color="auto" w:fill="auto"/>
            <w:vAlign w:val="center"/>
            <w:hideMark/>
          </w:tcPr>
          <w:p w14:paraId="24495AC0"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nil"/>
              <w:right w:val="single" w:sz="4" w:space="0" w:color="000000"/>
            </w:tcBorders>
            <w:shd w:val="clear" w:color="auto" w:fill="auto"/>
            <w:vAlign w:val="center"/>
            <w:hideMark/>
          </w:tcPr>
          <w:p w14:paraId="2D2B2FF3" w14:textId="77777777" w:rsidR="00912DE8" w:rsidRPr="00912DE8" w:rsidRDefault="00912DE8" w:rsidP="00912DE8">
            <w:pPr>
              <w:jc w:val="center"/>
              <w:rPr>
                <w:sz w:val="28"/>
                <w:szCs w:val="28"/>
              </w:rPr>
            </w:pPr>
            <w:r w:rsidRPr="00912DE8">
              <w:rPr>
                <w:sz w:val="28"/>
                <w:szCs w:val="28"/>
              </w:rPr>
              <w:t>84 4 01 90010</w:t>
            </w:r>
          </w:p>
        </w:tc>
        <w:tc>
          <w:tcPr>
            <w:tcW w:w="708" w:type="dxa"/>
            <w:tcBorders>
              <w:top w:val="nil"/>
              <w:left w:val="nil"/>
              <w:bottom w:val="nil"/>
              <w:right w:val="single" w:sz="4" w:space="0" w:color="000000"/>
            </w:tcBorders>
            <w:shd w:val="clear" w:color="auto" w:fill="auto"/>
            <w:vAlign w:val="center"/>
            <w:hideMark/>
          </w:tcPr>
          <w:p w14:paraId="6CDB3998" w14:textId="77777777" w:rsidR="00912DE8" w:rsidRPr="00912DE8" w:rsidRDefault="00912DE8" w:rsidP="00912DE8">
            <w:pPr>
              <w:jc w:val="center"/>
              <w:rPr>
                <w:sz w:val="28"/>
                <w:szCs w:val="28"/>
              </w:rPr>
            </w:pPr>
            <w:r w:rsidRPr="00912DE8">
              <w:rPr>
                <w:sz w:val="28"/>
                <w:szCs w:val="28"/>
              </w:rPr>
              <w:t>200</w:t>
            </w:r>
          </w:p>
        </w:tc>
        <w:tc>
          <w:tcPr>
            <w:tcW w:w="1418" w:type="dxa"/>
            <w:tcBorders>
              <w:top w:val="nil"/>
              <w:left w:val="nil"/>
              <w:bottom w:val="single" w:sz="4" w:space="0" w:color="auto"/>
              <w:right w:val="single" w:sz="4" w:space="0" w:color="auto"/>
            </w:tcBorders>
            <w:shd w:val="clear" w:color="auto" w:fill="auto"/>
            <w:vAlign w:val="center"/>
            <w:hideMark/>
          </w:tcPr>
          <w:p w14:paraId="313D5E87" w14:textId="77777777" w:rsidR="00912DE8" w:rsidRPr="00912DE8" w:rsidRDefault="00912DE8" w:rsidP="00912DE8">
            <w:pPr>
              <w:jc w:val="center"/>
              <w:rPr>
                <w:sz w:val="28"/>
                <w:szCs w:val="28"/>
              </w:rPr>
            </w:pPr>
            <w:r w:rsidRPr="00912DE8">
              <w:rPr>
                <w:sz w:val="28"/>
                <w:szCs w:val="28"/>
              </w:rPr>
              <w:t>87,33</w:t>
            </w:r>
          </w:p>
        </w:tc>
      </w:tr>
      <w:tr w:rsidR="00912DE8" w:rsidRPr="00912DE8" w14:paraId="557AC6A0" w14:textId="77777777" w:rsidTr="00C83912">
        <w:trPr>
          <w:trHeight w:val="1410"/>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BEF4B" w14:textId="77777777" w:rsidR="00912DE8" w:rsidRPr="00912DE8" w:rsidRDefault="00912DE8" w:rsidP="00912DE8">
            <w:pPr>
              <w:rPr>
                <w:color w:val="000000"/>
                <w:sz w:val="28"/>
                <w:szCs w:val="28"/>
              </w:rPr>
            </w:pPr>
            <w:r w:rsidRPr="00912DE8">
              <w:rPr>
                <w:color w:val="000000"/>
                <w:sz w:val="28"/>
                <w:szCs w:val="28"/>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EA808CE" w14:textId="77777777" w:rsidR="00912DE8" w:rsidRPr="00912DE8" w:rsidRDefault="00912DE8" w:rsidP="00912DE8">
            <w:pPr>
              <w:jc w:val="center"/>
              <w:rPr>
                <w:sz w:val="28"/>
                <w:szCs w:val="28"/>
              </w:rPr>
            </w:pPr>
            <w:r w:rsidRPr="00912DE8">
              <w:rPr>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F66AAB8" w14:textId="77777777" w:rsidR="00912DE8" w:rsidRPr="00912DE8" w:rsidRDefault="00912DE8" w:rsidP="00912DE8">
            <w:pPr>
              <w:jc w:val="center"/>
              <w:rPr>
                <w:sz w:val="28"/>
                <w:szCs w:val="28"/>
              </w:rPr>
            </w:pPr>
            <w:r w:rsidRPr="00912DE8">
              <w:rPr>
                <w:sz w:val="28"/>
                <w:szCs w:val="28"/>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0B00D31" w14:textId="77777777" w:rsidR="00912DE8" w:rsidRPr="00912DE8" w:rsidRDefault="00912DE8" w:rsidP="00912DE8">
            <w:pPr>
              <w:jc w:val="center"/>
              <w:rPr>
                <w:sz w:val="28"/>
                <w:szCs w:val="28"/>
              </w:rPr>
            </w:pPr>
            <w:r w:rsidRPr="00912DE8">
              <w:rPr>
                <w:sz w:val="28"/>
                <w:szCs w:val="28"/>
              </w:rPr>
              <w:t>03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CF6DB0E" w14:textId="77777777" w:rsidR="00912DE8" w:rsidRPr="00912DE8" w:rsidRDefault="00912DE8" w:rsidP="00912DE8">
            <w:pPr>
              <w:jc w:val="center"/>
              <w:rPr>
                <w:sz w:val="28"/>
                <w:szCs w:val="28"/>
              </w:rPr>
            </w:pPr>
            <w:r w:rsidRPr="00912DE8">
              <w:rPr>
                <w:sz w:val="28"/>
                <w:szCs w:val="28"/>
              </w:rPr>
              <w:t>84 4 01 S8670</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653E8226" w14:textId="77777777" w:rsidR="00912DE8" w:rsidRPr="00912DE8" w:rsidRDefault="00912DE8" w:rsidP="00912DE8">
            <w:pPr>
              <w:jc w:val="center"/>
              <w:rPr>
                <w:sz w:val="28"/>
                <w:szCs w:val="28"/>
              </w:rPr>
            </w:pPr>
            <w:r w:rsidRPr="00912DE8">
              <w:rPr>
                <w:sz w:val="28"/>
                <w:szCs w:val="28"/>
              </w:rPr>
              <w:t>200</w:t>
            </w:r>
          </w:p>
        </w:tc>
        <w:tc>
          <w:tcPr>
            <w:tcW w:w="1418" w:type="dxa"/>
            <w:tcBorders>
              <w:top w:val="nil"/>
              <w:left w:val="nil"/>
              <w:bottom w:val="single" w:sz="4" w:space="0" w:color="auto"/>
              <w:right w:val="single" w:sz="4" w:space="0" w:color="auto"/>
            </w:tcBorders>
            <w:shd w:val="clear" w:color="auto" w:fill="auto"/>
            <w:vAlign w:val="center"/>
            <w:hideMark/>
          </w:tcPr>
          <w:p w14:paraId="2A13D262" w14:textId="77777777" w:rsidR="00912DE8" w:rsidRPr="00912DE8" w:rsidRDefault="00912DE8" w:rsidP="00912DE8">
            <w:pPr>
              <w:jc w:val="center"/>
              <w:rPr>
                <w:sz w:val="28"/>
                <w:szCs w:val="28"/>
              </w:rPr>
            </w:pPr>
            <w:r w:rsidRPr="00912DE8">
              <w:rPr>
                <w:sz w:val="28"/>
                <w:szCs w:val="28"/>
              </w:rPr>
              <w:t>60,28</w:t>
            </w:r>
          </w:p>
        </w:tc>
      </w:tr>
      <w:tr w:rsidR="00912DE8" w:rsidRPr="00912DE8" w14:paraId="448D6E95" w14:textId="77777777" w:rsidTr="00C83912">
        <w:trPr>
          <w:trHeight w:val="1500"/>
        </w:trPr>
        <w:tc>
          <w:tcPr>
            <w:tcW w:w="5544" w:type="dxa"/>
            <w:tcBorders>
              <w:top w:val="nil"/>
              <w:left w:val="single" w:sz="4" w:space="0" w:color="000000"/>
              <w:bottom w:val="single" w:sz="4" w:space="0" w:color="000000"/>
              <w:right w:val="single" w:sz="4" w:space="0" w:color="000000"/>
            </w:tcBorders>
            <w:shd w:val="clear" w:color="auto" w:fill="auto"/>
            <w:vAlign w:val="center"/>
            <w:hideMark/>
          </w:tcPr>
          <w:p w14:paraId="6222DDD6" w14:textId="77777777" w:rsidR="00912DE8" w:rsidRPr="00912DE8" w:rsidRDefault="00912DE8" w:rsidP="00912DE8">
            <w:pPr>
              <w:rPr>
                <w:color w:val="000000"/>
                <w:sz w:val="28"/>
                <w:szCs w:val="28"/>
              </w:rPr>
            </w:pPr>
            <w:r w:rsidRPr="00912DE8">
              <w:rPr>
                <w:color w:val="000000"/>
                <w:sz w:val="28"/>
                <w:szCs w:val="28"/>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14:paraId="6EA5424A"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54ED1222" w14:textId="77777777" w:rsidR="00912DE8" w:rsidRPr="00912DE8" w:rsidRDefault="00912DE8" w:rsidP="00912DE8">
            <w:pPr>
              <w:jc w:val="center"/>
              <w:rPr>
                <w:sz w:val="28"/>
                <w:szCs w:val="28"/>
              </w:rPr>
            </w:pPr>
            <w:r w:rsidRPr="00912DE8">
              <w:rPr>
                <w:sz w:val="28"/>
                <w:szCs w:val="28"/>
              </w:rPr>
              <w:t>05</w:t>
            </w:r>
          </w:p>
        </w:tc>
        <w:tc>
          <w:tcPr>
            <w:tcW w:w="567" w:type="dxa"/>
            <w:tcBorders>
              <w:top w:val="nil"/>
              <w:left w:val="nil"/>
              <w:bottom w:val="single" w:sz="4" w:space="0" w:color="000000"/>
              <w:right w:val="single" w:sz="4" w:space="0" w:color="000000"/>
            </w:tcBorders>
            <w:shd w:val="clear" w:color="auto" w:fill="auto"/>
            <w:vAlign w:val="center"/>
            <w:hideMark/>
          </w:tcPr>
          <w:p w14:paraId="25DD88EE"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000000"/>
              <w:right w:val="single" w:sz="4" w:space="0" w:color="000000"/>
            </w:tcBorders>
            <w:shd w:val="clear" w:color="auto" w:fill="auto"/>
            <w:vAlign w:val="center"/>
            <w:hideMark/>
          </w:tcPr>
          <w:p w14:paraId="3EDADF7D" w14:textId="77777777" w:rsidR="00912DE8" w:rsidRPr="00912DE8" w:rsidRDefault="00912DE8" w:rsidP="00912DE8">
            <w:pPr>
              <w:jc w:val="center"/>
              <w:rPr>
                <w:sz w:val="28"/>
                <w:szCs w:val="28"/>
              </w:rPr>
            </w:pPr>
            <w:r w:rsidRPr="00912DE8">
              <w:rPr>
                <w:sz w:val="28"/>
                <w:szCs w:val="28"/>
              </w:rPr>
              <w:t>84 4 01 90040</w:t>
            </w:r>
          </w:p>
        </w:tc>
        <w:tc>
          <w:tcPr>
            <w:tcW w:w="708" w:type="dxa"/>
            <w:tcBorders>
              <w:top w:val="nil"/>
              <w:left w:val="nil"/>
              <w:bottom w:val="single" w:sz="4" w:space="0" w:color="000000"/>
              <w:right w:val="single" w:sz="4" w:space="0" w:color="000000"/>
            </w:tcBorders>
            <w:shd w:val="clear" w:color="auto" w:fill="auto"/>
            <w:vAlign w:val="center"/>
            <w:hideMark/>
          </w:tcPr>
          <w:p w14:paraId="6DBC8DC2" w14:textId="77777777" w:rsidR="00912DE8" w:rsidRPr="00912DE8" w:rsidRDefault="00912DE8" w:rsidP="00912DE8">
            <w:pPr>
              <w:jc w:val="center"/>
              <w:rPr>
                <w:sz w:val="28"/>
                <w:szCs w:val="28"/>
              </w:rPr>
            </w:pPr>
            <w:r w:rsidRPr="00912DE8">
              <w:rPr>
                <w:sz w:val="28"/>
                <w:szCs w:val="28"/>
              </w:rPr>
              <w:t>200</w:t>
            </w:r>
          </w:p>
        </w:tc>
        <w:tc>
          <w:tcPr>
            <w:tcW w:w="1418" w:type="dxa"/>
            <w:tcBorders>
              <w:top w:val="nil"/>
              <w:left w:val="nil"/>
              <w:bottom w:val="single" w:sz="4" w:space="0" w:color="000000"/>
              <w:right w:val="single" w:sz="4" w:space="0" w:color="000000"/>
            </w:tcBorders>
            <w:shd w:val="clear" w:color="auto" w:fill="auto"/>
            <w:vAlign w:val="center"/>
            <w:hideMark/>
          </w:tcPr>
          <w:p w14:paraId="75973306" w14:textId="77777777" w:rsidR="00912DE8" w:rsidRPr="00912DE8" w:rsidRDefault="00912DE8" w:rsidP="00912DE8">
            <w:pPr>
              <w:jc w:val="center"/>
              <w:rPr>
                <w:sz w:val="28"/>
                <w:szCs w:val="28"/>
              </w:rPr>
            </w:pPr>
            <w:r w:rsidRPr="00912DE8">
              <w:rPr>
                <w:sz w:val="28"/>
                <w:szCs w:val="28"/>
              </w:rPr>
              <w:t>16,34</w:t>
            </w:r>
          </w:p>
        </w:tc>
      </w:tr>
      <w:tr w:rsidR="00912DE8" w:rsidRPr="00912DE8" w14:paraId="752962AA" w14:textId="77777777" w:rsidTr="00C83912">
        <w:trPr>
          <w:trHeight w:val="111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00D81849" w14:textId="77777777" w:rsidR="00912DE8" w:rsidRPr="00912DE8" w:rsidRDefault="00912DE8" w:rsidP="00912DE8">
            <w:pPr>
              <w:rPr>
                <w:color w:val="000000"/>
                <w:sz w:val="28"/>
                <w:szCs w:val="28"/>
              </w:rPr>
            </w:pPr>
            <w:r w:rsidRPr="00912DE8">
              <w:rPr>
                <w:color w:val="000000"/>
                <w:sz w:val="28"/>
                <w:szCs w:val="28"/>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14:paraId="7D2846F0"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0D365BA7" w14:textId="77777777" w:rsidR="00912DE8" w:rsidRPr="00912DE8" w:rsidRDefault="00912DE8" w:rsidP="00912DE8">
            <w:pPr>
              <w:jc w:val="center"/>
              <w:rPr>
                <w:sz w:val="28"/>
                <w:szCs w:val="28"/>
              </w:rPr>
            </w:pPr>
            <w:r w:rsidRPr="00912DE8">
              <w:rPr>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14:paraId="7966DB6C"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auto"/>
              <w:right w:val="single" w:sz="4" w:space="0" w:color="auto"/>
            </w:tcBorders>
            <w:shd w:val="clear" w:color="auto" w:fill="auto"/>
            <w:vAlign w:val="center"/>
            <w:hideMark/>
          </w:tcPr>
          <w:p w14:paraId="79FCC28E" w14:textId="77777777" w:rsidR="00912DE8" w:rsidRPr="00912DE8" w:rsidRDefault="00912DE8" w:rsidP="00912DE8">
            <w:pPr>
              <w:jc w:val="center"/>
              <w:rPr>
                <w:sz w:val="28"/>
                <w:szCs w:val="28"/>
              </w:rPr>
            </w:pPr>
            <w:r w:rsidRPr="00912DE8">
              <w:rPr>
                <w:sz w:val="28"/>
                <w:szCs w:val="28"/>
              </w:rPr>
              <w:t>84 4 01 90050</w:t>
            </w:r>
          </w:p>
        </w:tc>
        <w:tc>
          <w:tcPr>
            <w:tcW w:w="708" w:type="dxa"/>
            <w:tcBorders>
              <w:top w:val="nil"/>
              <w:left w:val="nil"/>
              <w:bottom w:val="single" w:sz="4" w:space="0" w:color="000000"/>
              <w:right w:val="single" w:sz="4" w:space="0" w:color="000000"/>
            </w:tcBorders>
            <w:shd w:val="clear" w:color="auto" w:fill="auto"/>
            <w:vAlign w:val="center"/>
            <w:hideMark/>
          </w:tcPr>
          <w:p w14:paraId="70C0B965" w14:textId="77777777" w:rsidR="00912DE8" w:rsidRPr="00912DE8" w:rsidRDefault="00912DE8" w:rsidP="00912DE8">
            <w:pPr>
              <w:jc w:val="center"/>
              <w:rPr>
                <w:sz w:val="28"/>
                <w:szCs w:val="28"/>
              </w:rPr>
            </w:pPr>
            <w:r w:rsidRPr="00912DE8">
              <w:rPr>
                <w:sz w:val="28"/>
                <w:szCs w:val="28"/>
              </w:rPr>
              <w:t>200</w:t>
            </w:r>
          </w:p>
        </w:tc>
        <w:tc>
          <w:tcPr>
            <w:tcW w:w="1418" w:type="dxa"/>
            <w:tcBorders>
              <w:top w:val="nil"/>
              <w:left w:val="nil"/>
              <w:bottom w:val="single" w:sz="4" w:space="0" w:color="000000"/>
              <w:right w:val="single" w:sz="4" w:space="0" w:color="000000"/>
            </w:tcBorders>
            <w:shd w:val="clear" w:color="auto" w:fill="auto"/>
            <w:vAlign w:val="center"/>
            <w:hideMark/>
          </w:tcPr>
          <w:p w14:paraId="2C95429E" w14:textId="77777777" w:rsidR="00912DE8" w:rsidRPr="00912DE8" w:rsidRDefault="00912DE8" w:rsidP="00912DE8">
            <w:pPr>
              <w:jc w:val="center"/>
              <w:rPr>
                <w:sz w:val="28"/>
                <w:szCs w:val="28"/>
              </w:rPr>
            </w:pPr>
            <w:r w:rsidRPr="00912DE8">
              <w:rPr>
                <w:sz w:val="28"/>
                <w:szCs w:val="28"/>
              </w:rPr>
              <w:t>985,08</w:t>
            </w:r>
          </w:p>
        </w:tc>
      </w:tr>
      <w:tr w:rsidR="00912DE8" w:rsidRPr="00912DE8" w14:paraId="1580C6BC" w14:textId="77777777" w:rsidTr="00C83912">
        <w:trPr>
          <w:trHeight w:val="67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FBB0799" w14:textId="77777777" w:rsidR="00912DE8" w:rsidRPr="00912DE8" w:rsidRDefault="00912DE8" w:rsidP="00912DE8">
            <w:pPr>
              <w:rPr>
                <w:color w:val="000000"/>
                <w:sz w:val="28"/>
                <w:szCs w:val="28"/>
              </w:rPr>
            </w:pPr>
            <w:r w:rsidRPr="00912DE8">
              <w:rPr>
                <w:color w:val="000000"/>
                <w:sz w:val="28"/>
                <w:szCs w:val="28"/>
              </w:rPr>
              <w:t>Основное мероприятие "Санитарно-эпидемиологическое благополучие"</w:t>
            </w:r>
          </w:p>
        </w:tc>
        <w:tc>
          <w:tcPr>
            <w:tcW w:w="708" w:type="dxa"/>
            <w:tcBorders>
              <w:top w:val="nil"/>
              <w:left w:val="nil"/>
              <w:bottom w:val="single" w:sz="4" w:space="0" w:color="auto"/>
              <w:right w:val="single" w:sz="4" w:space="0" w:color="auto"/>
            </w:tcBorders>
            <w:shd w:val="clear" w:color="auto" w:fill="auto"/>
            <w:vAlign w:val="center"/>
            <w:hideMark/>
          </w:tcPr>
          <w:p w14:paraId="551F4B87"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2CA156CE" w14:textId="77777777" w:rsidR="00912DE8" w:rsidRPr="00912DE8" w:rsidRDefault="00912DE8" w:rsidP="00912DE8">
            <w:pPr>
              <w:jc w:val="center"/>
              <w:rPr>
                <w:sz w:val="28"/>
                <w:szCs w:val="28"/>
              </w:rPr>
            </w:pPr>
            <w:r w:rsidRPr="00912DE8">
              <w:rPr>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14:paraId="448BF1BB"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auto"/>
              <w:right w:val="single" w:sz="4" w:space="0" w:color="auto"/>
            </w:tcBorders>
            <w:shd w:val="clear" w:color="auto" w:fill="auto"/>
            <w:vAlign w:val="center"/>
            <w:hideMark/>
          </w:tcPr>
          <w:p w14:paraId="47C5650E" w14:textId="77777777" w:rsidR="00912DE8" w:rsidRPr="00912DE8" w:rsidRDefault="00912DE8" w:rsidP="00912DE8">
            <w:pPr>
              <w:jc w:val="center"/>
              <w:rPr>
                <w:sz w:val="28"/>
                <w:szCs w:val="28"/>
              </w:rPr>
            </w:pPr>
            <w:r w:rsidRPr="00912DE8">
              <w:rPr>
                <w:sz w:val="28"/>
                <w:szCs w:val="28"/>
              </w:rPr>
              <w:t>84 4 02 00000</w:t>
            </w:r>
          </w:p>
        </w:tc>
        <w:tc>
          <w:tcPr>
            <w:tcW w:w="708" w:type="dxa"/>
            <w:tcBorders>
              <w:top w:val="nil"/>
              <w:left w:val="nil"/>
              <w:bottom w:val="single" w:sz="4" w:space="0" w:color="000000"/>
              <w:right w:val="single" w:sz="4" w:space="0" w:color="000000"/>
            </w:tcBorders>
            <w:shd w:val="clear" w:color="auto" w:fill="auto"/>
            <w:vAlign w:val="center"/>
            <w:hideMark/>
          </w:tcPr>
          <w:p w14:paraId="7AC2A6EB"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188A8799" w14:textId="77777777" w:rsidR="00912DE8" w:rsidRPr="00912DE8" w:rsidRDefault="00912DE8" w:rsidP="00912DE8">
            <w:pPr>
              <w:jc w:val="center"/>
              <w:rPr>
                <w:sz w:val="28"/>
                <w:szCs w:val="28"/>
              </w:rPr>
            </w:pPr>
            <w:r w:rsidRPr="00912DE8">
              <w:rPr>
                <w:sz w:val="28"/>
                <w:szCs w:val="28"/>
              </w:rPr>
              <w:t>19,88</w:t>
            </w:r>
          </w:p>
        </w:tc>
      </w:tr>
      <w:tr w:rsidR="00912DE8" w:rsidRPr="00912DE8" w14:paraId="088A31E3" w14:textId="77777777" w:rsidTr="00C83912">
        <w:trPr>
          <w:trHeight w:val="97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0854DF16" w14:textId="77777777" w:rsidR="00912DE8" w:rsidRPr="00912DE8" w:rsidRDefault="00912DE8" w:rsidP="00912DE8">
            <w:pPr>
              <w:rPr>
                <w:color w:val="000000"/>
                <w:sz w:val="28"/>
                <w:szCs w:val="28"/>
              </w:rPr>
            </w:pPr>
            <w:r w:rsidRPr="00912DE8">
              <w:rPr>
                <w:color w:val="000000"/>
                <w:sz w:val="28"/>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center"/>
            <w:hideMark/>
          </w:tcPr>
          <w:p w14:paraId="3AFEF8BA"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6298D813" w14:textId="77777777" w:rsidR="00912DE8" w:rsidRPr="00912DE8" w:rsidRDefault="00912DE8" w:rsidP="00912DE8">
            <w:pPr>
              <w:jc w:val="center"/>
              <w:rPr>
                <w:sz w:val="28"/>
                <w:szCs w:val="28"/>
              </w:rPr>
            </w:pPr>
            <w:r w:rsidRPr="00912DE8">
              <w:rPr>
                <w:sz w:val="28"/>
                <w:szCs w:val="28"/>
              </w:rPr>
              <w:t>05</w:t>
            </w:r>
          </w:p>
        </w:tc>
        <w:tc>
          <w:tcPr>
            <w:tcW w:w="567" w:type="dxa"/>
            <w:tcBorders>
              <w:top w:val="nil"/>
              <w:left w:val="nil"/>
              <w:bottom w:val="single" w:sz="4" w:space="0" w:color="auto"/>
              <w:right w:val="single" w:sz="4" w:space="0" w:color="auto"/>
            </w:tcBorders>
            <w:shd w:val="clear" w:color="auto" w:fill="auto"/>
            <w:vAlign w:val="center"/>
            <w:hideMark/>
          </w:tcPr>
          <w:p w14:paraId="1CA64F4F"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auto"/>
              <w:right w:val="single" w:sz="4" w:space="0" w:color="auto"/>
            </w:tcBorders>
            <w:shd w:val="clear" w:color="auto" w:fill="auto"/>
            <w:vAlign w:val="center"/>
            <w:hideMark/>
          </w:tcPr>
          <w:p w14:paraId="333D4D96" w14:textId="77777777" w:rsidR="00912DE8" w:rsidRPr="00912DE8" w:rsidRDefault="00912DE8" w:rsidP="00912DE8">
            <w:pPr>
              <w:jc w:val="center"/>
              <w:rPr>
                <w:sz w:val="28"/>
                <w:szCs w:val="28"/>
              </w:rPr>
            </w:pPr>
            <w:r w:rsidRPr="00912DE8">
              <w:rPr>
                <w:sz w:val="28"/>
                <w:szCs w:val="28"/>
              </w:rPr>
              <w:t>84 4 02 90200</w:t>
            </w:r>
          </w:p>
        </w:tc>
        <w:tc>
          <w:tcPr>
            <w:tcW w:w="708" w:type="dxa"/>
            <w:tcBorders>
              <w:top w:val="nil"/>
              <w:left w:val="nil"/>
              <w:bottom w:val="single" w:sz="4" w:space="0" w:color="000000"/>
              <w:right w:val="single" w:sz="4" w:space="0" w:color="000000"/>
            </w:tcBorders>
            <w:shd w:val="clear" w:color="auto" w:fill="auto"/>
            <w:vAlign w:val="center"/>
            <w:hideMark/>
          </w:tcPr>
          <w:p w14:paraId="51D63CB2" w14:textId="77777777" w:rsidR="00912DE8" w:rsidRPr="00912DE8" w:rsidRDefault="00912DE8" w:rsidP="00912DE8">
            <w:pPr>
              <w:jc w:val="center"/>
              <w:rPr>
                <w:sz w:val="28"/>
                <w:szCs w:val="28"/>
              </w:rPr>
            </w:pPr>
            <w:r w:rsidRPr="00912DE8">
              <w:rPr>
                <w:sz w:val="28"/>
                <w:szCs w:val="28"/>
              </w:rPr>
              <w:t>200</w:t>
            </w:r>
          </w:p>
        </w:tc>
        <w:tc>
          <w:tcPr>
            <w:tcW w:w="1418" w:type="dxa"/>
            <w:tcBorders>
              <w:top w:val="nil"/>
              <w:left w:val="nil"/>
              <w:bottom w:val="single" w:sz="4" w:space="0" w:color="000000"/>
              <w:right w:val="single" w:sz="4" w:space="0" w:color="000000"/>
            </w:tcBorders>
            <w:shd w:val="clear" w:color="auto" w:fill="auto"/>
            <w:vAlign w:val="center"/>
            <w:hideMark/>
          </w:tcPr>
          <w:p w14:paraId="22E36443" w14:textId="77777777" w:rsidR="00912DE8" w:rsidRPr="00912DE8" w:rsidRDefault="00912DE8" w:rsidP="00912DE8">
            <w:pPr>
              <w:jc w:val="center"/>
              <w:rPr>
                <w:sz w:val="28"/>
                <w:szCs w:val="28"/>
              </w:rPr>
            </w:pPr>
            <w:r w:rsidRPr="00912DE8">
              <w:rPr>
                <w:sz w:val="28"/>
                <w:szCs w:val="28"/>
              </w:rPr>
              <w:t>19,88</w:t>
            </w:r>
          </w:p>
        </w:tc>
      </w:tr>
      <w:tr w:rsidR="00912DE8" w:rsidRPr="00912DE8" w14:paraId="646E561E" w14:textId="77777777" w:rsidTr="00C83912">
        <w:trPr>
          <w:trHeight w:val="37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14:paraId="38A8993F" w14:textId="77777777" w:rsidR="00912DE8" w:rsidRPr="00912DE8" w:rsidRDefault="00912DE8" w:rsidP="00912DE8">
            <w:pPr>
              <w:rPr>
                <w:b/>
                <w:bCs/>
                <w:sz w:val="28"/>
                <w:szCs w:val="28"/>
              </w:rPr>
            </w:pPr>
            <w:r w:rsidRPr="00912DE8">
              <w:rPr>
                <w:b/>
                <w:bCs/>
                <w:sz w:val="28"/>
                <w:szCs w:val="28"/>
              </w:rPr>
              <w:t>КУЛЬТУРА, КИНЕМАТОГРАФИЯ</w:t>
            </w:r>
          </w:p>
        </w:tc>
        <w:tc>
          <w:tcPr>
            <w:tcW w:w="708" w:type="dxa"/>
            <w:tcBorders>
              <w:top w:val="nil"/>
              <w:left w:val="nil"/>
              <w:bottom w:val="single" w:sz="4" w:space="0" w:color="000000"/>
              <w:right w:val="single" w:sz="4" w:space="0" w:color="000000"/>
            </w:tcBorders>
            <w:shd w:val="clear" w:color="auto" w:fill="auto"/>
            <w:vAlign w:val="center"/>
            <w:hideMark/>
          </w:tcPr>
          <w:p w14:paraId="370BE02D" w14:textId="77777777" w:rsidR="00912DE8" w:rsidRPr="00912DE8" w:rsidRDefault="00912DE8" w:rsidP="00912DE8">
            <w:pPr>
              <w:jc w:val="center"/>
              <w:rPr>
                <w:b/>
                <w:bCs/>
                <w:color w:val="000000"/>
                <w:sz w:val="28"/>
                <w:szCs w:val="28"/>
              </w:rPr>
            </w:pPr>
            <w:r w:rsidRPr="00912DE8">
              <w:rPr>
                <w:b/>
                <w:bCs/>
                <w:color w:val="000000"/>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5DA3F377" w14:textId="77777777" w:rsidR="00912DE8" w:rsidRPr="00912DE8" w:rsidRDefault="00912DE8" w:rsidP="00912DE8">
            <w:pPr>
              <w:jc w:val="center"/>
              <w:rPr>
                <w:b/>
                <w:bCs/>
                <w:sz w:val="28"/>
                <w:szCs w:val="28"/>
              </w:rPr>
            </w:pPr>
            <w:r w:rsidRPr="00912DE8">
              <w:rPr>
                <w:b/>
                <w:bCs/>
                <w:sz w:val="28"/>
                <w:szCs w:val="28"/>
              </w:rPr>
              <w:t>08</w:t>
            </w:r>
          </w:p>
        </w:tc>
        <w:tc>
          <w:tcPr>
            <w:tcW w:w="567" w:type="dxa"/>
            <w:tcBorders>
              <w:top w:val="nil"/>
              <w:left w:val="nil"/>
              <w:bottom w:val="single" w:sz="4" w:space="0" w:color="000000"/>
              <w:right w:val="single" w:sz="4" w:space="0" w:color="000000"/>
            </w:tcBorders>
            <w:shd w:val="clear" w:color="auto" w:fill="auto"/>
            <w:vAlign w:val="center"/>
            <w:hideMark/>
          </w:tcPr>
          <w:p w14:paraId="75C00341" w14:textId="77777777" w:rsidR="00912DE8" w:rsidRPr="00912DE8" w:rsidRDefault="00912DE8" w:rsidP="00912DE8">
            <w:pPr>
              <w:jc w:val="center"/>
              <w:rPr>
                <w:b/>
                <w:bCs/>
                <w:sz w:val="28"/>
                <w:szCs w:val="28"/>
              </w:rPr>
            </w:pPr>
            <w:r w:rsidRPr="00912DE8">
              <w:rPr>
                <w:b/>
                <w:bCs/>
                <w:sz w:val="28"/>
                <w:szCs w:val="28"/>
              </w:rPr>
              <w:t> </w:t>
            </w:r>
          </w:p>
        </w:tc>
        <w:tc>
          <w:tcPr>
            <w:tcW w:w="993" w:type="dxa"/>
            <w:tcBorders>
              <w:top w:val="nil"/>
              <w:left w:val="nil"/>
              <w:bottom w:val="single" w:sz="4" w:space="0" w:color="000000"/>
              <w:right w:val="single" w:sz="4" w:space="0" w:color="000000"/>
            </w:tcBorders>
            <w:shd w:val="clear" w:color="auto" w:fill="auto"/>
            <w:vAlign w:val="center"/>
            <w:hideMark/>
          </w:tcPr>
          <w:p w14:paraId="6249CB73" w14:textId="77777777" w:rsidR="00912DE8" w:rsidRPr="00912DE8" w:rsidRDefault="00912DE8" w:rsidP="00912DE8">
            <w:pPr>
              <w:jc w:val="center"/>
              <w:rPr>
                <w:b/>
                <w:bCs/>
                <w:sz w:val="28"/>
                <w:szCs w:val="28"/>
              </w:rPr>
            </w:pPr>
            <w:r w:rsidRPr="00912DE8">
              <w:rPr>
                <w:b/>
                <w:bCs/>
                <w:sz w:val="28"/>
                <w:szCs w:val="28"/>
              </w:rPr>
              <w:t> </w:t>
            </w:r>
          </w:p>
        </w:tc>
        <w:tc>
          <w:tcPr>
            <w:tcW w:w="708" w:type="dxa"/>
            <w:tcBorders>
              <w:top w:val="nil"/>
              <w:left w:val="nil"/>
              <w:bottom w:val="single" w:sz="4" w:space="0" w:color="000000"/>
              <w:right w:val="single" w:sz="4" w:space="0" w:color="000000"/>
            </w:tcBorders>
            <w:shd w:val="clear" w:color="auto" w:fill="auto"/>
            <w:vAlign w:val="center"/>
            <w:hideMark/>
          </w:tcPr>
          <w:p w14:paraId="440ED7EA" w14:textId="77777777" w:rsidR="00912DE8" w:rsidRPr="00912DE8" w:rsidRDefault="00912DE8" w:rsidP="00912DE8">
            <w:pPr>
              <w:jc w:val="center"/>
              <w:rPr>
                <w:b/>
                <w:bCs/>
                <w:sz w:val="28"/>
                <w:szCs w:val="28"/>
              </w:rPr>
            </w:pPr>
            <w:r w:rsidRPr="00912DE8">
              <w:rPr>
                <w:b/>
                <w:b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087DFD62" w14:textId="77777777" w:rsidR="00912DE8" w:rsidRPr="00912DE8" w:rsidRDefault="00912DE8" w:rsidP="00912DE8">
            <w:pPr>
              <w:jc w:val="center"/>
              <w:rPr>
                <w:b/>
                <w:bCs/>
                <w:sz w:val="28"/>
                <w:szCs w:val="28"/>
              </w:rPr>
            </w:pPr>
            <w:r w:rsidRPr="00912DE8">
              <w:rPr>
                <w:b/>
                <w:bCs/>
                <w:sz w:val="28"/>
                <w:szCs w:val="28"/>
              </w:rPr>
              <w:t>1 634,84</w:t>
            </w:r>
          </w:p>
        </w:tc>
      </w:tr>
      <w:tr w:rsidR="00912DE8" w:rsidRPr="00912DE8" w14:paraId="1637C023" w14:textId="77777777" w:rsidTr="00C83912">
        <w:trPr>
          <w:trHeight w:val="390"/>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14:paraId="77EA9B9B" w14:textId="77777777" w:rsidR="00912DE8" w:rsidRPr="00912DE8" w:rsidRDefault="00912DE8" w:rsidP="00912DE8">
            <w:pPr>
              <w:rPr>
                <w:i/>
                <w:iCs/>
                <w:sz w:val="28"/>
                <w:szCs w:val="28"/>
              </w:rPr>
            </w:pPr>
            <w:r w:rsidRPr="00912DE8">
              <w:rPr>
                <w:i/>
                <w:iCs/>
                <w:sz w:val="28"/>
                <w:szCs w:val="28"/>
              </w:rPr>
              <w:t>Культура</w:t>
            </w:r>
          </w:p>
        </w:tc>
        <w:tc>
          <w:tcPr>
            <w:tcW w:w="708" w:type="dxa"/>
            <w:tcBorders>
              <w:top w:val="nil"/>
              <w:left w:val="nil"/>
              <w:bottom w:val="single" w:sz="4" w:space="0" w:color="000000"/>
              <w:right w:val="single" w:sz="4" w:space="0" w:color="000000"/>
            </w:tcBorders>
            <w:shd w:val="clear" w:color="auto" w:fill="auto"/>
            <w:vAlign w:val="center"/>
            <w:hideMark/>
          </w:tcPr>
          <w:p w14:paraId="7E6079EC" w14:textId="77777777" w:rsidR="00912DE8" w:rsidRPr="00912DE8" w:rsidRDefault="00912DE8" w:rsidP="00912DE8">
            <w:pPr>
              <w:jc w:val="center"/>
              <w:rPr>
                <w:i/>
                <w:iCs/>
                <w:color w:val="000000"/>
                <w:sz w:val="28"/>
                <w:szCs w:val="28"/>
              </w:rPr>
            </w:pPr>
            <w:r w:rsidRPr="00912DE8">
              <w:rPr>
                <w:i/>
                <w:iCs/>
                <w:color w:val="000000"/>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5632533C" w14:textId="77777777" w:rsidR="00912DE8" w:rsidRPr="00912DE8" w:rsidRDefault="00912DE8" w:rsidP="00912DE8">
            <w:pPr>
              <w:jc w:val="center"/>
              <w:rPr>
                <w:i/>
                <w:iCs/>
                <w:sz w:val="28"/>
                <w:szCs w:val="28"/>
              </w:rPr>
            </w:pPr>
            <w:r w:rsidRPr="00912DE8">
              <w:rPr>
                <w:i/>
                <w:iCs/>
                <w:sz w:val="28"/>
                <w:szCs w:val="28"/>
              </w:rPr>
              <w:t>08</w:t>
            </w:r>
          </w:p>
        </w:tc>
        <w:tc>
          <w:tcPr>
            <w:tcW w:w="567" w:type="dxa"/>
            <w:tcBorders>
              <w:top w:val="nil"/>
              <w:left w:val="nil"/>
              <w:bottom w:val="single" w:sz="4" w:space="0" w:color="000000"/>
              <w:right w:val="single" w:sz="4" w:space="0" w:color="000000"/>
            </w:tcBorders>
            <w:shd w:val="clear" w:color="auto" w:fill="auto"/>
            <w:vAlign w:val="center"/>
            <w:hideMark/>
          </w:tcPr>
          <w:p w14:paraId="63B0126A" w14:textId="77777777" w:rsidR="00912DE8" w:rsidRPr="00912DE8" w:rsidRDefault="00912DE8" w:rsidP="00912DE8">
            <w:pPr>
              <w:jc w:val="center"/>
              <w:rPr>
                <w:i/>
                <w:iCs/>
                <w:sz w:val="28"/>
                <w:szCs w:val="28"/>
              </w:rPr>
            </w:pPr>
            <w:r w:rsidRPr="00912DE8">
              <w:rPr>
                <w:i/>
                <w:iCs/>
                <w:sz w:val="28"/>
                <w:szCs w:val="28"/>
              </w:rPr>
              <w:t>01</w:t>
            </w:r>
          </w:p>
        </w:tc>
        <w:tc>
          <w:tcPr>
            <w:tcW w:w="993" w:type="dxa"/>
            <w:tcBorders>
              <w:top w:val="nil"/>
              <w:left w:val="nil"/>
              <w:bottom w:val="single" w:sz="4" w:space="0" w:color="000000"/>
              <w:right w:val="single" w:sz="4" w:space="0" w:color="000000"/>
            </w:tcBorders>
            <w:shd w:val="clear" w:color="auto" w:fill="auto"/>
            <w:vAlign w:val="center"/>
            <w:hideMark/>
          </w:tcPr>
          <w:p w14:paraId="74BF62BE" w14:textId="77777777" w:rsidR="00912DE8" w:rsidRPr="00912DE8" w:rsidRDefault="00912DE8" w:rsidP="00912DE8">
            <w:pPr>
              <w:jc w:val="center"/>
              <w:rPr>
                <w:b/>
                <w:bCs/>
                <w:i/>
                <w:iCs/>
                <w:sz w:val="28"/>
                <w:szCs w:val="28"/>
              </w:rPr>
            </w:pPr>
            <w:r w:rsidRPr="00912DE8">
              <w:rPr>
                <w:b/>
                <w:bCs/>
                <w:i/>
                <w:iCs/>
                <w:sz w:val="28"/>
                <w:szCs w:val="28"/>
              </w:rPr>
              <w:t> </w:t>
            </w:r>
          </w:p>
        </w:tc>
        <w:tc>
          <w:tcPr>
            <w:tcW w:w="708" w:type="dxa"/>
            <w:tcBorders>
              <w:top w:val="nil"/>
              <w:left w:val="nil"/>
              <w:bottom w:val="single" w:sz="4" w:space="0" w:color="000000"/>
              <w:right w:val="single" w:sz="4" w:space="0" w:color="000000"/>
            </w:tcBorders>
            <w:shd w:val="clear" w:color="auto" w:fill="auto"/>
            <w:vAlign w:val="center"/>
            <w:hideMark/>
          </w:tcPr>
          <w:p w14:paraId="6D3C04FD" w14:textId="77777777" w:rsidR="00912DE8" w:rsidRPr="00912DE8" w:rsidRDefault="00912DE8" w:rsidP="00912DE8">
            <w:pPr>
              <w:jc w:val="center"/>
              <w:rPr>
                <w:b/>
                <w:bCs/>
                <w:i/>
                <w:iCs/>
                <w:sz w:val="28"/>
                <w:szCs w:val="28"/>
              </w:rPr>
            </w:pPr>
            <w:r w:rsidRPr="00912DE8">
              <w:rPr>
                <w:b/>
                <w:bCs/>
                <w:i/>
                <w:i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32984264" w14:textId="77777777" w:rsidR="00912DE8" w:rsidRPr="00912DE8" w:rsidRDefault="00912DE8" w:rsidP="00912DE8">
            <w:pPr>
              <w:jc w:val="center"/>
              <w:rPr>
                <w:i/>
                <w:iCs/>
                <w:sz w:val="28"/>
                <w:szCs w:val="28"/>
              </w:rPr>
            </w:pPr>
            <w:r w:rsidRPr="00912DE8">
              <w:rPr>
                <w:i/>
                <w:iCs/>
                <w:sz w:val="28"/>
                <w:szCs w:val="28"/>
              </w:rPr>
              <w:t>1 634,84</w:t>
            </w:r>
          </w:p>
        </w:tc>
      </w:tr>
      <w:tr w:rsidR="00912DE8" w:rsidRPr="00912DE8" w14:paraId="041AF903" w14:textId="77777777" w:rsidTr="00C83912">
        <w:trPr>
          <w:trHeight w:val="2250"/>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73D2AEF7" w14:textId="77777777" w:rsidR="00912DE8" w:rsidRPr="00912DE8" w:rsidRDefault="00912DE8" w:rsidP="00912DE8">
            <w:pPr>
              <w:rPr>
                <w:sz w:val="28"/>
                <w:szCs w:val="28"/>
              </w:rPr>
            </w:pPr>
            <w:r w:rsidRPr="00912DE8">
              <w:rPr>
                <w:sz w:val="28"/>
                <w:szCs w:val="28"/>
              </w:rPr>
              <w:lastRenderedPageBreak/>
              <w:t>Муниципальная программа Васильевского сельского поселения Бутурлиновского муниципального района Воронежской области "Сохранение и развитие культуры Васильевского сельского поселения Бутурлиновского муниципального района Воронежской области"</w:t>
            </w:r>
          </w:p>
        </w:tc>
        <w:tc>
          <w:tcPr>
            <w:tcW w:w="708" w:type="dxa"/>
            <w:tcBorders>
              <w:top w:val="nil"/>
              <w:left w:val="nil"/>
              <w:bottom w:val="single" w:sz="4" w:space="0" w:color="000000"/>
              <w:right w:val="single" w:sz="4" w:space="0" w:color="000000"/>
            </w:tcBorders>
            <w:shd w:val="clear" w:color="auto" w:fill="auto"/>
            <w:vAlign w:val="center"/>
            <w:hideMark/>
          </w:tcPr>
          <w:p w14:paraId="748F3908"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358BD920" w14:textId="77777777" w:rsidR="00912DE8" w:rsidRPr="00912DE8" w:rsidRDefault="00912DE8" w:rsidP="00912DE8">
            <w:pPr>
              <w:jc w:val="center"/>
              <w:rPr>
                <w:sz w:val="28"/>
                <w:szCs w:val="28"/>
              </w:rPr>
            </w:pPr>
            <w:r w:rsidRPr="00912DE8">
              <w:rPr>
                <w:sz w:val="28"/>
                <w:szCs w:val="28"/>
              </w:rPr>
              <w:t>08</w:t>
            </w:r>
          </w:p>
        </w:tc>
        <w:tc>
          <w:tcPr>
            <w:tcW w:w="567" w:type="dxa"/>
            <w:tcBorders>
              <w:top w:val="nil"/>
              <w:left w:val="nil"/>
              <w:bottom w:val="single" w:sz="4" w:space="0" w:color="000000"/>
              <w:right w:val="single" w:sz="4" w:space="0" w:color="000000"/>
            </w:tcBorders>
            <w:shd w:val="clear" w:color="auto" w:fill="auto"/>
            <w:vAlign w:val="center"/>
            <w:hideMark/>
          </w:tcPr>
          <w:p w14:paraId="511565C8" w14:textId="77777777" w:rsidR="00912DE8" w:rsidRPr="00912DE8" w:rsidRDefault="00912DE8" w:rsidP="00912DE8">
            <w:pPr>
              <w:jc w:val="center"/>
              <w:rPr>
                <w:sz w:val="28"/>
                <w:szCs w:val="28"/>
              </w:rPr>
            </w:pPr>
            <w:r w:rsidRPr="00912DE8">
              <w:rPr>
                <w:sz w:val="28"/>
                <w:szCs w:val="28"/>
              </w:rPr>
              <w:t>01</w:t>
            </w:r>
          </w:p>
        </w:tc>
        <w:tc>
          <w:tcPr>
            <w:tcW w:w="993" w:type="dxa"/>
            <w:tcBorders>
              <w:top w:val="nil"/>
              <w:left w:val="nil"/>
              <w:bottom w:val="single" w:sz="4" w:space="0" w:color="000000"/>
              <w:right w:val="single" w:sz="4" w:space="0" w:color="000000"/>
            </w:tcBorders>
            <w:shd w:val="clear" w:color="auto" w:fill="auto"/>
            <w:vAlign w:val="center"/>
            <w:hideMark/>
          </w:tcPr>
          <w:p w14:paraId="3CEE9C99" w14:textId="77777777" w:rsidR="00912DE8" w:rsidRPr="00912DE8" w:rsidRDefault="00912DE8" w:rsidP="00912DE8">
            <w:pPr>
              <w:jc w:val="center"/>
              <w:rPr>
                <w:sz w:val="28"/>
                <w:szCs w:val="28"/>
              </w:rPr>
            </w:pPr>
            <w:r w:rsidRPr="00912DE8">
              <w:rPr>
                <w:sz w:val="28"/>
                <w:szCs w:val="28"/>
              </w:rPr>
              <w:t>11 0 00 00000</w:t>
            </w:r>
          </w:p>
        </w:tc>
        <w:tc>
          <w:tcPr>
            <w:tcW w:w="708" w:type="dxa"/>
            <w:tcBorders>
              <w:top w:val="nil"/>
              <w:left w:val="nil"/>
              <w:bottom w:val="single" w:sz="4" w:space="0" w:color="000000"/>
              <w:right w:val="single" w:sz="4" w:space="0" w:color="000000"/>
            </w:tcBorders>
            <w:shd w:val="clear" w:color="auto" w:fill="auto"/>
            <w:vAlign w:val="center"/>
            <w:hideMark/>
          </w:tcPr>
          <w:p w14:paraId="28FA657C" w14:textId="77777777" w:rsidR="00912DE8" w:rsidRPr="00912DE8" w:rsidRDefault="00912DE8" w:rsidP="00912DE8">
            <w:pPr>
              <w:jc w:val="center"/>
              <w:rPr>
                <w:b/>
                <w:bCs/>
                <w:sz w:val="28"/>
                <w:szCs w:val="28"/>
              </w:rPr>
            </w:pPr>
            <w:r w:rsidRPr="00912DE8">
              <w:rPr>
                <w:b/>
                <w:b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29141FF6" w14:textId="77777777" w:rsidR="00912DE8" w:rsidRPr="00912DE8" w:rsidRDefault="00912DE8" w:rsidP="00912DE8">
            <w:pPr>
              <w:jc w:val="center"/>
              <w:rPr>
                <w:sz w:val="28"/>
                <w:szCs w:val="28"/>
              </w:rPr>
            </w:pPr>
            <w:r w:rsidRPr="00912DE8">
              <w:rPr>
                <w:sz w:val="28"/>
                <w:szCs w:val="28"/>
              </w:rPr>
              <w:t>1 634,84</w:t>
            </w:r>
          </w:p>
        </w:tc>
      </w:tr>
      <w:tr w:rsidR="00912DE8" w:rsidRPr="00912DE8" w14:paraId="2B0F8AF0" w14:textId="77777777" w:rsidTr="00C83912">
        <w:trPr>
          <w:trHeight w:val="1125"/>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19CF96FF" w14:textId="77777777" w:rsidR="00912DE8" w:rsidRPr="00912DE8" w:rsidRDefault="00912DE8" w:rsidP="00912DE8">
            <w:pPr>
              <w:rPr>
                <w:sz w:val="28"/>
                <w:szCs w:val="28"/>
              </w:rPr>
            </w:pPr>
            <w:r w:rsidRPr="00912DE8">
              <w:rPr>
                <w:sz w:val="28"/>
                <w:szCs w:val="28"/>
              </w:rPr>
              <w:t>Подпрограмма "Организация деятельности МКУК "Социально-культурный центр "ВОЗРОЖДЕНИЕ""</w:t>
            </w:r>
          </w:p>
        </w:tc>
        <w:tc>
          <w:tcPr>
            <w:tcW w:w="708" w:type="dxa"/>
            <w:tcBorders>
              <w:top w:val="nil"/>
              <w:left w:val="nil"/>
              <w:bottom w:val="single" w:sz="4" w:space="0" w:color="000000"/>
              <w:right w:val="single" w:sz="4" w:space="0" w:color="000000"/>
            </w:tcBorders>
            <w:shd w:val="clear" w:color="auto" w:fill="auto"/>
            <w:vAlign w:val="center"/>
            <w:hideMark/>
          </w:tcPr>
          <w:p w14:paraId="4BE0833C"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7F178363" w14:textId="77777777" w:rsidR="00912DE8" w:rsidRPr="00912DE8" w:rsidRDefault="00912DE8" w:rsidP="00912DE8">
            <w:pPr>
              <w:jc w:val="center"/>
              <w:rPr>
                <w:sz w:val="28"/>
                <w:szCs w:val="28"/>
              </w:rPr>
            </w:pPr>
            <w:r w:rsidRPr="00912DE8">
              <w:rPr>
                <w:sz w:val="28"/>
                <w:szCs w:val="28"/>
              </w:rPr>
              <w:t>08</w:t>
            </w:r>
          </w:p>
        </w:tc>
        <w:tc>
          <w:tcPr>
            <w:tcW w:w="567" w:type="dxa"/>
            <w:tcBorders>
              <w:top w:val="nil"/>
              <w:left w:val="nil"/>
              <w:bottom w:val="single" w:sz="4" w:space="0" w:color="000000"/>
              <w:right w:val="single" w:sz="4" w:space="0" w:color="000000"/>
            </w:tcBorders>
            <w:shd w:val="clear" w:color="auto" w:fill="auto"/>
            <w:vAlign w:val="center"/>
            <w:hideMark/>
          </w:tcPr>
          <w:p w14:paraId="44187110" w14:textId="77777777" w:rsidR="00912DE8" w:rsidRPr="00912DE8" w:rsidRDefault="00912DE8" w:rsidP="00912DE8">
            <w:pPr>
              <w:jc w:val="center"/>
              <w:rPr>
                <w:sz w:val="28"/>
                <w:szCs w:val="28"/>
              </w:rPr>
            </w:pPr>
            <w:r w:rsidRPr="00912DE8">
              <w:rPr>
                <w:sz w:val="28"/>
                <w:szCs w:val="28"/>
              </w:rPr>
              <w:t>01</w:t>
            </w:r>
          </w:p>
        </w:tc>
        <w:tc>
          <w:tcPr>
            <w:tcW w:w="993" w:type="dxa"/>
            <w:tcBorders>
              <w:top w:val="nil"/>
              <w:left w:val="nil"/>
              <w:bottom w:val="single" w:sz="4" w:space="0" w:color="000000"/>
              <w:right w:val="single" w:sz="4" w:space="0" w:color="000000"/>
            </w:tcBorders>
            <w:shd w:val="clear" w:color="auto" w:fill="auto"/>
            <w:vAlign w:val="center"/>
            <w:hideMark/>
          </w:tcPr>
          <w:p w14:paraId="78B655A4" w14:textId="77777777" w:rsidR="00912DE8" w:rsidRPr="00912DE8" w:rsidRDefault="00912DE8" w:rsidP="00912DE8">
            <w:pPr>
              <w:jc w:val="center"/>
              <w:rPr>
                <w:sz w:val="28"/>
                <w:szCs w:val="28"/>
              </w:rPr>
            </w:pPr>
            <w:r w:rsidRPr="00912DE8">
              <w:rPr>
                <w:sz w:val="28"/>
                <w:szCs w:val="28"/>
              </w:rPr>
              <w:t>11 1 00 00000</w:t>
            </w:r>
          </w:p>
        </w:tc>
        <w:tc>
          <w:tcPr>
            <w:tcW w:w="708" w:type="dxa"/>
            <w:tcBorders>
              <w:top w:val="nil"/>
              <w:left w:val="nil"/>
              <w:bottom w:val="single" w:sz="4" w:space="0" w:color="000000"/>
              <w:right w:val="single" w:sz="4" w:space="0" w:color="000000"/>
            </w:tcBorders>
            <w:shd w:val="clear" w:color="auto" w:fill="auto"/>
            <w:vAlign w:val="center"/>
            <w:hideMark/>
          </w:tcPr>
          <w:p w14:paraId="060064D3" w14:textId="77777777" w:rsidR="00912DE8" w:rsidRPr="00912DE8" w:rsidRDefault="00912DE8" w:rsidP="00912DE8">
            <w:pPr>
              <w:jc w:val="center"/>
              <w:rPr>
                <w:b/>
                <w:bCs/>
                <w:sz w:val="28"/>
                <w:szCs w:val="28"/>
              </w:rPr>
            </w:pPr>
            <w:r w:rsidRPr="00912DE8">
              <w:rPr>
                <w:b/>
                <w:b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5828AA06" w14:textId="77777777" w:rsidR="00912DE8" w:rsidRPr="00912DE8" w:rsidRDefault="00912DE8" w:rsidP="00912DE8">
            <w:pPr>
              <w:jc w:val="center"/>
              <w:rPr>
                <w:sz w:val="28"/>
                <w:szCs w:val="28"/>
              </w:rPr>
            </w:pPr>
            <w:r w:rsidRPr="00912DE8">
              <w:rPr>
                <w:sz w:val="28"/>
                <w:szCs w:val="28"/>
              </w:rPr>
              <w:t>1 634,84</w:t>
            </w:r>
          </w:p>
        </w:tc>
      </w:tr>
      <w:tr w:rsidR="00912DE8" w:rsidRPr="00912DE8" w14:paraId="410C6AE1" w14:textId="77777777" w:rsidTr="00C83912">
        <w:trPr>
          <w:trHeight w:val="1125"/>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0E51DC1A" w14:textId="77777777" w:rsidR="00912DE8" w:rsidRPr="00912DE8" w:rsidRDefault="00912DE8" w:rsidP="00912DE8">
            <w:pPr>
              <w:rPr>
                <w:sz w:val="28"/>
                <w:szCs w:val="28"/>
              </w:rPr>
            </w:pPr>
            <w:r w:rsidRPr="00912DE8">
              <w:rPr>
                <w:sz w:val="28"/>
                <w:szCs w:val="28"/>
              </w:rPr>
              <w:t>Основное мероприятие "Культурно-досуговая деятельность и развитие народного творчества"</w:t>
            </w:r>
          </w:p>
        </w:tc>
        <w:tc>
          <w:tcPr>
            <w:tcW w:w="708" w:type="dxa"/>
            <w:tcBorders>
              <w:top w:val="nil"/>
              <w:left w:val="nil"/>
              <w:bottom w:val="single" w:sz="4" w:space="0" w:color="000000"/>
              <w:right w:val="single" w:sz="4" w:space="0" w:color="000000"/>
            </w:tcBorders>
            <w:shd w:val="clear" w:color="auto" w:fill="auto"/>
            <w:vAlign w:val="center"/>
            <w:hideMark/>
          </w:tcPr>
          <w:p w14:paraId="75758CC9"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39A6F5D4" w14:textId="77777777" w:rsidR="00912DE8" w:rsidRPr="00912DE8" w:rsidRDefault="00912DE8" w:rsidP="00912DE8">
            <w:pPr>
              <w:jc w:val="center"/>
              <w:rPr>
                <w:sz w:val="28"/>
                <w:szCs w:val="28"/>
              </w:rPr>
            </w:pPr>
            <w:r w:rsidRPr="00912DE8">
              <w:rPr>
                <w:sz w:val="28"/>
                <w:szCs w:val="28"/>
              </w:rPr>
              <w:t>08</w:t>
            </w:r>
          </w:p>
        </w:tc>
        <w:tc>
          <w:tcPr>
            <w:tcW w:w="567" w:type="dxa"/>
            <w:tcBorders>
              <w:top w:val="nil"/>
              <w:left w:val="nil"/>
              <w:bottom w:val="single" w:sz="4" w:space="0" w:color="000000"/>
              <w:right w:val="single" w:sz="4" w:space="0" w:color="000000"/>
            </w:tcBorders>
            <w:shd w:val="clear" w:color="auto" w:fill="auto"/>
            <w:vAlign w:val="center"/>
            <w:hideMark/>
          </w:tcPr>
          <w:p w14:paraId="553194C4" w14:textId="77777777" w:rsidR="00912DE8" w:rsidRPr="00912DE8" w:rsidRDefault="00912DE8" w:rsidP="00912DE8">
            <w:pPr>
              <w:jc w:val="center"/>
              <w:rPr>
                <w:sz w:val="28"/>
                <w:szCs w:val="28"/>
              </w:rPr>
            </w:pPr>
            <w:r w:rsidRPr="00912DE8">
              <w:rPr>
                <w:sz w:val="28"/>
                <w:szCs w:val="28"/>
              </w:rPr>
              <w:t>01</w:t>
            </w:r>
          </w:p>
        </w:tc>
        <w:tc>
          <w:tcPr>
            <w:tcW w:w="993" w:type="dxa"/>
            <w:tcBorders>
              <w:top w:val="nil"/>
              <w:left w:val="nil"/>
              <w:bottom w:val="single" w:sz="4" w:space="0" w:color="000000"/>
              <w:right w:val="single" w:sz="4" w:space="0" w:color="000000"/>
            </w:tcBorders>
            <w:shd w:val="clear" w:color="auto" w:fill="auto"/>
            <w:vAlign w:val="center"/>
            <w:hideMark/>
          </w:tcPr>
          <w:p w14:paraId="6A24F95E" w14:textId="77777777" w:rsidR="00912DE8" w:rsidRPr="00912DE8" w:rsidRDefault="00912DE8" w:rsidP="00912DE8">
            <w:pPr>
              <w:jc w:val="center"/>
              <w:rPr>
                <w:sz w:val="28"/>
                <w:szCs w:val="28"/>
              </w:rPr>
            </w:pPr>
            <w:r w:rsidRPr="00912DE8">
              <w:rPr>
                <w:sz w:val="28"/>
                <w:szCs w:val="28"/>
              </w:rPr>
              <w:t>11 1 01 00000</w:t>
            </w:r>
          </w:p>
        </w:tc>
        <w:tc>
          <w:tcPr>
            <w:tcW w:w="708" w:type="dxa"/>
            <w:tcBorders>
              <w:top w:val="nil"/>
              <w:left w:val="nil"/>
              <w:bottom w:val="single" w:sz="4" w:space="0" w:color="000000"/>
              <w:right w:val="single" w:sz="4" w:space="0" w:color="000000"/>
            </w:tcBorders>
            <w:shd w:val="clear" w:color="auto" w:fill="auto"/>
            <w:vAlign w:val="center"/>
            <w:hideMark/>
          </w:tcPr>
          <w:p w14:paraId="277F8702" w14:textId="77777777" w:rsidR="00912DE8" w:rsidRPr="00912DE8" w:rsidRDefault="00912DE8" w:rsidP="00912DE8">
            <w:pPr>
              <w:jc w:val="center"/>
              <w:rPr>
                <w:b/>
                <w:bCs/>
                <w:sz w:val="28"/>
                <w:szCs w:val="28"/>
              </w:rPr>
            </w:pPr>
            <w:r w:rsidRPr="00912DE8">
              <w:rPr>
                <w:b/>
                <w:b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626B14DE" w14:textId="77777777" w:rsidR="00912DE8" w:rsidRPr="00912DE8" w:rsidRDefault="00912DE8" w:rsidP="00912DE8">
            <w:pPr>
              <w:jc w:val="center"/>
              <w:rPr>
                <w:sz w:val="28"/>
                <w:szCs w:val="28"/>
              </w:rPr>
            </w:pPr>
            <w:r w:rsidRPr="00912DE8">
              <w:rPr>
                <w:sz w:val="28"/>
                <w:szCs w:val="28"/>
              </w:rPr>
              <w:t>1 634,84</w:t>
            </w:r>
          </w:p>
        </w:tc>
      </w:tr>
      <w:tr w:rsidR="00912DE8" w:rsidRPr="00912DE8" w14:paraId="5307B665" w14:textId="77777777" w:rsidTr="00C83912">
        <w:trPr>
          <w:trHeight w:val="2625"/>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146D189A" w14:textId="77777777" w:rsidR="00912DE8" w:rsidRPr="00912DE8" w:rsidRDefault="00912DE8" w:rsidP="00912DE8">
            <w:pPr>
              <w:rPr>
                <w:sz w:val="28"/>
                <w:szCs w:val="28"/>
              </w:rPr>
            </w:pPr>
            <w:r w:rsidRPr="00912DE8">
              <w:rPr>
                <w:sz w:val="28"/>
                <w:szCs w:val="2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000000"/>
              <w:right w:val="single" w:sz="4" w:space="0" w:color="000000"/>
            </w:tcBorders>
            <w:shd w:val="clear" w:color="auto" w:fill="auto"/>
            <w:vAlign w:val="center"/>
            <w:hideMark/>
          </w:tcPr>
          <w:p w14:paraId="38557DC6"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42C6E6C0" w14:textId="77777777" w:rsidR="00912DE8" w:rsidRPr="00912DE8" w:rsidRDefault="00912DE8" w:rsidP="00912DE8">
            <w:pPr>
              <w:jc w:val="center"/>
              <w:rPr>
                <w:sz w:val="28"/>
                <w:szCs w:val="28"/>
              </w:rPr>
            </w:pPr>
            <w:r w:rsidRPr="00912DE8">
              <w:rPr>
                <w:sz w:val="28"/>
                <w:szCs w:val="28"/>
              </w:rPr>
              <w:t>08</w:t>
            </w:r>
          </w:p>
        </w:tc>
        <w:tc>
          <w:tcPr>
            <w:tcW w:w="567" w:type="dxa"/>
            <w:tcBorders>
              <w:top w:val="nil"/>
              <w:left w:val="nil"/>
              <w:bottom w:val="single" w:sz="4" w:space="0" w:color="000000"/>
              <w:right w:val="single" w:sz="4" w:space="0" w:color="000000"/>
            </w:tcBorders>
            <w:shd w:val="clear" w:color="auto" w:fill="auto"/>
            <w:vAlign w:val="center"/>
            <w:hideMark/>
          </w:tcPr>
          <w:p w14:paraId="638F3B13" w14:textId="77777777" w:rsidR="00912DE8" w:rsidRPr="00912DE8" w:rsidRDefault="00912DE8" w:rsidP="00912DE8">
            <w:pPr>
              <w:jc w:val="center"/>
              <w:rPr>
                <w:sz w:val="28"/>
                <w:szCs w:val="28"/>
              </w:rPr>
            </w:pPr>
            <w:r w:rsidRPr="00912DE8">
              <w:rPr>
                <w:sz w:val="28"/>
                <w:szCs w:val="28"/>
              </w:rPr>
              <w:t>01</w:t>
            </w:r>
          </w:p>
        </w:tc>
        <w:tc>
          <w:tcPr>
            <w:tcW w:w="993" w:type="dxa"/>
            <w:tcBorders>
              <w:top w:val="nil"/>
              <w:left w:val="nil"/>
              <w:bottom w:val="single" w:sz="4" w:space="0" w:color="000000"/>
              <w:right w:val="single" w:sz="4" w:space="0" w:color="000000"/>
            </w:tcBorders>
            <w:shd w:val="clear" w:color="auto" w:fill="auto"/>
            <w:vAlign w:val="center"/>
            <w:hideMark/>
          </w:tcPr>
          <w:p w14:paraId="08DA3441" w14:textId="77777777" w:rsidR="00912DE8" w:rsidRPr="00912DE8" w:rsidRDefault="00912DE8" w:rsidP="00912DE8">
            <w:pPr>
              <w:jc w:val="center"/>
              <w:rPr>
                <w:sz w:val="28"/>
                <w:szCs w:val="28"/>
              </w:rPr>
            </w:pPr>
            <w:r w:rsidRPr="00912DE8">
              <w:rPr>
                <w:sz w:val="28"/>
                <w:szCs w:val="28"/>
              </w:rPr>
              <w:t>11 1 01 00590</w:t>
            </w:r>
          </w:p>
        </w:tc>
        <w:tc>
          <w:tcPr>
            <w:tcW w:w="708" w:type="dxa"/>
            <w:tcBorders>
              <w:top w:val="nil"/>
              <w:left w:val="nil"/>
              <w:bottom w:val="single" w:sz="4" w:space="0" w:color="000000"/>
              <w:right w:val="single" w:sz="4" w:space="0" w:color="000000"/>
            </w:tcBorders>
            <w:shd w:val="clear" w:color="auto" w:fill="auto"/>
            <w:vAlign w:val="center"/>
            <w:hideMark/>
          </w:tcPr>
          <w:p w14:paraId="361347C1" w14:textId="77777777" w:rsidR="00912DE8" w:rsidRPr="00912DE8" w:rsidRDefault="00912DE8" w:rsidP="00912DE8">
            <w:pPr>
              <w:jc w:val="center"/>
              <w:rPr>
                <w:sz w:val="28"/>
                <w:szCs w:val="28"/>
              </w:rPr>
            </w:pPr>
            <w:r w:rsidRPr="00912DE8">
              <w:rPr>
                <w:sz w:val="28"/>
                <w:szCs w:val="28"/>
              </w:rPr>
              <w:t>100</w:t>
            </w:r>
          </w:p>
        </w:tc>
        <w:tc>
          <w:tcPr>
            <w:tcW w:w="1418" w:type="dxa"/>
            <w:tcBorders>
              <w:top w:val="nil"/>
              <w:left w:val="nil"/>
              <w:bottom w:val="single" w:sz="4" w:space="0" w:color="000000"/>
              <w:right w:val="single" w:sz="4" w:space="0" w:color="000000"/>
            </w:tcBorders>
            <w:shd w:val="clear" w:color="auto" w:fill="auto"/>
            <w:vAlign w:val="center"/>
            <w:hideMark/>
          </w:tcPr>
          <w:p w14:paraId="1CB47C0D" w14:textId="77777777" w:rsidR="00912DE8" w:rsidRPr="00912DE8" w:rsidRDefault="00912DE8" w:rsidP="00912DE8">
            <w:pPr>
              <w:jc w:val="center"/>
              <w:rPr>
                <w:sz w:val="28"/>
                <w:szCs w:val="28"/>
              </w:rPr>
            </w:pPr>
            <w:r w:rsidRPr="00912DE8">
              <w:rPr>
                <w:sz w:val="28"/>
                <w:szCs w:val="28"/>
              </w:rPr>
              <w:t>976,80</w:t>
            </w:r>
          </w:p>
        </w:tc>
      </w:tr>
      <w:tr w:rsidR="00912DE8" w:rsidRPr="00912DE8" w14:paraId="1C967362" w14:textId="77777777" w:rsidTr="00C83912">
        <w:trPr>
          <w:trHeight w:val="1500"/>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69ED18F4" w14:textId="77777777" w:rsidR="00912DE8" w:rsidRPr="00912DE8" w:rsidRDefault="00912DE8" w:rsidP="00912DE8">
            <w:pPr>
              <w:rPr>
                <w:sz w:val="28"/>
                <w:szCs w:val="28"/>
              </w:rPr>
            </w:pPr>
            <w:r w:rsidRPr="00912DE8">
              <w:rPr>
                <w:sz w:val="28"/>
                <w:szCs w:val="2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708" w:type="dxa"/>
            <w:tcBorders>
              <w:top w:val="nil"/>
              <w:left w:val="nil"/>
              <w:bottom w:val="single" w:sz="4" w:space="0" w:color="000000"/>
              <w:right w:val="single" w:sz="4" w:space="0" w:color="000000"/>
            </w:tcBorders>
            <w:shd w:val="clear" w:color="auto" w:fill="auto"/>
            <w:vAlign w:val="center"/>
            <w:hideMark/>
          </w:tcPr>
          <w:p w14:paraId="47E347CB"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754619F3" w14:textId="77777777" w:rsidR="00912DE8" w:rsidRPr="00912DE8" w:rsidRDefault="00912DE8" w:rsidP="00912DE8">
            <w:pPr>
              <w:jc w:val="center"/>
              <w:rPr>
                <w:sz w:val="28"/>
                <w:szCs w:val="28"/>
              </w:rPr>
            </w:pPr>
            <w:r w:rsidRPr="00912DE8">
              <w:rPr>
                <w:sz w:val="28"/>
                <w:szCs w:val="28"/>
              </w:rPr>
              <w:t>08</w:t>
            </w:r>
          </w:p>
        </w:tc>
        <w:tc>
          <w:tcPr>
            <w:tcW w:w="567" w:type="dxa"/>
            <w:tcBorders>
              <w:top w:val="nil"/>
              <w:left w:val="nil"/>
              <w:bottom w:val="single" w:sz="4" w:space="0" w:color="000000"/>
              <w:right w:val="single" w:sz="4" w:space="0" w:color="000000"/>
            </w:tcBorders>
            <w:shd w:val="clear" w:color="auto" w:fill="auto"/>
            <w:vAlign w:val="center"/>
            <w:hideMark/>
          </w:tcPr>
          <w:p w14:paraId="1D5E6C00" w14:textId="77777777" w:rsidR="00912DE8" w:rsidRPr="00912DE8" w:rsidRDefault="00912DE8" w:rsidP="00912DE8">
            <w:pPr>
              <w:jc w:val="center"/>
              <w:rPr>
                <w:sz w:val="28"/>
                <w:szCs w:val="28"/>
              </w:rPr>
            </w:pPr>
            <w:r w:rsidRPr="00912DE8">
              <w:rPr>
                <w:sz w:val="28"/>
                <w:szCs w:val="28"/>
              </w:rPr>
              <w:t>01</w:t>
            </w:r>
          </w:p>
        </w:tc>
        <w:tc>
          <w:tcPr>
            <w:tcW w:w="993" w:type="dxa"/>
            <w:tcBorders>
              <w:top w:val="nil"/>
              <w:left w:val="nil"/>
              <w:bottom w:val="single" w:sz="4" w:space="0" w:color="000000"/>
              <w:right w:val="single" w:sz="4" w:space="0" w:color="000000"/>
            </w:tcBorders>
            <w:shd w:val="clear" w:color="auto" w:fill="auto"/>
            <w:vAlign w:val="center"/>
            <w:hideMark/>
          </w:tcPr>
          <w:p w14:paraId="4A62050E" w14:textId="77777777" w:rsidR="00912DE8" w:rsidRPr="00912DE8" w:rsidRDefault="00912DE8" w:rsidP="00912DE8">
            <w:pPr>
              <w:jc w:val="center"/>
              <w:rPr>
                <w:sz w:val="28"/>
                <w:szCs w:val="28"/>
              </w:rPr>
            </w:pPr>
            <w:r w:rsidRPr="00912DE8">
              <w:rPr>
                <w:sz w:val="28"/>
                <w:szCs w:val="28"/>
              </w:rPr>
              <w:t>11 1 01 00590</w:t>
            </w:r>
          </w:p>
        </w:tc>
        <w:tc>
          <w:tcPr>
            <w:tcW w:w="708" w:type="dxa"/>
            <w:tcBorders>
              <w:top w:val="nil"/>
              <w:left w:val="nil"/>
              <w:bottom w:val="single" w:sz="4" w:space="0" w:color="000000"/>
              <w:right w:val="single" w:sz="4" w:space="0" w:color="000000"/>
            </w:tcBorders>
            <w:shd w:val="clear" w:color="auto" w:fill="auto"/>
            <w:vAlign w:val="center"/>
            <w:hideMark/>
          </w:tcPr>
          <w:p w14:paraId="2D68C7BF" w14:textId="77777777" w:rsidR="00912DE8" w:rsidRPr="00912DE8" w:rsidRDefault="00912DE8" w:rsidP="00912DE8">
            <w:pPr>
              <w:jc w:val="center"/>
              <w:rPr>
                <w:sz w:val="28"/>
                <w:szCs w:val="28"/>
              </w:rPr>
            </w:pPr>
            <w:r w:rsidRPr="00912DE8">
              <w:rPr>
                <w:sz w:val="28"/>
                <w:szCs w:val="28"/>
              </w:rPr>
              <w:t>200</w:t>
            </w:r>
          </w:p>
        </w:tc>
        <w:tc>
          <w:tcPr>
            <w:tcW w:w="1418" w:type="dxa"/>
            <w:tcBorders>
              <w:top w:val="nil"/>
              <w:left w:val="nil"/>
              <w:bottom w:val="single" w:sz="4" w:space="0" w:color="000000"/>
              <w:right w:val="single" w:sz="4" w:space="0" w:color="000000"/>
            </w:tcBorders>
            <w:shd w:val="clear" w:color="auto" w:fill="auto"/>
            <w:vAlign w:val="center"/>
            <w:hideMark/>
          </w:tcPr>
          <w:p w14:paraId="27C3C62D" w14:textId="77777777" w:rsidR="00912DE8" w:rsidRPr="00912DE8" w:rsidRDefault="00912DE8" w:rsidP="00912DE8">
            <w:pPr>
              <w:jc w:val="center"/>
              <w:rPr>
                <w:sz w:val="28"/>
                <w:szCs w:val="28"/>
              </w:rPr>
            </w:pPr>
            <w:r w:rsidRPr="00912DE8">
              <w:rPr>
                <w:sz w:val="28"/>
                <w:szCs w:val="28"/>
              </w:rPr>
              <w:t>658,04</w:t>
            </w:r>
          </w:p>
        </w:tc>
      </w:tr>
      <w:tr w:rsidR="00912DE8" w:rsidRPr="00912DE8" w14:paraId="7D88595A" w14:textId="77777777" w:rsidTr="00C83912">
        <w:trPr>
          <w:trHeight w:val="37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14:paraId="52D53192" w14:textId="77777777" w:rsidR="00912DE8" w:rsidRPr="00912DE8" w:rsidRDefault="00912DE8" w:rsidP="00912DE8">
            <w:pPr>
              <w:rPr>
                <w:b/>
                <w:bCs/>
                <w:sz w:val="28"/>
                <w:szCs w:val="28"/>
              </w:rPr>
            </w:pPr>
            <w:r w:rsidRPr="00912DE8">
              <w:rPr>
                <w:b/>
                <w:bCs/>
                <w:sz w:val="28"/>
                <w:szCs w:val="28"/>
              </w:rPr>
              <w:t>СОЦИАЛЬНАЯ ПОЛИТИКА</w:t>
            </w:r>
          </w:p>
        </w:tc>
        <w:tc>
          <w:tcPr>
            <w:tcW w:w="708" w:type="dxa"/>
            <w:tcBorders>
              <w:top w:val="nil"/>
              <w:left w:val="nil"/>
              <w:bottom w:val="single" w:sz="4" w:space="0" w:color="000000"/>
              <w:right w:val="single" w:sz="4" w:space="0" w:color="000000"/>
            </w:tcBorders>
            <w:shd w:val="clear" w:color="auto" w:fill="auto"/>
            <w:vAlign w:val="center"/>
            <w:hideMark/>
          </w:tcPr>
          <w:p w14:paraId="57DB8601" w14:textId="77777777" w:rsidR="00912DE8" w:rsidRPr="00912DE8" w:rsidRDefault="00912DE8" w:rsidP="00912DE8">
            <w:pPr>
              <w:jc w:val="center"/>
              <w:rPr>
                <w:b/>
                <w:bCs/>
                <w:sz w:val="28"/>
                <w:szCs w:val="28"/>
              </w:rPr>
            </w:pPr>
            <w:r w:rsidRPr="00912DE8">
              <w:rPr>
                <w:b/>
                <w:bCs/>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1BB0B7A5" w14:textId="77777777" w:rsidR="00912DE8" w:rsidRPr="00912DE8" w:rsidRDefault="00912DE8" w:rsidP="00912DE8">
            <w:pPr>
              <w:jc w:val="center"/>
              <w:rPr>
                <w:b/>
                <w:bCs/>
                <w:sz w:val="28"/>
                <w:szCs w:val="28"/>
              </w:rPr>
            </w:pPr>
            <w:r w:rsidRPr="00912DE8">
              <w:rPr>
                <w:b/>
                <w:bCs/>
                <w:sz w:val="28"/>
                <w:szCs w:val="28"/>
              </w:rPr>
              <w:t>10</w:t>
            </w:r>
          </w:p>
        </w:tc>
        <w:tc>
          <w:tcPr>
            <w:tcW w:w="567" w:type="dxa"/>
            <w:tcBorders>
              <w:top w:val="nil"/>
              <w:left w:val="nil"/>
              <w:bottom w:val="single" w:sz="4" w:space="0" w:color="000000"/>
              <w:right w:val="single" w:sz="4" w:space="0" w:color="000000"/>
            </w:tcBorders>
            <w:shd w:val="clear" w:color="auto" w:fill="auto"/>
            <w:vAlign w:val="center"/>
            <w:hideMark/>
          </w:tcPr>
          <w:p w14:paraId="65820244" w14:textId="77777777" w:rsidR="00912DE8" w:rsidRPr="00912DE8" w:rsidRDefault="00912DE8" w:rsidP="00912DE8">
            <w:pPr>
              <w:jc w:val="center"/>
              <w:rPr>
                <w:b/>
                <w:bCs/>
                <w:sz w:val="28"/>
                <w:szCs w:val="28"/>
              </w:rPr>
            </w:pPr>
            <w:r w:rsidRPr="00912DE8">
              <w:rPr>
                <w:b/>
                <w:bCs/>
                <w:sz w:val="28"/>
                <w:szCs w:val="28"/>
              </w:rPr>
              <w:t> </w:t>
            </w:r>
          </w:p>
        </w:tc>
        <w:tc>
          <w:tcPr>
            <w:tcW w:w="993" w:type="dxa"/>
            <w:tcBorders>
              <w:top w:val="nil"/>
              <w:left w:val="nil"/>
              <w:bottom w:val="single" w:sz="4" w:space="0" w:color="000000"/>
              <w:right w:val="single" w:sz="4" w:space="0" w:color="000000"/>
            </w:tcBorders>
            <w:shd w:val="clear" w:color="auto" w:fill="auto"/>
            <w:vAlign w:val="center"/>
            <w:hideMark/>
          </w:tcPr>
          <w:p w14:paraId="479DD5ED" w14:textId="77777777" w:rsidR="00912DE8" w:rsidRPr="00912DE8" w:rsidRDefault="00912DE8" w:rsidP="00912DE8">
            <w:pPr>
              <w:jc w:val="center"/>
              <w:rPr>
                <w:b/>
                <w:bCs/>
                <w:sz w:val="28"/>
                <w:szCs w:val="28"/>
              </w:rPr>
            </w:pPr>
            <w:r w:rsidRPr="00912DE8">
              <w:rPr>
                <w:b/>
                <w:bCs/>
                <w:sz w:val="28"/>
                <w:szCs w:val="28"/>
              </w:rPr>
              <w:t> </w:t>
            </w:r>
          </w:p>
        </w:tc>
        <w:tc>
          <w:tcPr>
            <w:tcW w:w="708" w:type="dxa"/>
            <w:tcBorders>
              <w:top w:val="nil"/>
              <w:left w:val="nil"/>
              <w:bottom w:val="single" w:sz="4" w:space="0" w:color="000000"/>
              <w:right w:val="single" w:sz="4" w:space="0" w:color="000000"/>
            </w:tcBorders>
            <w:shd w:val="clear" w:color="auto" w:fill="auto"/>
            <w:vAlign w:val="center"/>
            <w:hideMark/>
          </w:tcPr>
          <w:p w14:paraId="0D24BC2B" w14:textId="77777777" w:rsidR="00912DE8" w:rsidRPr="00912DE8" w:rsidRDefault="00912DE8" w:rsidP="00912DE8">
            <w:pPr>
              <w:jc w:val="center"/>
              <w:rPr>
                <w:b/>
                <w:bCs/>
                <w:sz w:val="28"/>
                <w:szCs w:val="28"/>
              </w:rPr>
            </w:pPr>
            <w:r w:rsidRPr="00912DE8">
              <w:rPr>
                <w:b/>
                <w:b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555373A5" w14:textId="77777777" w:rsidR="00912DE8" w:rsidRPr="00912DE8" w:rsidRDefault="00912DE8" w:rsidP="00912DE8">
            <w:pPr>
              <w:jc w:val="center"/>
              <w:rPr>
                <w:b/>
                <w:bCs/>
                <w:sz w:val="28"/>
                <w:szCs w:val="28"/>
              </w:rPr>
            </w:pPr>
            <w:r w:rsidRPr="00912DE8">
              <w:rPr>
                <w:b/>
                <w:bCs/>
                <w:sz w:val="28"/>
                <w:szCs w:val="28"/>
              </w:rPr>
              <w:t>414,10</w:t>
            </w:r>
          </w:p>
        </w:tc>
      </w:tr>
      <w:tr w:rsidR="00912DE8" w:rsidRPr="00912DE8" w14:paraId="2982911C" w14:textId="77777777" w:rsidTr="00C83912">
        <w:trPr>
          <w:trHeight w:val="375"/>
        </w:trPr>
        <w:tc>
          <w:tcPr>
            <w:tcW w:w="5544" w:type="dxa"/>
            <w:tcBorders>
              <w:top w:val="nil"/>
              <w:left w:val="single" w:sz="4" w:space="0" w:color="auto"/>
              <w:bottom w:val="single" w:sz="4" w:space="0" w:color="auto"/>
              <w:right w:val="single" w:sz="4" w:space="0" w:color="auto"/>
            </w:tcBorders>
            <w:shd w:val="clear" w:color="auto" w:fill="auto"/>
            <w:noWrap/>
            <w:vAlign w:val="bottom"/>
            <w:hideMark/>
          </w:tcPr>
          <w:p w14:paraId="72D8DEC8" w14:textId="77777777" w:rsidR="00912DE8" w:rsidRPr="00912DE8" w:rsidRDefault="00912DE8" w:rsidP="00912DE8">
            <w:pPr>
              <w:rPr>
                <w:i/>
                <w:iCs/>
                <w:sz w:val="28"/>
                <w:szCs w:val="28"/>
              </w:rPr>
            </w:pPr>
            <w:r w:rsidRPr="00912DE8">
              <w:rPr>
                <w:i/>
                <w:iCs/>
                <w:sz w:val="28"/>
                <w:szCs w:val="28"/>
              </w:rPr>
              <w:t>Пенсионное обеспечение</w:t>
            </w:r>
          </w:p>
        </w:tc>
        <w:tc>
          <w:tcPr>
            <w:tcW w:w="708" w:type="dxa"/>
            <w:tcBorders>
              <w:top w:val="nil"/>
              <w:left w:val="nil"/>
              <w:bottom w:val="single" w:sz="4" w:space="0" w:color="000000"/>
              <w:right w:val="single" w:sz="4" w:space="0" w:color="000000"/>
            </w:tcBorders>
            <w:shd w:val="clear" w:color="auto" w:fill="auto"/>
            <w:vAlign w:val="center"/>
            <w:hideMark/>
          </w:tcPr>
          <w:p w14:paraId="04E7A010" w14:textId="77777777" w:rsidR="00912DE8" w:rsidRPr="00912DE8" w:rsidRDefault="00912DE8" w:rsidP="00912DE8">
            <w:pPr>
              <w:jc w:val="center"/>
              <w:rPr>
                <w:i/>
                <w:iCs/>
                <w:sz w:val="28"/>
                <w:szCs w:val="28"/>
              </w:rPr>
            </w:pPr>
            <w:r w:rsidRPr="00912DE8">
              <w:rPr>
                <w:i/>
                <w:iCs/>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44F42D99" w14:textId="77777777" w:rsidR="00912DE8" w:rsidRPr="00912DE8" w:rsidRDefault="00912DE8" w:rsidP="00912DE8">
            <w:pPr>
              <w:jc w:val="center"/>
              <w:rPr>
                <w:i/>
                <w:iCs/>
                <w:sz w:val="28"/>
                <w:szCs w:val="28"/>
              </w:rPr>
            </w:pPr>
            <w:r w:rsidRPr="00912DE8">
              <w:rPr>
                <w:i/>
                <w:iCs/>
                <w:sz w:val="28"/>
                <w:szCs w:val="28"/>
              </w:rPr>
              <w:t>10</w:t>
            </w:r>
          </w:p>
        </w:tc>
        <w:tc>
          <w:tcPr>
            <w:tcW w:w="567" w:type="dxa"/>
            <w:tcBorders>
              <w:top w:val="nil"/>
              <w:left w:val="nil"/>
              <w:bottom w:val="single" w:sz="4" w:space="0" w:color="000000"/>
              <w:right w:val="single" w:sz="4" w:space="0" w:color="000000"/>
            </w:tcBorders>
            <w:shd w:val="clear" w:color="auto" w:fill="auto"/>
            <w:vAlign w:val="center"/>
            <w:hideMark/>
          </w:tcPr>
          <w:p w14:paraId="668631BA" w14:textId="77777777" w:rsidR="00912DE8" w:rsidRPr="00912DE8" w:rsidRDefault="00912DE8" w:rsidP="00912DE8">
            <w:pPr>
              <w:jc w:val="center"/>
              <w:rPr>
                <w:i/>
                <w:iCs/>
                <w:sz w:val="28"/>
                <w:szCs w:val="28"/>
              </w:rPr>
            </w:pPr>
            <w:r w:rsidRPr="00912DE8">
              <w:rPr>
                <w:i/>
                <w:iCs/>
                <w:sz w:val="28"/>
                <w:szCs w:val="28"/>
              </w:rPr>
              <w:t>01</w:t>
            </w:r>
          </w:p>
        </w:tc>
        <w:tc>
          <w:tcPr>
            <w:tcW w:w="993" w:type="dxa"/>
            <w:tcBorders>
              <w:top w:val="nil"/>
              <w:left w:val="nil"/>
              <w:bottom w:val="single" w:sz="4" w:space="0" w:color="000000"/>
              <w:right w:val="single" w:sz="4" w:space="0" w:color="000000"/>
            </w:tcBorders>
            <w:shd w:val="clear" w:color="auto" w:fill="auto"/>
            <w:vAlign w:val="center"/>
            <w:hideMark/>
          </w:tcPr>
          <w:p w14:paraId="452EA308" w14:textId="77777777" w:rsidR="00912DE8" w:rsidRPr="00912DE8" w:rsidRDefault="00912DE8" w:rsidP="00912DE8">
            <w:pPr>
              <w:jc w:val="center"/>
              <w:rPr>
                <w:i/>
                <w:iCs/>
                <w:sz w:val="28"/>
                <w:szCs w:val="28"/>
              </w:rPr>
            </w:pPr>
            <w:r w:rsidRPr="00912DE8">
              <w:rPr>
                <w:i/>
                <w:iCs/>
                <w:sz w:val="28"/>
                <w:szCs w:val="28"/>
              </w:rPr>
              <w:t> </w:t>
            </w:r>
          </w:p>
        </w:tc>
        <w:tc>
          <w:tcPr>
            <w:tcW w:w="708" w:type="dxa"/>
            <w:tcBorders>
              <w:top w:val="nil"/>
              <w:left w:val="nil"/>
              <w:bottom w:val="single" w:sz="4" w:space="0" w:color="000000"/>
              <w:right w:val="single" w:sz="4" w:space="0" w:color="000000"/>
            </w:tcBorders>
            <w:shd w:val="clear" w:color="auto" w:fill="auto"/>
            <w:vAlign w:val="center"/>
            <w:hideMark/>
          </w:tcPr>
          <w:p w14:paraId="29314A6A" w14:textId="77777777" w:rsidR="00912DE8" w:rsidRPr="00912DE8" w:rsidRDefault="00912DE8" w:rsidP="00912DE8">
            <w:pPr>
              <w:jc w:val="center"/>
              <w:rPr>
                <w:i/>
                <w:iCs/>
                <w:sz w:val="28"/>
                <w:szCs w:val="28"/>
              </w:rPr>
            </w:pPr>
            <w:r w:rsidRPr="00912DE8">
              <w:rPr>
                <w:i/>
                <w:iCs/>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63009C8C" w14:textId="77777777" w:rsidR="00912DE8" w:rsidRPr="00912DE8" w:rsidRDefault="00912DE8" w:rsidP="00912DE8">
            <w:pPr>
              <w:jc w:val="center"/>
              <w:rPr>
                <w:i/>
                <w:iCs/>
                <w:sz w:val="28"/>
                <w:szCs w:val="28"/>
              </w:rPr>
            </w:pPr>
            <w:r w:rsidRPr="00912DE8">
              <w:rPr>
                <w:i/>
                <w:iCs/>
                <w:sz w:val="28"/>
                <w:szCs w:val="28"/>
              </w:rPr>
              <w:t>414,10</w:t>
            </w:r>
          </w:p>
        </w:tc>
      </w:tr>
      <w:tr w:rsidR="00912DE8" w:rsidRPr="00912DE8" w14:paraId="686852B9" w14:textId="77777777" w:rsidTr="00C83912">
        <w:trPr>
          <w:trHeight w:val="1725"/>
        </w:trPr>
        <w:tc>
          <w:tcPr>
            <w:tcW w:w="5544" w:type="dxa"/>
            <w:tcBorders>
              <w:top w:val="nil"/>
              <w:left w:val="single" w:sz="4" w:space="0" w:color="auto"/>
              <w:bottom w:val="single" w:sz="4" w:space="0" w:color="auto"/>
              <w:right w:val="single" w:sz="4" w:space="0" w:color="auto"/>
            </w:tcBorders>
            <w:shd w:val="clear" w:color="auto" w:fill="auto"/>
            <w:vAlign w:val="bottom"/>
            <w:hideMark/>
          </w:tcPr>
          <w:p w14:paraId="1105A861" w14:textId="77777777" w:rsidR="00912DE8" w:rsidRPr="00912DE8" w:rsidRDefault="00912DE8" w:rsidP="00912DE8">
            <w:pPr>
              <w:rPr>
                <w:sz w:val="28"/>
                <w:szCs w:val="28"/>
              </w:rPr>
            </w:pPr>
            <w:r w:rsidRPr="00912DE8">
              <w:rPr>
                <w:sz w:val="28"/>
                <w:szCs w:val="28"/>
              </w:rPr>
              <w:t>Муниципальная программа Васильевского сельского поселения Бутурлиновского муниципального района Воронежской области "Социальное развитие Васильевского сельского поселения Бутурлиновского муниципального района Воронежской области"</w:t>
            </w:r>
          </w:p>
        </w:tc>
        <w:tc>
          <w:tcPr>
            <w:tcW w:w="708" w:type="dxa"/>
            <w:tcBorders>
              <w:top w:val="nil"/>
              <w:left w:val="nil"/>
              <w:bottom w:val="single" w:sz="4" w:space="0" w:color="000000"/>
              <w:right w:val="single" w:sz="4" w:space="0" w:color="000000"/>
            </w:tcBorders>
            <w:shd w:val="clear" w:color="auto" w:fill="auto"/>
            <w:vAlign w:val="center"/>
            <w:hideMark/>
          </w:tcPr>
          <w:p w14:paraId="21195679"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64173380" w14:textId="77777777" w:rsidR="00912DE8" w:rsidRPr="00912DE8" w:rsidRDefault="00912DE8" w:rsidP="00912DE8">
            <w:pPr>
              <w:jc w:val="center"/>
              <w:rPr>
                <w:sz w:val="28"/>
                <w:szCs w:val="28"/>
              </w:rPr>
            </w:pPr>
            <w:r w:rsidRPr="00912DE8">
              <w:rPr>
                <w:sz w:val="28"/>
                <w:szCs w:val="28"/>
              </w:rPr>
              <w:t>10</w:t>
            </w:r>
          </w:p>
        </w:tc>
        <w:tc>
          <w:tcPr>
            <w:tcW w:w="567" w:type="dxa"/>
            <w:tcBorders>
              <w:top w:val="nil"/>
              <w:left w:val="nil"/>
              <w:bottom w:val="single" w:sz="4" w:space="0" w:color="000000"/>
              <w:right w:val="single" w:sz="4" w:space="0" w:color="000000"/>
            </w:tcBorders>
            <w:shd w:val="clear" w:color="auto" w:fill="auto"/>
            <w:vAlign w:val="center"/>
            <w:hideMark/>
          </w:tcPr>
          <w:p w14:paraId="691FA3A4" w14:textId="77777777" w:rsidR="00912DE8" w:rsidRPr="00912DE8" w:rsidRDefault="00912DE8" w:rsidP="00912DE8">
            <w:pPr>
              <w:jc w:val="center"/>
              <w:rPr>
                <w:sz w:val="28"/>
                <w:szCs w:val="28"/>
              </w:rPr>
            </w:pPr>
            <w:r w:rsidRPr="00912DE8">
              <w:rPr>
                <w:sz w:val="28"/>
                <w:szCs w:val="28"/>
              </w:rPr>
              <w:t>01</w:t>
            </w:r>
          </w:p>
        </w:tc>
        <w:tc>
          <w:tcPr>
            <w:tcW w:w="993" w:type="dxa"/>
            <w:tcBorders>
              <w:top w:val="nil"/>
              <w:left w:val="nil"/>
              <w:bottom w:val="single" w:sz="4" w:space="0" w:color="000000"/>
              <w:right w:val="single" w:sz="4" w:space="0" w:color="000000"/>
            </w:tcBorders>
            <w:shd w:val="clear" w:color="auto" w:fill="auto"/>
            <w:vAlign w:val="center"/>
            <w:hideMark/>
          </w:tcPr>
          <w:p w14:paraId="7DD5CB3A" w14:textId="77777777" w:rsidR="00912DE8" w:rsidRPr="00912DE8" w:rsidRDefault="00912DE8" w:rsidP="00912DE8">
            <w:pPr>
              <w:jc w:val="center"/>
              <w:rPr>
                <w:sz w:val="28"/>
                <w:szCs w:val="28"/>
              </w:rPr>
            </w:pPr>
            <w:r w:rsidRPr="00912DE8">
              <w:rPr>
                <w:sz w:val="28"/>
                <w:szCs w:val="28"/>
              </w:rPr>
              <w:t>84 0 00 00000</w:t>
            </w:r>
          </w:p>
        </w:tc>
        <w:tc>
          <w:tcPr>
            <w:tcW w:w="708" w:type="dxa"/>
            <w:tcBorders>
              <w:top w:val="nil"/>
              <w:left w:val="nil"/>
              <w:bottom w:val="single" w:sz="4" w:space="0" w:color="000000"/>
              <w:right w:val="single" w:sz="4" w:space="0" w:color="000000"/>
            </w:tcBorders>
            <w:shd w:val="clear" w:color="auto" w:fill="auto"/>
            <w:vAlign w:val="center"/>
            <w:hideMark/>
          </w:tcPr>
          <w:p w14:paraId="0DE26B8E"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4244E740" w14:textId="77777777" w:rsidR="00912DE8" w:rsidRPr="00912DE8" w:rsidRDefault="00912DE8" w:rsidP="00912DE8">
            <w:pPr>
              <w:jc w:val="center"/>
              <w:rPr>
                <w:sz w:val="28"/>
                <w:szCs w:val="28"/>
              </w:rPr>
            </w:pPr>
            <w:r w:rsidRPr="00912DE8">
              <w:rPr>
                <w:sz w:val="28"/>
                <w:szCs w:val="28"/>
              </w:rPr>
              <w:t>414,10</w:t>
            </w:r>
          </w:p>
        </w:tc>
      </w:tr>
      <w:tr w:rsidR="00912DE8" w:rsidRPr="00912DE8" w14:paraId="0D02E22A" w14:textId="77777777" w:rsidTr="00C83912">
        <w:trPr>
          <w:trHeight w:val="60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053A6032" w14:textId="77777777" w:rsidR="00912DE8" w:rsidRPr="00912DE8" w:rsidRDefault="00912DE8" w:rsidP="00912DE8">
            <w:pPr>
              <w:rPr>
                <w:sz w:val="28"/>
                <w:szCs w:val="28"/>
              </w:rPr>
            </w:pPr>
            <w:r w:rsidRPr="00912DE8">
              <w:rPr>
                <w:sz w:val="28"/>
                <w:szCs w:val="28"/>
              </w:rPr>
              <w:t>Подпрограмма "Социальная политика Васильевского сельского поселения"</w:t>
            </w:r>
          </w:p>
        </w:tc>
        <w:tc>
          <w:tcPr>
            <w:tcW w:w="708" w:type="dxa"/>
            <w:tcBorders>
              <w:top w:val="nil"/>
              <w:left w:val="nil"/>
              <w:bottom w:val="single" w:sz="4" w:space="0" w:color="000000"/>
              <w:right w:val="single" w:sz="4" w:space="0" w:color="000000"/>
            </w:tcBorders>
            <w:shd w:val="clear" w:color="auto" w:fill="auto"/>
            <w:vAlign w:val="center"/>
            <w:hideMark/>
          </w:tcPr>
          <w:p w14:paraId="2B89219A"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46DAD6B4" w14:textId="77777777" w:rsidR="00912DE8" w:rsidRPr="00912DE8" w:rsidRDefault="00912DE8" w:rsidP="00912DE8">
            <w:pPr>
              <w:jc w:val="center"/>
              <w:rPr>
                <w:sz w:val="28"/>
                <w:szCs w:val="28"/>
              </w:rPr>
            </w:pPr>
            <w:r w:rsidRPr="00912DE8">
              <w:rPr>
                <w:sz w:val="28"/>
                <w:szCs w:val="28"/>
              </w:rPr>
              <w:t>10</w:t>
            </w:r>
          </w:p>
        </w:tc>
        <w:tc>
          <w:tcPr>
            <w:tcW w:w="567" w:type="dxa"/>
            <w:tcBorders>
              <w:top w:val="nil"/>
              <w:left w:val="nil"/>
              <w:bottom w:val="single" w:sz="4" w:space="0" w:color="000000"/>
              <w:right w:val="single" w:sz="4" w:space="0" w:color="000000"/>
            </w:tcBorders>
            <w:shd w:val="clear" w:color="auto" w:fill="auto"/>
            <w:vAlign w:val="center"/>
            <w:hideMark/>
          </w:tcPr>
          <w:p w14:paraId="546B955A" w14:textId="77777777" w:rsidR="00912DE8" w:rsidRPr="00912DE8" w:rsidRDefault="00912DE8" w:rsidP="00912DE8">
            <w:pPr>
              <w:jc w:val="center"/>
              <w:rPr>
                <w:sz w:val="28"/>
                <w:szCs w:val="28"/>
              </w:rPr>
            </w:pPr>
            <w:r w:rsidRPr="00912DE8">
              <w:rPr>
                <w:sz w:val="28"/>
                <w:szCs w:val="28"/>
              </w:rPr>
              <w:t>01</w:t>
            </w:r>
          </w:p>
        </w:tc>
        <w:tc>
          <w:tcPr>
            <w:tcW w:w="993" w:type="dxa"/>
            <w:tcBorders>
              <w:top w:val="nil"/>
              <w:left w:val="nil"/>
              <w:bottom w:val="single" w:sz="4" w:space="0" w:color="000000"/>
              <w:right w:val="single" w:sz="4" w:space="0" w:color="000000"/>
            </w:tcBorders>
            <w:shd w:val="clear" w:color="auto" w:fill="auto"/>
            <w:vAlign w:val="center"/>
            <w:hideMark/>
          </w:tcPr>
          <w:p w14:paraId="3E4D6EFE" w14:textId="77777777" w:rsidR="00912DE8" w:rsidRPr="00912DE8" w:rsidRDefault="00912DE8" w:rsidP="00912DE8">
            <w:pPr>
              <w:jc w:val="center"/>
              <w:rPr>
                <w:sz w:val="28"/>
                <w:szCs w:val="28"/>
              </w:rPr>
            </w:pPr>
            <w:r w:rsidRPr="00912DE8">
              <w:rPr>
                <w:sz w:val="28"/>
                <w:szCs w:val="28"/>
              </w:rPr>
              <w:t>84 5 00 00000</w:t>
            </w:r>
          </w:p>
        </w:tc>
        <w:tc>
          <w:tcPr>
            <w:tcW w:w="708" w:type="dxa"/>
            <w:tcBorders>
              <w:top w:val="nil"/>
              <w:left w:val="nil"/>
              <w:bottom w:val="single" w:sz="4" w:space="0" w:color="000000"/>
              <w:right w:val="single" w:sz="4" w:space="0" w:color="000000"/>
            </w:tcBorders>
            <w:shd w:val="clear" w:color="auto" w:fill="auto"/>
            <w:vAlign w:val="center"/>
            <w:hideMark/>
          </w:tcPr>
          <w:p w14:paraId="3BA7E32F"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32C364E8" w14:textId="77777777" w:rsidR="00912DE8" w:rsidRPr="00912DE8" w:rsidRDefault="00912DE8" w:rsidP="00912DE8">
            <w:pPr>
              <w:jc w:val="center"/>
              <w:rPr>
                <w:sz w:val="28"/>
                <w:szCs w:val="28"/>
              </w:rPr>
            </w:pPr>
            <w:r w:rsidRPr="00912DE8">
              <w:rPr>
                <w:sz w:val="28"/>
                <w:szCs w:val="28"/>
              </w:rPr>
              <w:t>414,10</w:t>
            </w:r>
          </w:p>
        </w:tc>
      </w:tr>
      <w:tr w:rsidR="00912DE8" w:rsidRPr="00912DE8" w14:paraId="41AAFF0F" w14:textId="77777777" w:rsidTr="00C83912">
        <w:trPr>
          <w:trHeight w:val="46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2AB1C7B" w14:textId="77777777" w:rsidR="00912DE8" w:rsidRPr="00912DE8" w:rsidRDefault="00912DE8" w:rsidP="00912DE8">
            <w:pPr>
              <w:rPr>
                <w:sz w:val="28"/>
                <w:szCs w:val="28"/>
              </w:rPr>
            </w:pPr>
            <w:r w:rsidRPr="00912DE8">
              <w:rPr>
                <w:sz w:val="28"/>
                <w:szCs w:val="28"/>
              </w:rPr>
              <w:t>Основное мероприятие "Пенсионное обеспечение"</w:t>
            </w:r>
          </w:p>
        </w:tc>
        <w:tc>
          <w:tcPr>
            <w:tcW w:w="708" w:type="dxa"/>
            <w:tcBorders>
              <w:top w:val="nil"/>
              <w:left w:val="nil"/>
              <w:bottom w:val="single" w:sz="4" w:space="0" w:color="000000"/>
              <w:right w:val="single" w:sz="4" w:space="0" w:color="000000"/>
            </w:tcBorders>
            <w:shd w:val="clear" w:color="auto" w:fill="auto"/>
            <w:vAlign w:val="center"/>
            <w:hideMark/>
          </w:tcPr>
          <w:p w14:paraId="39706F81" w14:textId="77777777" w:rsidR="00912DE8" w:rsidRPr="00912DE8" w:rsidRDefault="00912DE8" w:rsidP="00912DE8">
            <w:pPr>
              <w:jc w:val="center"/>
              <w:rPr>
                <w:sz w:val="28"/>
                <w:szCs w:val="28"/>
              </w:rPr>
            </w:pPr>
            <w:r w:rsidRPr="00912DE8">
              <w:rPr>
                <w:sz w:val="28"/>
                <w:szCs w:val="28"/>
              </w:rPr>
              <w:t>914</w:t>
            </w:r>
          </w:p>
        </w:tc>
        <w:tc>
          <w:tcPr>
            <w:tcW w:w="567" w:type="dxa"/>
            <w:tcBorders>
              <w:top w:val="nil"/>
              <w:left w:val="nil"/>
              <w:bottom w:val="single" w:sz="4" w:space="0" w:color="000000"/>
              <w:right w:val="single" w:sz="4" w:space="0" w:color="000000"/>
            </w:tcBorders>
            <w:shd w:val="clear" w:color="auto" w:fill="auto"/>
            <w:vAlign w:val="center"/>
            <w:hideMark/>
          </w:tcPr>
          <w:p w14:paraId="29727305" w14:textId="77777777" w:rsidR="00912DE8" w:rsidRPr="00912DE8" w:rsidRDefault="00912DE8" w:rsidP="00912DE8">
            <w:pPr>
              <w:jc w:val="center"/>
              <w:rPr>
                <w:sz w:val="28"/>
                <w:szCs w:val="28"/>
              </w:rPr>
            </w:pPr>
            <w:r w:rsidRPr="00912DE8">
              <w:rPr>
                <w:sz w:val="28"/>
                <w:szCs w:val="28"/>
              </w:rPr>
              <w:t>10</w:t>
            </w:r>
          </w:p>
        </w:tc>
        <w:tc>
          <w:tcPr>
            <w:tcW w:w="567" w:type="dxa"/>
            <w:tcBorders>
              <w:top w:val="nil"/>
              <w:left w:val="nil"/>
              <w:bottom w:val="single" w:sz="4" w:space="0" w:color="000000"/>
              <w:right w:val="single" w:sz="4" w:space="0" w:color="000000"/>
            </w:tcBorders>
            <w:shd w:val="clear" w:color="auto" w:fill="auto"/>
            <w:vAlign w:val="center"/>
            <w:hideMark/>
          </w:tcPr>
          <w:p w14:paraId="26B3416A" w14:textId="77777777" w:rsidR="00912DE8" w:rsidRPr="00912DE8" w:rsidRDefault="00912DE8" w:rsidP="00912DE8">
            <w:pPr>
              <w:jc w:val="center"/>
              <w:rPr>
                <w:sz w:val="28"/>
                <w:szCs w:val="28"/>
              </w:rPr>
            </w:pPr>
            <w:r w:rsidRPr="00912DE8">
              <w:rPr>
                <w:sz w:val="28"/>
                <w:szCs w:val="28"/>
              </w:rPr>
              <w:t>01</w:t>
            </w:r>
          </w:p>
        </w:tc>
        <w:tc>
          <w:tcPr>
            <w:tcW w:w="993" w:type="dxa"/>
            <w:tcBorders>
              <w:top w:val="nil"/>
              <w:left w:val="nil"/>
              <w:bottom w:val="single" w:sz="4" w:space="0" w:color="000000"/>
              <w:right w:val="single" w:sz="4" w:space="0" w:color="000000"/>
            </w:tcBorders>
            <w:shd w:val="clear" w:color="auto" w:fill="auto"/>
            <w:vAlign w:val="center"/>
            <w:hideMark/>
          </w:tcPr>
          <w:p w14:paraId="45E134A2" w14:textId="77777777" w:rsidR="00912DE8" w:rsidRPr="00912DE8" w:rsidRDefault="00912DE8" w:rsidP="00912DE8">
            <w:pPr>
              <w:jc w:val="center"/>
              <w:rPr>
                <w:sz w:val="28"/>
                <w:szCs w:val="28"/>
              </w:rPr>
            </w:pPr>
            <w:r w:rsidRPr="00912DE8">
              <w:rPr>
                <w:sz w:val="28"/>
                <w:szCs w:val="28"/>
              </w:rPr>
              <w:t>84 5 01 00000</w:t>
            </w:r>
          </w:p>
        </w:tc>
        <w:tc>
          <w:tcPr>
            <w:tcW w:w="708" w:type="dxa"/>
            <w:tcBorders>
              <w:top w:val="nil"/>
              <w:left w:val="nil"/>
              <w:bottom w:val="single" w:sz="4" w:space="0" w:color="000000"/>
              <w:right w:val="single" w:sz="4" w:space="0" w:color="000000"/>
            </w:tcBorders>
            <w:shd w:val="clear" w:color="auto" w:fill="auto"/>
            <w:vAlign w:val="center"/>
            <w:hideMark/>
          </w:tcPr>
          <w:p w14:paraId="6BACFC5F"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000000"/>
              <w:right w:val="single" w:sz="4" w:space="0" w:color="000000"/>
            </w:tcBorders>
            <w:shd w:val="clear" w:color="auto" w:fill="auto"/>
            <w:vAlign w:val="center"/>
            <w:hideMark/>
          </w:tcPr>
          <w:p w14:paraId="665ABA53" w14:textId="77777777" w:rsidR="00912DE8" w:rsidRPr="00912DE8" w:rsidRDefault="00912DE8" w:rsidP="00912DE8">
            <w:pPr>
              <w:jc w:val="center"/>
              <w:rPr>
                <w:sz w:val="28"/>
                <w:szCs w:val="28"/>
              </w:rPr>
            </w:pPr>
            <w:r w:rsidRPr="00912DE8">
              <w:rPr>
                <w:sz w:val="28"/>
                <w:szCs w:val="28"/>
              </w:rPr>
              <w:t>414,10</w:t>
            </w:r>
          </w:p>
        </w:tc>
      </w:tr>
      <w:tr w:rsidR="00912DE8" w:rsidRPr="00912DE8" w14:paraId="2B3F9F8E" w14:textId="77777777" w:rsidTr="00C83912">
        <w:trPr>
          <w:trHeight w:val="1972"/>
        </w:trPr>
        <w:tc>
          <w:tcPr>
            <w:tcW w:w="5544" w:type="dxa"/>
            <w:tcBorders>
              <w:top w:val="nil"/>
              <w:left w:val="single" w:sz="4" w:space="0" w:color="auto"/>
              <w:bottom w:val="nil"/>
              <w:right w:val="single" w:sz="4" w:space="0" w:color="auto"/>
            </w:tcBorders>
            <w:shd w:val="clear" w:color="auto" w:fill="auto"/>
            <w:vAlign w:val="center"/>
            <w:hideMark/>
          </w:tcPr>
          <w:p w14:paraId="5807B46B" w14:textId="77777777" w:rsidR="00912DE8" w:rsidRPr="00912DE8" w:rsidRDefault="00912DE8" w:rsidP="00912DE8">
            <w:pPr>
              <w:rPr>
                <w:color w:val="000000"/>
                <w:sz w:val="28"/>
                <w:szCs w:val="28"/>
              </w:rPr>
            </w:pPr>
            <w:r w:rsidRPr="00912DE8">
              <w:rPr>
                <w:color w:val="000000"/>
                <w:sz w:val="28"/>
                <w:szCs w:val="28"/>
              </w:rPr>
              <w:lastRenderedPageBreak/>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708" w:type="dxa"/>
            <w:tcBorders>
              <w:top w:val="nil"/>
              <w:left w:val="nil"/>
              <w:bottom w:val="nil"/>
              <w:right w:val="single" w:sz="4" w:space="0" w:color="000000"/>
            </w:tcBorders>
            <w:shd w:val="clear" w:color="auto" w:fill="auto"/>
            <w:vAlign w:val="center"/>
            <w:hideMark/>
          </w:tcPr>
          <w:p w14:paraId="3AA16222"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nil"/>
              <w:right w:val="single" w:sz="4" w:space="0" w:color="000000"/>
            </w:tcBorders>
            <w:shd w:val="clear" w:color="auto" w:fill="auto"/>
            <w:vAlign w:val="center"/>
            <w:hideMark/>
          </w:tcPr>
          <w:p w14:paraId="5C3E9674" w14:textId="77777777" w:rsidR="00912DE8" w:rsidRPr="00912DE8" w:rsidRDefault="00912DE8" w:rsidP="00912DE8">
            <w:pPr>
              <w:jc w:val="center"/>
              <w:rPr>
                <w:sz w:val="28"/>
                <w:szCs w:val="28"/>
              </w:rPr>
            </w:pPr>
            <w:r w:rsidRPr="00912DE8">
              <w:rPr>
                <w:sz w:val="28"/>
                <w:szCs w:val="28"/>
              </w:rPr>
              <w:t>10</w:t>
            </w:r>
          </w:p>
        </w:tc>
        <w:tc>
          <w:tcPr>
            <w:tcW w:w="567" w:type="dxa"/>
            <w:tcBorders>
              <w:top w:val="nil"/>
              <w:left w:val="nil"/>
              <w:bottom w:val="nil"/>
              <w:right w:val="single" w:sz="4" w:space="0" w:color="000000"/>
            </w:tcBorders>
            <w:shd w:val="clear" w:color="auto" w:fill="auto"/>
            <w:vAlign w:val="center"/>
            <w:hideMark/>
          </w:tcPr>
          <w:p w14:paraId="681ED3C1" w14:textId="77777777" w:rsidR="00912DE8" w:rsidRPr="00912DE8" w:rsidRDefault="00912DE8" w:rsidP="00912DE8">
            <w:pPr>
              <w:jc w:val="center"/>
              <w:rPr>
                <w:sz w:val="28"/>
                <w:szCs w:val="28"/>
              </w:rPr>
            </w:pPr>
            <w:r w:rsidRPr="00912DE8">
              <w:rPr>
                <w:sz w:val="28"/>
                <w:szCs w:val="28"/>
              </w:rPr>
              <w:t>01</w:t>
            </w:r>
          </w:p>
        </w:tc>
        <w:tc>
          <w:tcPr>
            <w:tcW w:w="993" w:type="dxa"/>
            <w:tcBorders>
              <w:top w:val="nil"/>
              <w:left w:val="nil"/>
              <w:bottom w:val="nil"/>
              <w:right w:val="single" w:sz="4" w:space="0" w:color="000000"/>
            </w:tcBorders>
            <w:shd w:val="clear" w:color="auto" w:fill="auto"/>
            <w:vAlign w:val="center"/>
            <w:hideMark/>
          </w:tcPr>
          <w:p w14:paraId="01AE775F" w14:textId="77777777" w:rsidR="00912DE8" w:rsidRPr="00912DE8" w:rsidRDefault="00912DE8" w:rsidP="00912DE8">
            <w:pPr>
              <w:jc w:val="center"/>
              <w:rPr>
                <w:sz w:val="28"/>
                <w:szCs w:val="28"/>
              </w:rPr>
            </w:pPr>
            <w:r w:rsidRPr="00912DE8">
              <w:rPr>
                <w:sz w:val="28"/>
                <w:szCs w:val="28"/>
              </w:rPr>
              <w:t>84 5 01 90470</w:t>
            </w:r>
          </w:p>
        </w:tc>
        <w:tc>
          <w:tcPr>
            <w:tcW w:w="708" w:type="dxa"/>
            <w:tcBorders>
              <w:top w:val="nil"/>
              <w:left w:val="nil"/>
              <w:bottom w:val="nil"/>
              <w:right w:val="single" w:sz="4" w:space="0" w:color="000000"/>
            </w:tcBorders>
            <w:shd w:val="clear" w:color="auto" w:fill="auto"/>
            <w:vAlign w:val="center"/>
            <w:hideMark/>
          </w:tcPr>
          <w:p w14:paraId="1D262C57" w14:textId="77777777" w:rsidR="00912DE8" w:rsidRPr="00912DE8" w:rsidRDefault="00912DE8" w:rsidP="00912DE8">
            <w:pPr>
              <w:jc w:val="center"/>
              <w:rPr>
                <w:sz w:val="28"/>
                <w:szCs w:val="28"/>
              </w:rPr>
            </w:pPr>
            <w:r w:rsidRPr="00912DE8">
              <w:rPr>
                <w:sz w:val="28"/>
                <w:szCs w:val="28"/>
              </w:rPr>
              <w:t>300</w:t>
            </w:r>
          </w:p>
        </w:tc>
        <w:tc>
          <w:tcPr>
            <w:tcW w:w="1418" w:type="dxa"/>
            <w:tcBorders>
              <w:top w:val="nil"/>
              <w:left w:val="nil"/>
              <w:bottom w:val="nil"/>
              <w:right w:val="single" w:sz="4" w:space="0" w:color="000000"/>
            </w:tcBorders>
            <w:shd w:val="clear" w:color="auto" w:fill="auto"/>
            <w:vAlign w:val="center"/>
            <w:hideMark/>
          </w:tcPr>
          <w:p w14:paraId="5C7FBB41" w14:textId="77777777" w:rsidR="00912DE8" w:rsidRPr="00912DE8" w:rsidRDefault="00912DE8" w:rsidP="00912DE8">
            <w:pPr>
              <w:jc w:val="center"/>
              <w:rPr>
                <w:sz w:val="28"/>
                <w:szCs w:val="28"/>
              </w:rPr>
            </w:pPr>
            <w:r w:rsidRPr="00912DE8">
              <w:rPr>
                <w:sz w:val="28"/>
                <w:szCs w:val="28"/>
              </w:rPr>
              <w:t>414,10</w:t>
            </w:r>
          </w:p>
        </w:tc>
      </w:tr>
      <w:tr w:rsidR="00912DE8" w:rsidRPr="00912DE8" w14:paraId="6654E9A6" w14:textId="77777777" w:rsidTr="00C83912">
        <w:trPr>
          <w:trHeight w:val="750"/>
        </w:trPr>
        <w:tc>
          <w:tcPr>
            <w:tcW w:w="554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D8D67D" w14:textId="77777777" w:rsidR="00912DE8" w:rsidRPr="00912DE8" w:rsidRDefault="00912DE8" w:rsidP="00912DE8">
            <w:pPr>
              <w:rPr>
                <w:b/>
                <w:bCs/>
                <w:sz w:val="28"/>
                <w:szCs w:val="28"/>
              </w:rPr>
            </w:pPr>
            <w:r w:rsidRPr="00912DE8">
              <w:rPr>
                <w:b/>
                <w:bCs/>
                <w:sz w:val="28"/>
                <w:szCs w:val="28"/>
              </w:rPr>
              <w:t>ОБСЛУЖИВАНИЕ ГОСУДАРСТВЕННОГО (МУНИЦИПАЛЬНОГО) ДОЛГА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3A95354" w14:textId="77777777" w:rsidR="00912DE8" w:rsidRPr="00912DE8" w:rsidRDefault="00912DE8" w:rsidP="00912DE8">
            <w:pPr>
              <w:jc w:val="center"/>
              <w:rPr>
                <w:b/>
                <w:bCs/>
                <w:color w:val="000000"/>
                <w:sz w:val="28"/>
                <w:szCs w:val="28"/>
              </w:rPr>
            </w:pPr>
            <w:r w:rsidRPr="00912DE8">
              <w:rPr>
                <w:b/>
                <w:bCs/>
                <w:color w:val="000000"/>
                <w:sz w:val="28"/>
                <w:szCs w:val="28"/>
              </w:rPr>
              <w:t>914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1EE6FCA" w14:textId="77777777" w:rsidR="00912DE8" w:rsidRPr="00912DE8" w:rsidRDefault="00912DE8" w:rsidP="00912DE8">
            <w:pPr>
              <w:jc w:val="center"/>
              <w:rPr>
                <w:b/>
                <w:bCs/>
                <w:sz w:val="28"/>
                <w:szCs w:val="28"/>
              </w:rPr>
            </w:pPr>
            <w:r w:rsidRPr="00912DE8">
              <w:rPr>
                <w:b/>
                <w:bCs/>
                <w:sz w:val="28"/>
                <w:szCs w:val="28"/>
              </w:rPr>
              <w:t>13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439404" w14:textId="77777777" w:rsidR="00912DE8" w:rsidRPr="00912DE8" w:rsidRDefault="00912DE8" w:rsidP="00912DE8">
            <w:pPr>
              <w:jc w:val="center"/>
              <w:rPr>
                <w:b/>
                <w:bCs/>
                <w:sz w:val="28"/>
                <w:szCs w:val="28"/>
              </w:rPr>
            </w:pPr>
            <w:r w:rsidRPr="00912DE8">
              <w:rPr>
                <w:b/>
                <w:bCs/>
                <w:sz w:val="28"/>
                <w:szCs w:val="28"/>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2922C0E" w14:textId="77777777" w:rsidR="00912DE8" w:rsidRPr="00912DE8" w:rsidRDefault="00912DE8" w:rsidP="00912DE8">
            <w:pPr>
              <w:jc w:val="center"/>
              <w:rPr>
                <w:b/>
                <w:bCs/>
                <w:sz w:val="28"/>
                <w:szCs w:val="28"/>
              </w:rPr>
            </w:pPr>
            <w:r w:rsidRPr="00912DE8">
              <w:rPr>
                <w:b/>
                <w:bCs/>
                <w:sz w:val="28"/>
                <w:szCs w:val="28"/>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CB0DD51" w14:textId="77777777" w:rsidR="00912DE8" w:rsidRPr="00912DE8" w:rsidRDefault="00912DE8" w:rsidP="00912DE8">
            <w:pPr>
              <w:jc w:val="center"/>
              <w:rPr>
                <w:b/>
                <w:bCs/>
                <w:sz w:val="28"/>
                <w:szCs w:val="28"/>
              </w:rPr>
            </w:pPr>
            <w:r w:rsidRPr="00912DE8">
              <w:rPr>
                <w:b/>
                <w:bCs/>
                <w:sz w:val="28"/>
                <w:szCs w:val="2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274A2A" w14:textId="77777777" w:rsidR="00912DE8" w:rsidRPr="00912DE8" w:rsidRDefault="00912DE8" w:rsidP="00912DE8">
            <w:pPr>
              <w:jc w:val="center"/>
              <w:rPr>
                <w:b/>
                <w:bCs/>
                <w:sz w:val="28"/>
                <w:szCs w:val="28"/>
              </w:rPr>
            </w:pPr>
            <w:r w:rsidRPr="00912DE8">
              <w:rPr>
                <w:b/>
                <w:bCs/>
                <w:sz w:val="28"/>
                <w:szCs w:val="28"/>
              </w:rPr>
              <w:t>0,56</w:t>
            </w:r>
          </w:p>
        </w:tc>
      </w:tr>
      <w:tr w:rsidR="00912DE8" w:rsidRPr="00912DE8" w14:paraId="02C337C1" w14:textId="77777777" w:rsidTr="00C83912">
        <w:trPr>
          <w:trHeight w:val="75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62946E94" w14:textId="77777777" w:rsidR="00912DE8" w:rsidRPr="00912DE8" w:rsidRDefault="00912DE8" w:rsidP="00912DE8">
            <w:pPr>
              <w:rPr>
                <w:i/>
                <w:iCs/>
                <w:color w:val="000000"/>
                <w:sz w:val="28"/>
                <w:szCs w:val="28"/>
              </w:rPr>
            </w:pPr>
            <w:r w:rsidRPr="00912DE8">
              <w:rPr>
                <w:i/>
                <w:iCs/>
                <w:color w:val="000000"/>
                <w:sz w:val="28"/>
                <w:szCs w:val="28"/>
              </w:rPr>
              <w:t>Обслуживание государственного (муниципального) внутреннего долга</w:t>
            </w:r>
          </w:p>
        </w:tc>
        <w:tc>
          <w:tcPr>
            <w:tcW w:w="708" w:type="dxa"/>
            <w:tcBorders>
              <w:top w:val="nil"/>
              <w:left w:val="nil"/>
              <w:bottom w:val="single" w:sz="4" w:space="0" w:color="auto"/>
              <w:right w:val="single" w:sz="4" w:space="0" w:color="auto"/>
            </w:tcBorders>
            <w:shd w:val="clear" w:color="auto" w:fill="auto"/>
            <w:vAlign w:val="center"/>
            <w:hideMark/>
          </w:tcPr>
          <w:p w14:paraId="73630578" w14:textId="77777777" w:rsidR="00912DE8" w:rsidRPr="00912DE8" w:rsidRDefault="00912DE8" w:rsidP="00912DE8">
            <w:pPr>
              <w:jc w:val="center"/>
              <w:rPr>
                <w:i/>
                <w:iCs/>
                <w:color w:val="000000"/>
                <w:sz w:val="28"/>
                <w:szCs w:val="28"/>
              </w:rPr>
            </w:pPr>
            <w:r w:rsidRPr="00912DE8">
              <w:rPr>
                <w:i/>
                <w:iCs/>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38D5C767" w14:textId="77777777" w:rsidR="00912DE8" w:rsidRPr="00912DE8" w:rsidRDefault="00912DE8" w:rsidP="00912DE8">
            <w:pPr>
              <w:jc w:val="center"/>
              <w:rPr>
                <w:i/>
                <w:iCs/>
                <w:sz w:val="28"/>
                <w:szCs w:val="28"/>
              </w:rPr>
            </w:pPr>
            <w:r w:rsidRPr="00912DE8">
              <w:rPr>
                <w:i/>
                <w:iCs/>
                <w:sz w:val="28"/>
                <w:szCs w:val="28"/>
              </w:rPr>
              <w:t>13</w:t>
            </w:r>
          </w:p>
        </w:tc>
        <w:tc>
          <w:tcPr>
            <w:tcW w:w="567" w:type="dxa"/>
            <w:tcBorders>
              <w:top w:val="nil"/>
              <w:left w:val="nil"/>
              <w:bottom w:val="single" w:sz="4" w:space="0" w:color="auto"/>
              <w:right w:val="single" w:sz="4" w:space="0" w:color="auto"/>
            </w:tcBorders>
            <w:shd w:val="clear" w:color="auto" w:fill="auto"/>
            <w:vAlign w:val="center"/>
            <w:hideMark/>
          </w:tcPr>
          <w:p w14:paraId="7C4F892A" w14:textId="77777777" w:rsidR="00912DE8" w:rsidRPr="00912DE8" w:rsidRDefault="00912DE8" w:rsidP="00912DE8">
            <w:pPr>
              <w:jc w:val="center"/>
              <w:rPr>
                <w:i/>
                <w:iCs/>
                <w:sz w:val="28"/>
                <w:szCs w:val="28"/>
              </w:rPr>
            </w:pPr>
            <w:r w:rsidRPr="00912DE8">
              <w:rPr>
                <w:i/>
                <w:iCs/>
                <w:sz w:val="28"/>
                <w:szCs w:val="28"/>
              </w:rPr>
              <w:t>01</w:t>
            </w:r>
          </w:p>
        </w:tc>
        <w:tc>
          <w:tcPr>
            <w:tcW w:w="993" w:type="dxa"/>
            <w:tcBorders>
              <w:top w:val="nil"/>
              <w:left w:val="nil"/>
              <w:bottom w:val="single" w:sz="4" w:space="0" w:color="auto"/>
              <w:right w:val="single" w:sz="4" w:space="0" w:color="auto"/>
            </w:tcBorders>
            <w:shd w:val="clear" w:color="auto" w:fill="auto"/>
            <w:vAlign w:val="center"/>
            <w:hideMark/>
          </w:tcPr>
          <w:p w14:paraId="124E0CCB" w14:textId="77777777" w:rsidR="00912DE8" w:rsidRPr="00912DE8" w:rsidRDefault="00912DE8" w:rsidP="00912DE8">
            <w:pPr>
              <w:jc w:val="center"/>
              <w:rPr>
                <w:i/>
                <w:iCs/>
                <w:sz w:val="28"/>
                <w:szCs w:val="28"/>
              </w:rPr>
            </w:pPr>
            <w:r w:rsidRPr="00912DE8">
              <w:rPr>
                <w:i/>
                <w:iCs/>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14:paraId="574D7706" w14:textId="77777777" w:rsidR="00912DE8" w:rsidRPr="00912DE8" w:rsidRDefault="00912DE8" w:rsidP="00912DE8">
            <w:pPr>
              <w:jc w:val="center"/>
              <w:rPr>
                <w:i/>
                <w:iCs/>
                <w:sz w:val="28"/>
                <w:szCs w:val="28"/>
              </w:rPr>
            </w:pPr>
            <w:r w:rsidRPr="00912DE8">
              <w:rPr>
                <w:i/>
                <w:iCs/>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51DC129F" w14:textId="77777777" w:rsidR="00912DE8" w:rsidRPr="00912DE8" w:rsidRDefault="00912DE8" w:rsidP="00912DE8">
            <w:pPr>
              <w:jc w:val="center"/>
              <w:rPr>
                <w:sz w:val="28"/>
                <w:szCs w:val="28"/>
              </w:rPr>
            </w:pPr>
            <w:r w:rsidRPr="00912DE8">
              <w:rPr>
                <w:sz w:val="28"/>
                <w:szCs w:val="28"/>
              </w:rPr>
              <w:t>0,56</w:t>
            </w:r>
          </w:p>
        </w:tc>
      </w:tr>
      <w:tr w:rsidR="00912DE8" w:rsidRPr="00912DE8" w14:paraId="698DDBB9" w14:textId="77777777" w:rsidTr="00C83912">
        <w:trPr>
          <w:trHeight w:val="225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163EA05D" w14:textId="77777777" w:rsidR="00912DE8" w:rsidRPr="00912DE8" w:rsidRDefault="00912DE8" w:rsidP="00912DE8">
            <w:pPr>
              <w:rPr>
                <w:sz w:val="28"/>
                <w:szCs w:val="28"/>
              </w:rPr>
            </w:pPr>
            <w:r w:rsidRPr="00912DE8">
              <w:rPr>
                <w:sz w:val="28"/>
                <w:szCs w:val="28"/>
              </w:rPr>
              <w:t>Муниципальная программа   Васильевского сельского поселения Бутурлиновского муниципального района Воронежской области "Муниципальное управление  Васильевского сельского поселения Бутурлиновского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7B9ABA91"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79F45903" w14:textId="77777777" w:rsidR="00912DE8" w:rsidRPr="00912DE8" w:rsidRDefault="00912DE8" w:rsidP="00912DE8">
            <w:pPr>
              <w:jc w:val="center"/>
              <w:rPr>
                <w:sz w:val="28"/>
                <w:szCs w:val="28"/>
              </w:rPr>
            </w:pPr>
            <w:r w:rsidRPr="00912DE8">
              <w:rPr>
                <w:sz w:val="28"/>
                <w:szCs w:val="28"/>
              </w:rPr>
              <w:t>13</w:t>
            </w:r>
          </w:p>
        </w:tc>
        <w:tc>
          <w:tcPr>
            <w:tcW w:w="567" w:type="dxa"/>
            <w:tcBorders>
              <w:top w:val="nil"/>
              <w:left w:val="nil"/>
              <w:bottom w:val="single" w:sz="4" w:space="0" w:color="auto"/>
              <w:right w:val="single" w:sz="4" w:space="0" w:color="auto"/>
            </w:tcBorders>
            <w:shd w:val="clear" w:color="auto" w:fill="auto"/>
            <w:vAlign w:val="center"/>
            <w:hideMark/>
          </w:tcPr>
          <w:p w14:paraId="2E07D089" w14:textId="77777777" w:rsidR="00912DE8" w:rsidRPr="00912DE8" w:rsidRDefault="00912DE8" w:rsidP="00912DE8">
            <w:pPr>
              <w:jc w:val="center"/>
              <w:rPr>
                <w:sz w:val="28"/>
                <w:szCs w:val="28"/>
              </w:rPr>
            </w:pPr>
            <w:r w:rsidRPr="00912DE8">
              <w:rPr>
                <w:sz w:val="28"/>
                <w:szCs w:val="28"/>
              </w:rPr>
              <w:t>01</w:t>
            </w:r>
          </w:p>
        </w:tc>
        <w:tc>
          <w:tcPr>
            <w:tcW w:w="993" w:type="dxa"/>
            <w:tcBorders>
              <w:top w:val="nil"/>
              <w:left w:val="nil"/>
              <w:bottom w:val="single" w:sz="4" w:space="0" w:color="auto"/>
              <w:right w:val="single" w:sz="4" w:space="0" w:color="auto"/>
            </w:tcBorders>
            <w:shd w:val="clear" w:color="auto" w:fill="auto"/>
            <w:vAlign w:val="center"/>
            <w:hideMark/>
          </w:tcPr>
          <w:p w14:paraId="7CD7E8C3" w14:textId="77777777" w:rsidR="00912DE8" w:rsidRPr="00912DE8" w:rsidRDefault="00912DE8" w:rsidP="00912DE8">
            <w:pPr>
              <w:jc w:val="center"/>
              <w:rPr>
                <w:sz w:val="28"/>
                <w:szCs w:val="28"/>
              </w:rPr>
            </w:pPr>
            <w:r w:rsidRPr="00912DE8">
              <w:rPr>
                <w:sz w:val="28"/>
                <w:szCs w:val="28"/>
              </w:rPr>
              <w:t>85 0 00 00000</w:t>
            </w:r>
          </w:p>
        </w:tc>
        <w:tc>
          <w:tcPr>
            <w:tcW w:w="708" w:type="dxa"/>
            <w:tcBorders>
              <w:top w:val="nil"/>
              <w:left w:val="nil"/>
              <w:bottom w:val="single" w:sz="4" w:space="0" w:color="auto"/>
              <w:right w:val="single" w:sz="4" w:space="0" w:color="auto"/>
            </w:tcBorders>
            <w:shd w:val="clear" w:color="auto" w:fill="auto"/>
            <w:vAlign w:val="center"/>
            <w:hideMark/>
          </w:tcPr>
          <w:p w14:paraId="02098E9C"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43B09D43" w14:textId="77777777" w:rsidR="00912DE8" w:rsidRPr="00912DE8" w:rsidRDefault="00912DE8" w:rsidP="00912DE8">
            <w:pPr>
              <w:jc w:val="center"/>
              <w:rPr>
                <w:sz w:val="28"/>
                <w:szCs w:val="28"/>
              </w:rPr>
            </w:pPr>
            <w:r w:rsidRPr="00912DE8">
              <w:rPr>
                <w:sz w:val="28"/>
                <w:szCs w:val="28"/>
              </w:rPr>
              <w:t>0,56</w:t>
            </w:r>
          </w:p>
        </w:tc>
      </w:tr>
      <w:tr w:rsidR="00912DE8" w:rsidRPr="00912DE8" w14:paraId="682C1480" w14:textId="77777777" w:rsidTr="00C83912">
        <w:trPr>
          <w:trHeight w:val="112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02332486" w14:textId="77777777" w:rsidR="00912DE8" w:rsidRPr="00912DE8" w:rsidRDefault="00912DE8" w:rsidP="00912DE8">
            <w:pPr>
              <w:rPr>
                <w:sz w:val="28"/>
                <w:szCs w:val="28"/>
              </w:rPr>
            </w:pPr>
            <w:r w:rsidRPr="00912DE8">
              <w:rPr>
                <w:sz w:val="28"/>
                <w:szCs w:val="28"/>
              </w:rPr>
              <w:t>Подпрограмма "Управление муниципальными финансами"</w:t>
            </w:r>
          </w:p>
        </w:tc>
        <w:tc>
          <w:tcPr>
            <w:tcW w:w="708" w:type="dxa"/>
            <w:tcBorders>
              <w:top w:val="nil"/>
              <w:left w:val="nil"/>
              <w:bottom w:val="single" w:sz="4" w:space="0" w:color="auto"/>
              <w:right w:val="single" w:sz="4" w:space="0" w:color="auto"/>
            </w:tcBorders>
            <w:shd w:val="clear" w:color="auto" w:fill="auto"/>
            <w:vAlign w:val="center"/>
            <w:hideMark/>
          </w:tcPr>
          <w:p w14:paraId="7F0CD3C3"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2A24CAB1" w14:textId="77777777" w:rsidR="00912DE8" w:rsidRPr="00912DE8" w:rsidRDefault="00912DE8" w:rsidP="00912DE8">
            <w:pPr>
              <w:jc w:val="center"/>
              <w:rPr>
                <w:sz w:val="28"/>
                <w:szCs w:val="28"/>
              </w:rPr>
            </w:pPr>
            <w:r w:rsidRPr="00912DE8">
              <w:rPr>
                <w:sz w:val="28"/>
                <w:szCs w:val="28"/>
              </w:rPr>
              <w:t>13</w:t>
            </w:r>
          </w:p>
        </w:tc>
        <w:tc>
          <w:tcPr>
            <w:tcW w:w="567" w:type="dxa"/>
            <w:tcBorders>
              <w:top w:val="nil"/>
              <w:left w:val="nil"/>
              <w:bottom w:val="single" w:sz="4" w:space="0" w:color="auto"/>
              <w:right w:val="single" w:sz="4" w:space="0" w:color="auto"/>
            </w:tcBorders>
            <w:shd w:val="clear" w:color="auto" w:fill="auto"/>
            <w:vAlign w:val="center"/>
            <w:hideMark/>
          </w:tcPr>
          <w:p w14:paraId="6080B39A" w14:textId="77777777" w:rsidR="00912DE8" w:rsidRPr="00912DE8" w:rsidRDefault="00912DE8" w:rsidP="00912DE8">
            <w:pPr>
              <w:jc w:val="center"/>
              <w:rPr>
                <w:sz w:val="28"/>
                <w:szCs w:val="28"/>
              </w:rPr>
            </w:pPr>
            <w:r w:rsidRPr="00912DE8">
              <w:rPr>
                <w:sz w:val="28"/>
                <w:szCs w:val="28"/>
              </w:rPr>
              <w:t>01</w:t>
            </w:r>
          </w:p>
        </w:tc>
        <w:tc>
          <w:tcPr>
            <w:tcW w:w="993" w:type="dxa"/>
            <w:tcBorders>
              <w:top w:val="nil"/>
              <w:left w:val="nil"/>
              <w:bottom w:val="single" w:sz="4" w:space="0" w:color="auto"/>
              <w:right w:val="single" w:sz="4" w:space="0" w:color="auto"/>
            </w:tcBorders>
            <w:shd w:val="clear" w:color="auto" w:fill="auto"/>
            <w:vAlign w:val="center"/>
            <w:hideMark/>
          </w:tcPr>
          <w:p w14:paraId="447709D7" w14:textId="77777777" w:rsidR="00912DE8" w:rsidRPr="00912DE8" w:rsidRDefault="00912DE8" w:rsidP="00912DE8">
            <w:pPr>
              <w:jc w:val="center"/>
              <w:rPr>
                <w:sz w:val="28"/>
                <w:szCs w:val="28"/>
              </w:rPr>
            </w:pPr>
            <w:r w:rsidRPr="00912DE8">
              <w:rPr>
                <w:sz w:val="28"/>
                <w:szCs w:val="28"/>
              </w:rPr>
              <w:t>85 1 00 00000</w:t>
            </w:r>
          </w:p>
        </w:tc>
        <w:tc>
          <w:tcPr>
            <w:tcW w:w="708" w:type="dxa"/>
            <w:tcBorders>
              <w:top w:val="nil"/>
              <w:left w:val="nil"/>
              <w:bottom w:val="single" w:sz="4" w:space="0" w:color="auto"/>
              <w:right w:val="single" w:sz="4" w:space="0" w:color="auto"/>
            </w:tcBorders>
            <w:shd w:val="clear" w:color="auto" w:fill="auto"/>
            <w:vAlign w:val="center"/>
            <w:hideMark/>
          </w:tcPr>
          <w:p w14:paraId="25C1505A"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04345EF8" w14:textId="77777777" w:rsidR="00912DE8" w:rsidRPr="00912DE8" w:rsidRDefault="00912DE8" w:rsidP="00912DE8">
            <w:pPr>
              <w:jc w:val="center"/>
              <w:rPr>
                <w:sz w:val="28"/>
                <w:szCs w:val="28"/>
              </w:rPr>
            </w:pPr>
            <w:r w:rsidRPr="00912DE8">
              <w:rPr>
                <w:sz w:val="28"/>
                <w:szCs w:val="28"/>
              </w:rPr>
              <w:t>0,56</w:t>
            </w:r>
          </w:p>
        </w:tc>
      </w:tr>
      <w:tr w:rsidR="00912DE8" w:rsidRPr="00912DE8" w14:paraId="54DA3BC6" w14:textId="77777777" w:rsidTr="00C83912">
        <w:trPr>
          <w:trHeight w:val="79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7E1B6C7B" w14:textId="77777777" w:rsidR="00912DE8" w:rsidRPr="00912DE8" w:rsidRDefault="00912DE8" w:rsidP="00912DE8">
            <w:pPr>
              <w:rPr>
                <w:color w:val="000000"/>
                <w:sz w:val="28"/>
                <w:szCs w:val="28"/>
              </w:rPr>
            </w:pPr>
            <w:r w:rsidRPr="00912DE8">
              <w:rPr>
                <w:color w:val="000000"/>
                <w:sz w:val="28"/>
                <w:szCs w:val="28"/>
              </w:rPr>
              <w:t>Основное мероприятие «Обслуживание муниципального долга»</w:t>
            </w:r>
          </w:p>
        </w:tc>
        <w:tc>
          <w:tcPr>
            <w:tcW w:w="708" w:type="dxa"/>
            <w:tcBorders>
              <w:top w:val="nil"/>
              <w:left w:val="nil"/>
              <w:bottom w:val="single" w:sz="4" w:space="0" w:color="auto"/>
              <w:right w:val="single" w:sz="4" w:space="0" w:color="auto"/>
            </w:tcBorders>
            <w:shd w:val="clear" w:color="auto" w:fill="auto"/>
            <w:vAlign w:val="center"/>
            <w:hideMark/>
          </w:tcPr>
          <w:p w14:paraId="7D1D9FCB"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74882B59" w14:textId="77777777" w:rsidR="00912DE8" w:rsidRPr="00912DE8" w:rsidRDefault="00912DE8" w:rsidP="00912DE8">
            <w:pPr>
              <w:jc w:val="center"/>
              <w:rPr>
                <w:sz w:val="28"/>
                <w:szCs w:val="28"/>
              </w:rPr>
            </w:pPr>
            <w:r w:rsidRPr="00912DE8">
              <w:rPr>
                <w:sz w:val="28"/>
                <w:szCs w:val="28"/>
              </w:rPr>
              <w:t>13</w:t>
            </w:r>
          </w:p>
        </w:tc>
        <w:tc>
          <w:tcPr>
            <w:tcW w:w="567" w:type="dxa"/>
            <w:tcBorders>
              <w:top w:val="nil"/>
              <w:left w:val="nil"/>
              <w:bottom w:val="single" w:sz="4" w:space="0" w:color="auto"/>
              <w:right w:val="single" w:sz="4" w:space="0" w:color="auto"/>
            </w:tcBorders>
            <w:shd w:val="clear" w:color="auto" w:fill="auto"/>
            <w:vAlign w:val="center"/>
            <w:hideMark/>
          </w:tcPr>
          <w:p w14:paraId="26F3F83C" w14:textId="77777777" w:rsidR="00912DE8" w:rsidRPr="00912DE8" w:rsidRDefault="00912DE8" w:rsidP="00912DE8">
            <w:pPr>
              <w:jc w:val="center"/>
              <w:rPr>
                <w:sz w:val="28"/>
                <w:szCs w:val="28"/>
              </w:rPr>
            </w:pPr>
            <w:r w:rsidRPr="00912DE8">
              <w:rPr>
                <w:sz w:val="28"/>
                <w:szCs w:val="28"/>
              </w:rPr>
              <w:t>01</w:t>
            </w:r>
          </w:p>
        </w:tc>
        <w:tc>
          <w:tcPr>
            <w:tcW w:w="993" w:type="dxa"/>
            <w:tcBorders>
              <w:top w:val="nil"/>
              <w:left w:val="nil"/>
              <w:bottom w:val="single" w:sz="4" w:space="0" w:color="auto"/>
              <w:right w:val="single" w:sz="4" w:space="0" w:color="auto"/>
            </w:tcBorders>
            <w:shd w:val="clear" w:color="auto" w:fill="auto"/>
            <w:vAlign w:val="center"/>
            <w:hideMark/>
          </w:tcPr>
          <w:p w14:paraId="7886D5DC" w14:textId="77777777" w:rsidR="00912DE8" w:rsidRPr="00912DE8" w:rsidRDefault="00912DE8" w:rsidP="00912DE8">
            <w:pPr>
              <w:jc w:val="center"/>
              <w:rPr>
                <w:sz w:val="28"/>
                <w:szCs w:val="28"/>
              </w:rPr>
            </w:pPr>
            <w:r w:rsidRPr="00912DE8">
              <w:rPr>
                <w:sz w:val="28"/>
                <w:szCs w:val="28"/>
              </w:rPr>
              <w:t>85 1 04 00000</w:t>
            </w:r>
          </w:p>
        </w:tc>
        <w:tc>
          <w:tcPr>
            <w:tcW w:w="708" w:type="dxa"/>
            <w:tcBorders>
              <w:top w:val="nil"/>
              <w:left w:val="nil"/>
              <w:bottom w:val="single" w:sz="4" w:space="0" w:color="auto"/>
              <w:right w:val="single" w:sz="4" w:space="0" w:color="auto"/>
            </w:tcBorders>
            <w:shd w:val="clear" w:color="auto" w:fill="auto"/>
            <w:vAlign w:val="center"/>
            <w:hideMark/>
          </w:tcPr>
          <w:p w14:paraId="67C73E5F"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61B0C09D" w14:textId="77777777" w:rsidR="00912DE8" w:rsidRPr="00912DE8" w:rsidRDefault="00912DE8" w:rsidP="00912DE8">
            <w:pPr>
              <w:jc w:val="center"/>
              <w:rPr>
                <w:sz w:val="28"/>
                <w:szCs w:val="28"/>
              </w:rPr>
            </w:pPr>
            <w:r w:rsidRPr="00912DE8">
              <w:rPr>
                <w:sz w:val="28"/>
                <w:szCs w:val="28"/>
              </w:rPr>
              <w:t>0,56</w:t>
            </w:r>
          </w:p>
        </w:tc>
      </w:tr>
      <w:tr w:rsidR="00912DE8" w:rsidRPr="00912DE8" w14:paraId="10D47EF0" w14:textId="77777777" w:rsidTr="00C83912">
        <w:trPr>
          <w:trHeight w:val="109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5333F49E" w14:textId="77777777" w:rsidR="00912DE8" w:rsidRPr="00912DE8" w:rsidRDefault="00912DE8" w:rsidP="00912DE8">
            <w:pPr>
              <w:rPr>
                <w:color w:val="000000"/>
                <w:sz w:val="28"/>
                <w:szCs w:val="28"/>
              </w:rPr>
            </w:pPr>
            <w:r w:rsidRPr="00912DE8">
              <w:rPr>
                <w:color w:val="000000"/>
                <w:sz w:val="28"/>
                <w:szCs w:val="28"/>
              </w:rPr>
              <w:t>Процентные платежи по муниципальному долгу  Васильевского сельского поселения (Обслуживание государственного (муниципального) долга)</w:t>
            </w:r>
          </w:p>
        </w:tc>
        <w:tc>
          <w:tcPr>
            <w:tcW w:w="708" w:type="dxa"/>
            <w:tcBorders>
              <w:top w:val="nil"/>
              <w:left w:val="nil"/>
              <w:bottom w:val="single" w:sz="4" w:space="0" w:color="auto"/>
              <w:right w:val="single" w:sz="4" w:space="0" w:color="auto"/>
            </w:tcBorders>
            <w:shd w:val="clear" w:color="auto" w:fill="auto"/>
            <w:vAlign w:val="center"/>
            <w:hideMark/>
          </w:tcPr>
          <w:p w14:paraId="0B3C3B80"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20C358C5" w14:textId="77777777" w:rsidR="00912DE8" w:rsidRPr="00912DE8" w:rsidRDefault="00912DE8" w:rsidP="00912DE8">
            <w:pPr>
              <w:jc w:val="center"/>
              <w:rPr>
                <w:sz w:val="28"/>
                <w:szCs w:val="28"/>
              </w:rPr>
            </w:pPr>
            <w:r w:rsidRPr="00912DE8">
              <w:rPr>
                <w:sz w:val="28"/>
                <w:szCs w:val="28"/>
              </w:rPr>
              <w:t>13</w:t>
            </w:r>
          </w:p>
        </w:tc>
        <w:tc>
          <w:tcPr>
            <w:tcW w:w="567" w:type="dxa"/>
            <w:tcBorders>
              <w:top w:val="nil"/>
              <w:left w:val="nil"/>
              <w:bottom w:val="single" w:sz="4" w:space="0" w:color="auto"/>
              <w:right w:val="single" w:sz="4" w:space="0" w:color="auto"/>
            </w:tcBorders>
            <w:shd w:val="clear" w:color="auto" w:fill="auto"/>
            <w:vAlign w:val="center"/>
            <w:hideMark/>
          </w:tcPr>
          <w:p w14:paraId="01314B0C" w14:textId="77777777" w:rsidR="00912DE8" w:rsidRPr="00912DE8" w:rsidRDefault="00912DE8" w:rsidP="00912DE8">
            <w:pPr>
              <w:jc w:val="center"/>
              <w:rPr>
                <w:sz w:val="28"/>
                <w:szCs w:val="28"/>
              </w:rPr>
            </w:pPr>
            <w:r w:rsidRPr="00912DE8">
              <w:rPr>
                <w:sz w:val="28"/>
                <w:szCs w:val="28"/>
              </w:rPr>
              <w:t>01</w:t>
            </w:r>
          </w:p>
        </w:tc>
        <w:tc>
          <w:tcPr>
            <w:tcW w:w="993" w:type="dxa"/>
            <w:tcBorders>
              <w:top w:val="nil"/>
              <w:left w:val="nil"/>
              <w:bottom w:val="single" w:sz="4" w:space="0" w:color="auto"/>
              <w:right w:val="single" w:sz="4" w:space="0" w:color="auto"/>
            </w:tcBorders>
            <w:shd w:val="clear" w:color="auto" w:fill="auto"/>
            <w:vAlign w:val="center"/>
            <w:hideMark/>
          </w:tcPr>
          <w:p w14:paraId="5B18B7CA" w14:textId="77777777" w:rsidR="00912DE8" w:rsidRPr="00912DE8" w:rsidRDefault="00912DE8" w:rsidP="00912DE8">
            <w:pPr>
              <w:jc w:val="center"/>
              <w:rPr>
                <w:sz w:val="28"/>
                <w:szCs w:val="28"/>
              </w:rPr>
            </w:pPr>
            <w:r w:rsidRPr="00912DE8">
              <w:rPr>
                <w:sz w:val="28"/>
                <w:szCs w:val="28"/>
              </w:rPr>
              <w:t>85 1 04 27880</w:t>
            </w:r>
          </w:p>
        </w:tc>
        <w:tc>
          <w:tcPr>
            <w:tcW w:w="708" w:type="dxa"/>
            <w:tcBorders>
              <w:top w:val="nil"/>
              <w:left w:val="nil"/>
              <w:bottom w:val="single" w:sz="4" w:space="0" w:color="auto"/>
              <w:right w:val="single" w:sz="4" w:space="0" w:color="auto"/>
            </w:tcBorders>
            <w:shd w:val="clear" w:color="auto" w:fill="auto"/>
            <w:vAlign w:val="center"/>
            <w:hideMark/>
          </w:tcPr>
          <w:p w14:paraId="5E4FB592" w14:textId="77777777" w:rsidR="00912DE8" w:rsidRPr="00912DE8" w:rsidRDefault="00912DE8" w:rsidP="00912DE8">
            <w:pPr>
              <w:jc w:val="center"/>
              <w:rPr>
                <w:sz w:val="28"/>
                <w:szCs w:val="28"/>
              </w:rPr>
            </w:pPr>
            <w:r w:rsidRPr="00912DE8">
              <w:rPr>
                <w:sz w:val="28"/>
                <w:szCs w:val="28"/>
              </w:rPr>
              <w:t>700</w:t>
            </w:r>
          </w:p>
        </w:tc>
        <w:tc>
          <w:tcPr>
            <w:tcW w:w="1418" w:type="dxa"/>
            <w:tcBorders>
              <w:top w:val="nil"/>
              <w:left w:val="nil"/>
              <w:bottom w:val="single" w:sz="4" w:space="0" w:color="auto"/>
              <w:right w:val="single" w:sz="4" w:space="0" w:color="auto"/>
            </w:tcBorders>
            <w:shd w:val="clear" w:color="auto" w:fill="auto"/>
            <w:vAlign w:val="center"/>
            <w:hideMark/>
          </w:tcPr>
          <w:p w14:paraId="32F58AA4" w14:textId="77777777" w:rsidR="00912DE8" w:rsidRPr="00912DE8" w:rsidRDefault="00912DE8" w:rsidP="00912DE8">
            <w:pPr>
              <w:jc w:val="center"/>
              <w:rPr>
                <w:sz w:val="28"/>
                <w:szCs w:val="28"/>
              </w:rPr>
            </w:pPr>
            <w:r w:rsidRPr="00912DE8">
              <w:rPr>
                <w:sz w:val="28"/>
                <w:szCs w:val="28"/>
              </w:rPr>
              <w:t>0,56</w:t>
            </w:r>
          </w:p>
        </w:tc>
      </w:tr>
      <w:tr w:rsidR="00912DE8" w:rsidRPr="00912DE8" w14:paraId="3E1BA311" w14:textId="77777777" w:rsidTr="00C83912">
        <w:trPr>
          <w:trHeight w:val="150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31669FF" w14:textId="77777777" w:rsidR="00912DE8" w:rsidRPr="00912DE8" w:rsidRDefault="00912DE8" w:rsidP="00912DE8">
            <w:pPr>
              <w:rPr>
                <w:b/>
                <w:bCs/>
                <w:color w:val="000000"/>
                <w:sz w:val="28"/>
                <w:szCs w:val="28"/>
              </w:rPr>
            </w:pPr>
            <w:r w:rsidRPr="00912DE8">
              <w:rPr>
                <w:b/>
                <w:bCs/>
                <w:color w:val="000000"/>
                <w:sz w:val="28"/>
                <w:szCs w:val="28"/>
              </w:rPr>
              <w:t>МЕЖБЮДЖЕТНЫЕ ТРАНСФЕРТЫ ОБЩЕГО ХАРАКТЕРА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vAlign w:val="center"/>
            <w:hideMark/>
          </w:tcPr>
          <w:p w14:paraId="4DED26F0" w14:textId="77777777" w:rsidR="00912DE8" w:rsidRPr="00912DE8" w:rsidRDefault="00912DE8" w:rsidP="00912DE8">
            <w:pPr>
              <w:jc w:val="center"/>
              <w:rPr>
                <w:b/>
                <w:bCs/>
                <w:color w:val="000000"/>
                <w:sz w:val="28"/>
                <w:szCs w:val="28"/>
              </w:rPr>
            </w:pPr>
            <w:r w:rsidRPr="00912DE8">
              <w:rPr>
                <w:b/>
                <w:bCs/>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1DFBB415" w14:textId="77777777" w:rsidR="00912DE8" w:rsidRPr="00912DE8" w:rsidRDefault="00912DE8" w:rsidP="00912DE8">
            <w:pPr>
              <w:jc w:val="center"/>
              <w:rPr>
                <w:b/>
                <w:bCs/>
                <w:sz w:val="28"/>
                <w:szCs w:val="28"/>
              </w:rPr>
            </w:pPr>
            <w:r w:rsidRPr="00912DE8">
              <w:rPr>
                <w:b/>
                <w:bCs/>
                <w:sz w:val="28"/>
                <w:szCs w:val="28"/>
              </w:rPr>
              <w:t>14</w:t>
            </w:r>
          </w:p>
        </w:tc>
        <w:tc>
          <w:tcPr>
            <w:tcW w:w="567" w:type="dxa"/>
            <w:tcBorders>
              <w:top w:val="nil"/>
              <w:left w:val="nil"/>
              <w:bottom w:val="single" w:sz="4" w:space="0" w:color="auto"/>
              <w:right w:val="single" w:sz="4" w:space="0" w:color="auto"/>
            </w:tcBorders>
            <w:shd w:val="clear" w:color="auto" w:fill="auto"/>
            <w:vAlign w:val="center"/>
            <w:hideMark/>
          </w:tcPr>
          <w:p w14:paraId="5C385CDF" w14:textId="77777777" w:rsidR="00912DE8" w:rsidRPr="00912DE8" w:rsidRDefault="00912DE8" w:rsidP="00912DE8">
            <w:pPr>
              <w:jc w:val="center"/>
              <w:rPr>
                <w:b/>
                <w:bCs/>
                <w:sz w:val="28"/>
                <w:szCs w:val="28"/>
              </w:rPr>
            </w:pPr>
            <w:r w:rsidRPr="00912DE8">
              <w:rPr>
                <w:b/>
                <w:bCs/>
                <w:sz w:val="28"/>
                <w:szCs w:val="28"/>
              </w:rPr>
              <w:t> </w:t>
            </w:r>
          </w:p>
        </w:tc>
        <w:tc>
          <w:tcPr>
            <w:tcW w:w="993" w:type="dxa"/>
            <w:tcBorders>
              <w:top w:val="nil"/>
              <w:left w:val="nil"/>
              <w:bottom w:val="single" w:sz="4" w:space="0" w:color="auto"/>
              <w:right w:val="single" w:sz="4" w:space="0" w:color="auto"/>
            </w:tcBorders>
            <w:shd w:val="clear" w:color="auto" w:fill="auto"/>
            <w:vAlign w:val="center"/>
            <w:hideMark/>
          </w:tcPr>
          <w:p w14:paraId="794FCFA5" w14:textId="77777777" w:rsidR="00912DE8" w:rsidRPr="00912DE8" w:rsidRDefault="00912DE8" w:rsidP="00912DE8">
            <w:pPr>
              <w:jc w:val="center"/>
              <w:rPr>
                <w:b/>
                <w:bCs/>
                <w:sz w:val="28"/>
                <w:szCs w:val="28"/>
              </w:rPr>
            </w:pPr>
            <w:r w:rsidRPr="00912DE8">
              <w:rPr>
                <w:b/>
                <w:bCs/>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14:paraId="05DDD7B8" w14:textId="77777777" w:rsidR="00912DE8" w:rsidRPr="00912DE8" w:rsidRDefault="00912DE8" w:rsidP="00912DE8">
            <w:pPr>
              <w:jc w:val="center"/>
              <w:rPr>
                <w:b/>
                <w:bCs/>
                <w:sz w:val="28"/>
                <w:szCs w:val="28"/>
              </w:rPr>
            </w:pPr>
            <w:r w:rsidRPr="00912DE8">
              <w:rPr>
                <w:b/>
                <w:bCs/>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2AA95B2D" w14:textId="77777777" w:rsidR="00912DE8" w:rsidRPr="00912DE8" w:rsidRDefault="00912DE8" w:rsidP="00912DE8">
            <w:pPr>
              <w:jc w:val="center"/>
              <w:rPr>
                <w:b/>
                <w:bCs/>
                <w:sz w:val="28"/>
                <w:szCs w:val="28"/>
              </w:rPr>
            </w:pPr>
            <w:r w:rsidRPr="00912DE8">
              <w:rPr>
                <w:b/>
                <w:bCs/>
                <w:sz w:val="28"/>
                <w:szCs w:val="28"/>
              </w:rPr>
              <w:t>408,00</w:t>
            </w:r>
          </w:p>
        </w:tc>
      </w:tr>
      <w:tr w:rsidR="00912DE8" w:rsidRPr="00912DE8" w14:paraId="1027324E" w14:textId="77777777" w:rsidTr="00C83912">
        <w:trPr>
          <w:trHeight w:val="64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54B9539" w14:textId="77777777" w:rsidR="00912DE8" w:rsidRPr="00912DE8" w:rsidRDefault="00912DE8" w:rsidP="00912DE8">
            <w:pPr>
              <w:rPr>
                <w:i/>
                <w:iCs/>
                <w:color w:val="000000"/>
                <w:sz w:val="28"/>
                <w:szCs w:val="28"/>
              </w:rPr>
            </w:pPr>
            <w:r w:rsidRPr="00912DE8">
              <w:rPr>
                <w:i/>
                <w:iCs/>
                <w:color w:val="000000"/>
                <w:sz w:val="28"/>
                <w:szCs w:val="28"/>
              </w:rPr>
              <w:t>Прочие межбюджетные трансферты общего характера</w:t>
            </w:r>
          </w:p>
        </w:tc>
        <w:tc>
          <w:tcPr>
            <w:tcW w:w="708" w:type="dxa"/>
            <w:tcBorders>
              <w:top w:val="nil"/>
              <w:left w:val="nil"/>
              <w:bottom w:val="single" w:sz="4" w:space="0" w:color="auto"/>
              <w:right w:val="single" w:sz="4" w:space="0" w:color="auto"/>
            </w:tcBorders>
            <w:shd w:val="clear" w:color="auto" w:fill="auto"/>
            <w:vAlign w:val="center"/>
            <w:hideMark/>
          </w:tcPr>
          <w:p w14:paraId="7FA88192" w14:textId="77777777" w:rsidR="00912DE8" w:rsidRPr="00912DE8" w:rsidRDefault="00912DE8" w:rsidP="00912DE8">
            <w:pPr>
              <w:jc w:val="center"/>
              <w:rPr>
                <w:i/>
                <w:iCs/>
                <w:color w:val="000000"/>
                <w:sz w:val="28"/>
                <w:szCs w:val="28"/>
              </w:rPr>
            </w:pPr>
            <w:r w:rsidRPr="00912DE8">
              <w:rPr>
                <w:i/>
                <w:iCs/>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7E7FC462" w14:textId="77777777" w:rsidR="00912DE8" w:rsidRPr="00912DE8" w:rsidRDefault="00912DE8" w:rsidP="00912DE8">
            <w:pPr>
              <w:jc w:val="center"/>
              <w:rPr>
                <w:i/>
                <w:iCs/>
                <w:sz w:val="28"/>
                <w:szCs w:val="28"/>
              </w:rPr>
            </w:pPr>
            <w:r w:rsidRPr="00912DE8">
              <w:rPr>
                <w:i/>
                <w:iCs/>
                <w:sz w:val="28"/>
                <w:szCs w:val="28"/>
              </w:rPr>
              <w:t>14</w:t>
            </w:r>
          </w:p>
        </w:tc>
        <w:tc>
          <w:tcPr>
            <w:tcW w:w="567" w:type="dxa"/>
            <w:tcBorders>
              <w:top w:val="nil"/>
              <w:left w:val="nil"/>
              <w:bottom w:val="single" w:sz="4" w:space="0" w:color="auto"/>
              <w:right w:val="single" w:sz="4" w:space="0" w:color="auto"/>
            </w:tcBorders>
            <w:shd w:val="clear" w:color="auto" w:fill="auto"/>
            <w:vAlign w:val="center"/>
            <w:hideMark/>
          </w:tcPr>
          <w:p w14:paraId="069DD7AB" w14:textId="77777777" w:rsidR="00912DE8" w:rsidRPr="00912DE8" w:rsidRDefault="00912DE8" w:rsidP="00912DE8">
            <w:pPr>
              <w:jc w:val="center"/>
              <w:rPr>
                <w:i/>
                <w:iCs/>
                <w:sz w:val="28"/>
                <w:szCs w:val="28"/>
              </w:rPr>
            </w:pPr>
            <w:r w:rsidRPr="00912DE8">
              <w:rPr>
                <w:i/>
                <w:iCs/>
                <w:sz w:val="28"/>
                <w:szCs w:val="28"/>
              </w:rPr>
              <w:t>03</w:t>
            </w:r>
          </w:p>
        </w:tc>
        <w:tc>
          <w:tcPr>
            <w:tcW w:w="993" w:type="dxa"/>
            <w:tcBorders>
              <w:top w:val="nil"/>
              <w:left w:val="nil"/>
              <w:bottom w:val="single" w:sz="4" w:space="0" w:color="auto"/>
              <w:right w:val="single" w:sz="4" w:space="0" w:color="auto"/>
            </w:tcBorders>
            <w:shd w:val="clear" w:color="auto" w:fill="auto"/>
            <w:vAlign w:val="center"/>
            <w:hideMark/>
          </w:tcPr>
          <w:p w14:paraId="70677C88" w14:textId="77777777" w:rsidR="00912DE8" w:rsidRPr="00912DE8" w:rsidRDefault="00912DE8" w:rsidP="00912DE8">
            <w:pPr>
              <w:jc w:val="center"/>
              <w:rPr>
                <w:i/>
                <w:iCs/>
                <w:sz w:val="28"/>
                <w:szCs w:val="28"/>
              </w:rPr>
            </w:pPr>
            <w:r w:rsidRPr="00912DE8">
              <w:rPr>
                <w:i/>
                <w:iCs/>
                <w:sz w:val="28"/>
                <w:szCs w:val="28"/>
              </w:rPr>
              <w:t> </w:t>
            </w:r>
          </w:p>
        </w:tc>
        <w:tc>
          <w:tcPr>
            <w:tcW w:w="708" w:type="dxa"/>
            <w:tcBorders>
              <w:top w:val="nil"/>
              <w:left w:val="nil"/>
              <w:bottom w:val="single" w:sz="4" w:space="0" w:color="auto"/>
              <w:right w:val="single" w:sz="4" w:space="0" w:color="auto"/>
            </w:tcBorders>
            <w:shd w:val="clear" w:color="auto" w:fill="auto"/>
            <w:vAlign w:val="center"/>
            <w:hideMark/>
          </w:tcPr>
          <w:p w14:paraId="4D215D33" w14:textId="77777777" w:rsidR="00912DE8" w:rsidRPr="00912DE8" w:rsidRDefault="00912DE8" w:rsidP="00912DE8">
            <w:pPr>
              <w:jc w:val="center"/>
              <w:rPr>
                <w:i/>
                <w:iCs/>
                <w:sz w:val="28"/>
                <w:szCs w:val="28"/>
              </w:rPr>
            </w:pPr>
            <w:r w:rsidRPr="00912DE8">
              <w:rPr>
                <w:i/>
                <w:iCs/>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140147AB" w14:textId="77777777" w:rsidR="00912DE8" w:rsidRPr="00912DE8" w:rsidRDefault="00912DE8" w:rsidP="00912DE8">
            <w:pPr>
              <w:jc w:val="center"/>
              <w:rPr>
                <w:i/>
                <w:iCs/>
                <w:sz w:val="28"/>
                <w:szCs w:val="28"/>
              </w:rPr>
            </w:pPr>
            <w:r w:rsidRPr="00912DE8">
              <w:rPr>
                <w:i/>
                <w:iCs/>
                <w:sz w:val="28"/>
                <w:szCs w:val="28"/>
              </w:rPr>
              <w:t>408,00</w:t>
            </w:r>
          </w:p>
        </w:tc>
      </w:tr>
      <w:tr w:rsidR="00912DE8" w:rsidRPr="00912DE8" w14:paraId="45FF6EB4" w14:textId="77777777" w:rsidTr="00C83912">
        <w:trPr>
          <w:trHeight w:val="225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AC1A33E" w14:textId="77777777" w:rsidR="00912DE8" w:rsidRPr="00912DE8" w:rsidRDefault="00912DE8" w:rsidP="00912DE8">
            <w:pPr>
              <w:rPr>
                <w:sz w:val="28"/>
                <w:szCs w:val="28"/>
              </w:rPr>
            </w:pPr>
            <w:r w:rsidRPr="00912DE8">
              <w:rPr>
                <w:sz w:val="28"/>
                <w:szCs w:val="28"/>
              </w:rPr>
              <w:t>Муниципальная программа Васильевского сельского поселения Бутурлиновского муниципального района Воронежской области "Социальное развитие Васильевского сельского поселения Бутурлиновского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01A05140"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7E59C1EA" w14:textId="77777777" w:rsidR="00912DE8" w:rsidRPr="00912DE8" w:rsidRDefault="00912DE8" w:rsidP="00912DE8">
            <w:pPr>
              <w:jc w:val="center"/>
              <w:rPr>
                <w:sz w:val="28"/>
                <w:szCs w:val="28"/>
              </w:rPr>
            </w:pPr>
            <w:r w:rsidRPr="00912DE8">
              <w:rPr>
                <w:sz w:val="28"/>
                <w:szCs w:val="28"/>
              </w:rPr>
              <w:t>14</w:t>
            </w:r>
          </w:p>
        </w:tc>
        <w:tc>
          <w:tcPr>
            <w:tcW w:w="567" w:type="dxa"/>
            <w:tcBorders>
              <w:top w:val="nil"/>
              <w:left w:val="nil"/>
              <w:bottom w:val="single" w:sz="4" w:space="0" w:color="auto"/>
              <w:right w:val="single" w:sz="4" w:space="0" w:color="auto"/>
            </w:tcBorders>
            <w:shd w:val="clear" w:color="auto" w:fill="auto"/>
            <w:vAlign w:val="center"/>
            <w:hideMark/>
          </w:tcPr>
          <w:p w14:paraId="54711AA7"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auto"/>
              <w:right w:val="single" w:sz="4" w:space="0" w:color="auto"/>
            </w:tcBorders>
            <w:shd w:val="clear" w:color="auto" w:fill="auto"/>
            <w:vAlign w:val="center"/>
            <w:hideMark/>
          </w:tcPr>
          <w:p w14:paraId="12186C96" w14:textId="77777777" w:rsidR="00912DE8" w:rsidRPr="00912DE8" w:rsidRDefault="00912DE8" w:rsidP="00912DE8">
            <w:pPr>
              <w:jc w:val="center"/>
              <w:rPr>
                <w:sz w:val="28"/>
                <w:szCs w:val="28"/>
              </w:rPr>
            </w:pPr>
            <w:r w:rsidRPr="00912DE8">
              <w:rPr>
                <w:sz w:val="28"/>
                <w:szCs w:val="28"/>
              </w:rPr>
              <w:t>84 0 00 00000</w:t>
            </w:r>
          </w:p>
        </w:tc>
        <w:tc>
          <w:tcPr>
            <w:tcW w:w="708" w:type="dxa"/>
            <w:tcBorders>
              <w:top w:val="nil"/>
              <w:left w:val="nil"/>
              <w:bottom w:val="single" w:sz="4" w:space="0" w:color="auto"/>
              <w:right w:val="single" w:sz="4" w:space="0" w:color="auto"/>
            </w:tcBorders>
            <w:shd w:val="clear" w:color="auto" w:fill="auto"/>
            <w:vAlign w:val="center"/>
            <w:hideMark/>
          </w:tcPr>
          <w:p w14:paraId="4E0A69E4"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008D40E6" w14:textId="77777777" w:rsidR="00912DE8" w:rsidRPr="00912DE8" w:rsidRDefault="00912DE8" w:rsidP="00912DE8">
            <w:pPr>
              <w:jc w:val="center"/>
              <w:rPr>
                <w:sz w:val="28"/>
                <w:szCs w:val="28"/>
              </w:rPr>
            </w:pPr>
            <w:r w:rsidRPr="00912DE8">
              <w:rPr>
                <w:sz w:val="28"/>
                <w:szCs w:val="28"/>
              </w:rPr>
              <w:t>1,00</w:t>
            </w:r>
          </w:p>
        </w:tc>
      </w:tr>
      <w:tr w:rsidR="00912DE8" w:rsidRPr="00912DE8" w14:paraId="2F4612BC" w14:textId="77777777" w:rsidTr="00C83912">
        <w:trPr>
          <w:trHeight w:val="112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7346BD3D" w14:textId="77777777" w:rsidR="00912DE8" w:rsidRPr="00912DE8" w:rsidRDefault="00912DE8" w:rsidP="00912DE8">
            <w:pPr>
              <w:rPr>
                <w:sz w:val="28"/>
                <w:szCs w:val="28"/>
              </w:rPr>
            </w:pPr>
            <w:r w:rsidRPr="00912DE8">
              <w:rPr>
                <w:sz w:val="28"/>
                <w:szCs w:val="28"/>
              </w:rPr>
              <w:lastRenderedPageBreak/>
              <w:t>Подпрограмма "Развитие национальной экономики Васильевского сельского поселения"</w:t>
            </w:r>
          </w:p>
        </w:tc>
        <w:tc>
          <w:tcPr>
            <w:tcW w:w="708" w:type="dxa"/>
            <w:tcBorders>
              <w:top w:val="nil"/>
              <w:left w:val="nil"/>
              <w:bottom w:val="single" w:sz="4" w:space="0" w:color="auto"/>
              <w:right w:val="single" w:sz="4" w:space="0" w:color="auto"/>
            </w:tcBorders>
            <w:shd w:val="clear" w:color="auto" w:fill="auto"/>
            <w:vAlign w:val="center"/>
            <w:hideMark/>
          </w:tcPr>
          <w:p w14:paraId="7BD6CE42"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7AB3B8FA" w14:textId="77777777" w:rsidR="00912DE8" w:rsidRPr="00912DE8" w:rsidRDefault="00912DE8" w:rsidP="00912DE8">
            <w:pPr>
              <w:jc w:val="center"/>
              <w:rPr>
                <w:sz w:val="28"/>
                <w:szCs w:val="28"/>
              </w:rPr>
            </w:pPr>
            <w:r w:rsidRPr="00912DE8">
              <w:rPr>
                <w:sz w:val="28"/>
                <w:szCs w:val="28"/>
              </w:rPr>
              <w:t>14</w:t>
            </w:r>
          </w:p>
        </w:tc>
        <w:tc>
          <w:tcPr>
            <w:tcW w:w="567" w:type="dxa"/>
            <w:tcBorders>
              <w:top w:val="nil"/>
              <w:left w:val="nil"/>
              <w:bottom w:val="single" w:sz="4" w:space="0" w:color="auto"/>
              <w:right w:val="single" w:sz="4" w:space="0" w:color="auto"/>
            </w:tcBorders>
            <w:shd w:val="clear" w:color="auto" w:fill="auto"/>
            <w:vAlign w:val="center"/>
            <w:hideMark/>
          </w:tcPr>
          <w:p w14:paraId="5BCC4A87"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auto"/>
              <w:right w:val="single" w:sz="4" w:space="0" w:color="auto"/>
            </w:tcBorders>
            <w:shd w:val="clear" w:color="auto" w:fill="auto"/>
            <w:vAlign w:val="center"/>
            <w:hideMark/>
          </w:tcPr>
          <w:p w14:paraId="4753F2B0" w14:textId="77777777" w:rsidR="00912DE8" w:rsidRPr="00912DE8" w:rsidRDefault="00912DE8" w:rsidP="00912DE8">
            <w:pPr>
              <w:jc w:val="center"/>
              <w:rPr>
                <w:sz w:val="28"/>
                <w:szCs w:val="28"/>
              </w:rPr>
            </w:pPr>
            <w:r w:rsidRPr="00912DE8">
              <w:rPr>
                <w:sz w:val="28"/>
                <w:szCs w:val="28"/>
              </w:rPr>
              <w:t>84 2 00 00000</w:t>
            </w:r>
          </w:p>
        </w:tc>
        <w:tc>
          <w:tcPr>
            <w:tcW w:w="708" w:type="dxa"/>
            <w:tcBorders>
              <w:top w:val="nil"/>
              <w:left w:val="nil"/>
              <w:bottom w:val="single" w:sz="4" w:space="0" w:color="auto"/>
              <w:right w:val="single" w:sz="4" w:space="0" w:color="auto"/>
            </w:tcBorders>
            <w:shd w:val="clear" w:color="auto" w:fill="auto"/>
            <w:vAlign w:val="center"/>
            <w:hideMark/>
          </w:tcPr>
          <w:p w14:paraId="7A921503"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513D1471" w14:textId="77777777" w:rsidR="00912DE8" w:rsidRPr="00912DE8" w:rsidRDefault="00912DE8" w:rsidP="00912DE8">
            <w:pPr>
              <w:jc w:val="center"/>
              <w:rPr>
                <w:sz w:val="28"/>
                <w:szCs w:val="28"/>
              </w:rPr>
            </w:pPr>
            <w:r w:rsidRPr="00912DE8">
              <w:rPr>
                <w:sz w:val="28"/>
                <w:szCs w:val="28"/>
              </w:rPr>
              <w:t>1,00</w:t>
            </w:r>
          </w:p>
        </w:tc>
      </w:tr>
      <w:tr w:rsidR="00912DE8" w:rsidRPr="00912DE8" w14:paraId="478B440C" w14:textId="77777777" w:rsidTr="00C83912">
        <w:trPr>
          <w:trHeight w:val="112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2E498E6A" w14:textId="77777777" w:rsidR="00912DE8" w:rsidRPr="00912DE8" w:rsidRDefault="00912DE8" w:rsidP="00912DE8">
            <w:pPr>
              <w:rPr>
                <w:color w:val="000000"/>
                <w:sz w:val="28"/>
                <w:szCs w:val="28"/>
              </w:rPr>
            </w:pPr>
            <w:r w:rsidRPr="00912DE8">
              <w:rPr>
                <w:color w:val="000000"/>
                <w:sz w:val="28"/>
                <w:szCs w:val="28"/>
              </w:rPr>
              <w:t>Основное мероприятие «Другие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auto" w:fill="auto"/>
            <w:vAlign w:val="center"/>
            <w:hideMark/>
          </w:tcPr>
          <w:p w14:paraId="56E9435C"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4DCA0BDE" w14:textId="77777777" w:rsidR="00912DE8" w:rsidRPr="00912DE8" w:rsidRDefault="00912DE8" w:rsidP="00912DE8">
            <w:pPr>
              <w:jc w:val="center"/>
              <w:rPr>
                <w:sz w:val="28"/>
                <w:szCs w:val="28"/>
              </w:rPr>
            </w:pPr>
            <w:r w:rsidRPr="00912DE8">
              <w:rPr>
                <w:sz w:val="28"/>
                <w:szCs w:val="28"/>
              </w:rPr>
              <w:t>14</w:t>
            </w:r>
          </w:p>
        </w:tc>
        <w:tc>
          <w:tcPr>
            <w:tcW w:w="567" w:type="dxa"/>
            <w:tcBorders>
              <w:top w:val="nil"/>
              <w:left w:val="nil"/>
              <w:bottom w:val="single" w:sz="4" w:space="0" w:color="auto"/>
              <w:right w:val="single" w:sz="4" w:space="0" w:color="auto"/>
            </w:tcBorders>
            <w:shd w:val="clear" w:color="auto" w:fill="auto"/>
            <w:vAlign w:val="center"/>
            <w:hideMark/>
          </w:tcPr>
          <w:p w14:paraId="5B362F9E"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auto"/>
              <w:right w:val="single" w:sz="4" w:space="0" w:color="auto"/>
            </w:tcBorders>
            <w:shd w:val="clear" w:color="auto" w:fill="auto"/>
            <w:vAlign w:val="center"/>
            <w:hideMark/>
          </w:tcPr>
          <w:p w14:paraId="48CDB6C9" w14:textId="77777777" w:rsidR="00912DE8" w:rsidRPr="00912DE8" w:rsidRDefault="00912DE8" w:rsidP="00912DE8">
            <w:pPr>
              <w:jc w:val="center"/>
              <w:rPr>
                <w:sz w:val="28"/>
                <w:szCs w:val="28"/>
              </w:rPr>
            </w:pPr>
            <w:r w:rsidRPr="00912DE8">
              <w:rPr>
                <w:sz w:val="28"/>
                <w:szCs w:val="28"/>
              </w:rPr>
              <w:t>84 2 02 00000</w:t>
            </w:r>
          </w:p>
        </w:tc>
        <w:tc>
          <w:tcPr>
            <w:tcW w:w="708" w:type="dxa"/>
            <w:tcBorders>
              <w:top w:val="nil"/>
              <w:left w:val="nil"/>
              <w:bottom w:val="single" w:sz="4" w:space="0" w:color="auto"/>
              <w:right w:val="single" w:sz="4" w:space="0" w:color="auto"/>
            </w:tcBorders>
            <w:shd w:val="clear" w:color="auto" w:fill="auto"/>
            <w:vAlign w:val="center"/>
            <w:hideMark/>
          </w:tcPr>
          <w:p w14:paraId="16EA1690"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2D70481D" w14:textId="77777777" w:rsidR="00912DE8" w:rsidRPr="00912DE8" w:rsidRDefault="00912DE8" w:rsidP="00912DE8">
            <w:pPr>
              <w:jc w:val="center"/>
              <w:rPr>
                <w:sz w:val="28"/>
                <w:szCs w:val="28"/>
              </w:rPr>
            </w:pPr>
            <w:r w:rsidRPr="00912DE8">
              <w:rPr>
                <w:sz w:val="28"/>
                <w:szCs w:val="28"/>
              </w:rPr>
              <w:t>1,00</w:t>
            </w:r>
          </w:p>
        </w:tc>
      </w:tr>
      <w:tr w:rsidR="00912DE8" w:rsidRPr="00912DE8" w14:paraId="302EFAEB" w14:textId="77777777" w:rsidTr="00C83912">
        <w:trPr>
          <w:trHeight w:val="112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4BE4D16" w14:textId="77777777" w:rsidR="00912DE8" w:rsidRPr="00912DE8" w:rsidRDefault="00912DE8" w:rsidP="00912DE8">
            <w:pPr>
              <w:rPr>
                <w:color w:val="000000"/>
                <w:sz w:val="28"/>
                <w:szCs w:val="28"/>
              </w:rPr>
            </w:pPr>
            <w:r w:rsidRPr="00912DE8">
              <w:rPr>
                <w:color w:val="000000"/>
                <w:sz w:val="28"/>
                <w:szCs w:val="28"/>
              </w:rPr>
              <w:t>Выполнение других расходных обязательств (Иные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14:paraId="53A01ED5"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40CBA30D" w14:textId="77777777" w:rsidR="00912DE8" w:rsidRPr="00912DE8" w:rsidRDefault="00912DE8" w:rsidP="00912DE8">
            <w:pPr>
              <w:jc w:val="center"/>
              <w:rPr>
                <w:sz w:val="28"/>
                <w:szCs w:val="28"/>
              </w:rPr>
            </w:pPr>
            <w:r w:rsidRPr="00912DE8">
              <w:rPr>
                <w:sz w:val="28"/>
                <w:szCs w:val="28"/>
              </w:rPr>
              <w:t>14</w:t>
            </w:r>
          </w:p>
        </w:tc>
        <w:tc>
          <w:tcPr>
            <w:tcW w:w="567" w:type="dxa"/>
            <w:tcBorders>
              <w:top w:val="nil"/>
              <w:left w:val="nil"/>
              <w:bottom w:val="single" w:sz="4" w:space="0" w:color="auto"/>
              <w:right w:val="single" w:sz="4" w:space="0" w:color="auto"/>
            </w:tcBorders>
            <w:shd w:val="clear" w:color="auto" w:fill="auto"/>
            <w:vAlign w:val="center"/>
            <w:hideMark/>
          </w:tcPr>
          <w:p w14:paraId="5F3B031C"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auto"/>
              <w:right w:val="single" w:sz="4" w:space="0" w:color="auto"/>
            </w:tcBorders>
            <w:shd w:val="clear" w:color="auto" w:fill="auto"/>
            <w:vAlign w:val="center"/>
            <w:hideMark/>
          </w:tcPr>
          <w:p w14:paraId="75F33DC2" w14:textId="77777777" w:rsidR="00912DE8" w:rsidRPr="00912DE8" w:rsidRDefault="00912DE8" w:rsidP="00912DE8">
            <w:pPr>
              <w:jc w:val="center"/>
              <w:rPr>
                <w:sz w:val="28"/>
                <w:szCs w:val="28"/>
              </w:rPr>
            </w:pPr>
            <w:r w:rsidRPr="00912DE8">
              <w:rPr>
                <w:sz w:val="28"/>
                <w:szCs w:val="28"/>
              </w:rPr>
              <w:t>84 2 02 90200</w:t>
            </w:r>
          </w:p>
        </w:tc>
        <w:tc>
          <w:tcPr>
            <w:tcW w:w="708" w:type="dxa"/>
            <w:tcBorders>
              <w:top w:val="nil"/>
              <w:left w:val="nil"/>
              <w:bottom w:val="single" w:sz="4" w:space="0" w:color="auto"/>
              <w:right w:val="single" w:sz="4" w:space="0" w:color="auto"/>
            </w:tcBorders>
            <w:shd w:val="clear" w:color="auto" w:fill="auto"/>
            <w:vAlign w:val="center"/>
            <w:hideMark/>
          </w:tcPr>
          <w:p w14:paraId="0F952D98" w14:textId="77777777" w:rsidR="00912DE8" w:rsidRPr="00912DE8" w:rsidRDefault="00912DE8" w:rsidP="00912DE8">
            <w:pPr>
              <w:jc w:val="center"/>
              <w:rPr>
                <w:sz w:val="28"/>
                <w:szCs w:val="28"/>
              </w:rPr>
            </w:pPr>
            <w:r w:rsidRPr="00912DE8">
              <w:rPr>
                <w:sz w:val="28"/>
                <w:szCs w:val="28"/>
              </w:rPr>
              <w:t>500</w:t>
            </w:r>
          </w:p>
        </w:tc>
        <w:tc>
          <w:tcPr>
            <w:tcW w:w="1418" w:type="dxa"/>
            <w:tcBorders>
              <w:top w:val="nil"/>
              <w:left w:val="nil"/>
              <w:bottom w:val="single" w:sz="4" w:space="0" w:color="auto"/>
              <w:right w:val="single" w:sz="4" w:space="0" w:color="auto"/>
            </w:tcBorders>
            <w:shd w:val="clear" w:color="auto" w:fill="auto"/>
            <w:vAlign w:val="center"/>
            <w:hideMark/>
          </w:tcPr>
          <w:p w14:paraId="6902EC45" w14:textId="77777777" w:rsidR="00912DE8" w:rsidRPr="00912DE8" w:rsidRDefault="00912DE8" w:rsidP="00912DE8">
            <w:pPr>
              <w:jc w:val="center"/>
              <w:rPr>
                <w:sz w:val="28"/>
                <w:szCs w:val="28"/>
              </w:rPr>
            </w:pPr>
            <w:r w:rsidRPr="00912DE8">
              <w:rPr>
                <w:sz w:val="28"/>
                <w:szCs w:val="28"/>
              </w:rPr>
              <w:t>1,00</w:t>
            </w:r>
          </w:p>
        </w:tc>
      </w:tr>
      <w:tr w:rsidR="00912DE8" w:rsidRPr="00912DE8" w14:paraId="1C45CB25" w14:textId="77777777" w:rsidTr="00C83912">
        <w:trPr>
          <w:trHeight w:val="225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155CD9C6" w14:textId="77777777" w:rsidR="00912DE8" w:rsidRPr="00912DE8" w:rsidRDefault="00912DE8" w:rsidP="00912DE8">
            <w:pPr>
              <w:rPr>
                <w:color w:val="000000"/>
                <w:sz w:val="28"/>
                <w:szCs w:val="28"/>
              </w:rPr>
            </w:pPr>
            <w:r w:rsidRPr="00912DE8">
              <w:rPr>
                <w:color w:val="000000"/>
                <w:sz w:val="28"/>
                <w:szCs w:val="28"/>
              </w:rPr>
              <w:t>Муниципальная программа Васильевского сельского поселения Бутурлиновского муниципального района Воронежской области "Муниципальное управление Васильевского сельского поселения Бутурлиновского муниципального района Воронежской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261B3096"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7C23B20C" w14:textId="77777777" w:rsidR="00912DE8" w:rsidRPr="00912DE8" w:rsidRDefault="00912DE8" w:rsidP="00912DE8">
            <w:pPr>
              <w:jc w:val="center"/>
              <w:rPr>
                <w:sz w:val="28"/>
                <w:szCs w:val="28"/>
              </w:rPr>
            </w:pPr>
            <w:r w:rsidRPr="00912DE8">
              <w:rPr>
                <w:sz w:val="28"/>
                <w:szCs w:val="28"/>
              </w:rPr>
              <w:t>14</w:t>
            </w:r>
          </w:p>
        </w:tc>
        <w:tc>
          <w:tcPr>
            <w:tcW w:w="567" w:type="dxa"/>
            <w:tcBorders>
              <w:top w:val="nil"/>
              <w:left w:val="nil"/>
              <w:bottom w:val="single" w:sz="4" w:space="0" w:color="auto"/>
              <w:right w:val="single" w:sz="4" w:space="0" w:color="auto"/>
            </w:tcBorders>
            <w:shd w:val="clear" w:color="auto" w:fill="auto"/>
            <w:vAlign w:val="center"/>
            <w:hideMark/>
          </w:tcPr>
          <w:p w14:paraId="0072621C"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auto"/>
              <w:right w:val="single" w:sz="4" w:space="0" w:color="auto"/>
            </w:tcBorders>
            <w:shd w:val="clear" w:color="auto" w:fill="auto"/>
            <w:vAlign w:val="center"/>
            <w:hideMark/>
          </w:tcPr>
          <w:p w14:paraId="3F2A8771" w14:textId="77777777" w:rsidR="00912DE8" w:rsidRPr="00912DE8" w:rsidRDefault="00912DE8" w:rsidP="00912DE8">
            <w:pPr>
              <w:jc w:val="center"/>
              <w:rPr>
                <w:sz w:val="28"/>
                <w:szCs w:val="28"/>
              </w:rPr>
            </w:pPr>
            <w:r w:rsidRPr="00912DE8">
              <w:rPr>
                <w:sz w:val="28"/>
                <w:szCs w:val="28"/>
              </w:rPr>
              <w:t>85 0 00 00000</w:t>
            </w:r>
          </w:p>
        </w:tc>
        <w:tc>
          <w:tcPr>
            <w:tcW w:w="708" w:type="dxa"/>
            <w:tcBorders>
              <w:top w:val="nil"/>
              <w:left w:val="nil"/>
              <w:bottom w:val="single" w:sz="4" w:space="0" w:color="auto"/>
              <w:right w:val="single" w:sz="4" w:space="0" w:color="auto"/>
            </w:tcBorders>
            <w:shd w:val="clear" w:color="auto" w:fill="auto"/>
            <w:vAlign w:val="center"/>
            <w:hideMark/>
          </w:tcPr>
          <w:p w14:paraId="5D9AC787"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15E5644E" w14:textId="77777777" w:rsidR="00912DE8" w:rsidRPr="00912DE8" w:rsidRDefault="00912DE8" w:rsidP="00912DE8">
            <w:pPr>
              <w:jc w:val="center"/>
              <w:rPr>
                <w:sz w:val="28"/>
                <w:szCs w:val="28"/>
              </w:rPr>
            </w:pPr>
            <w:r w:rsidRPr="00912DE8">
              <w:rPr>
                <w:sz w:val="28"/>
                <w:szCs w:val="28"/>
              </w:rPr>
              <w:t>407,00</w:t>
            </w:r>
          </w:p>
        </w:tc>
      </w:tr>
      <w:tr w:rsidR="00912DE8" w:rsidRPr="00912DE8" w14:paraId="3136C648" w14:textId="77777777" w:rsidTr="00C83912">
        <w:trPr>
          <w:trHeight w:val="510"/>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3C8F16DE" w14:textId="77777777" w:rsidR="00912DE8" w:rsidRPr="00912DE8" w:rsidRDefault="00912DE8" w:rsidP="00912DE8">
            <w:pPr>
              <w:rPr>
                <w:color w:val="000000"/>
                <w:sz w:val="28"/>
                <w:szCs w:val="28"/>
              </w:rPr>
            </w:pPr>
            <w:r w:rsidRPr="00912DE8">
              <w:rPr>
                <w:color w:val="000000"/>
                <w:sz w:val="28"/>
                <w:szCs w:val="28"/>
              </w:rPr>
              <w:t>Подпрограмма "Управление муниципальными финансами"</w:t>
            </w:r>
          </w:p>
        </w:tc>
        <w:tc>
          <w:tcPr>
            <w:tcW w:w="708" w:type="dxa"/>
            <w:tcBorders>
              <w:top w:val="nil"/>
              <w:left w:val="nil"/>
              <w:bottom w:val="single" w:sz="4" w:space="0" w:color="auto"/>
              <w:right w:val="single" w:sz="4" w:space="0" w:color="auto"/>
            </w:tcBorders>
            <w:shd w:val="clear" w:color="auto" w:fill="auto"/>
            <w:vAlign w:val="center"/>
            <w:hideMark/>
          </w:tcPr>
          <w:p w14:paraId="586D26FA"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6E7D26F9" w14:textId="77777777" w:rsidR="00912DE8" w:rsidRPr="00912DE8" w:rsidRDefault="00912DE8" w:rsidP="00912DE8">
            <w:pPr>
              <w:jc w:val="center"/>
              <w:rPr>
                <w:sz w:val="28"/>
                <w:szCs w:val="28"/>
              </w:rPr>
            </w:pPr>
            <w:r w:rsidRPr="00912DE8">
              <w:rPr>
                <w:sz w:val="28"/>
                <w:szCs w:val="28"/>
              </w:rPr>
              <w:t>14</w:t>
            </w:r>
          </w:p>
        </w:tc>
        <w:tc>
          <w:tcPr>
            <w:tcW w:w="567" w:type="dxa"/>
            <w:tcBorders>
              <w:top w:val="nil"/>
              <w:left w:val="nil"/>
              <w:bottom w:val="single" w:sz="4" w:space="0" w:color="auto"/>
              <w:right w:val="single" w:sz="4" w:space="0" w:color="auto"/>
            </w:tcBorders>
            <w:shd w:val="clear" w:color="auto" w:fill="auto"/>
            <w:vAlign w:val="center"/>
            <w:hideMark/>
          </w:tcPr>
          <w:p w14:paraId="524D1CB6"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auto"/>
              <w:right w:val="single" w:sz="4" w:space="0" w:color="auto"/>
            </w:tcBorders>
            <w:shd w:val="clear" w:color="auto" w:fill="auto"/>
            <w:vAlign w:val="center"/>
            <w:hideMark/>
          </w:tcPr>
          <w:p w14:paraId="73534E80" w14:textId="77777777" w:rsidR="00912DE8" w:rsidRPr="00912DE8" w:rsidRDefault="00912DE8" w:rsidP="00912DE8">
            <w:pPr>
              <w:jc w:val="center"/>
              <w:rPr>
                <w:sz w:val="28"/>
                <w:szCs w:val="28"/>
              </w:rPr>
            </w:pPr>
            <w:r w:rsidRPr="00912DE8">
              <w:rPr>
                <w:sz w:val="28"/>
                <w:szCs w:val="28"/>
              </w:rPr>
              <w:t>85 1 00 00000</w:t>
            </w:r>
          </w:p>
        </w:tc>
        <w:tc>
          <w:tcPr>
            <w:tcW w:w="708" w:type="dxa"/>
            <w:tcBorders>
              <w:top w:val="nil"/>
              <w:left w:val="nil"/>
              <w:bottom w:val="single" w:sz="4" w:space="0" w:color="auto"/>
              <w:right w:val="single" w:sz="4" w:space="0" w:color="auto"/>
            </w:tcBorders>
            <w:shd w:val="clear" w:color="auto" w:fill="auto"/>
            <w:vAlign w:val="center"/>
            <w:hideMark/>
          </w:tcPr>
          <w:p w14:paraId="5DF78347"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7B742184" w14:textId="77777777" w:rsidR="00912DE8" w:rsidRPr="00912DE8" w:rsidRDefault="00912DE8" w:rsidP="00912DE8">
            <w:pPr>
              <w:jc w:val="center"/>
              <w:rPr>
                <w:sz w:val="28"/>
                <w:szCs w:val="28"/>
              </w:rPr>
            </w:pPr>
            <w:r w:rsidRPr="00912DE8">
              <w:rPr>
                <w:sz w:val="28"/>
                <w:szCs w:val="28"/>
              </w:rPr>
              <w:t>407,00</w:t>
            </w:r>
          </w:p>
        </w:tc>
      </w:tr>
      <w:tr w:rsidR="00912DE8" w:rsidRPr="00912DE8" w14:paraId="7E4F5364" w14:textId="77777777" w:rsidTr="00C83912">
        <w:trPr>
          <w:trHeight w:val="112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1D617F6A" w14:textId="77777777" w:rsidR="00912DE8" w:rsidRPr="00912DE8" w:rsidRDefault="00912DE8" w:rsidP="00912DE8">
            <w:pPr>
              <w:rPr>
                <w:color w:val="000000"/>
                <w:sz w:val="28"/>
                <w:szCs w:val="28"/>
              </w:rPr>
            </w:pPr>
            <w:r w:rsidRPr="00912DE8">
              <w:rPr>
                <w:color w:val="000000"/>
                <w:sz w:val="28"/>
                <w:szCs w:val="28"/>
              </w:rPr>
              <w:t>Основное мероприятие «Иные межбюджетные трансферты Васильевского сельского поселения по переданным полномочиям»</w:t>
            </w:r>
          </w:p>
        </w:tc>
        <w:tc>
          <w:tcPr>
            <w:tcW w:w="708" w:type="dxa"/>
            <w:tcBorders>
              <w:top w:val="nil"/>
              <w:left w:val="nil"/>
              <w:bottom w:val="single" w:sz="4" w:space="0" w:color="auto"/>
              <w:right w:val="single" w:sz="4" w:space="0" w:color="auto"/>
            </w:tcBorders>
            <w:shd w:val="clear" w:color="auto" w:fill="auto"/>
            <w:vAlign w:val="center"/>
            <w:hideMark/>
          </w:tcPr>
          <w:p w14:paraId="4061D562"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0443DC35" w14:textId="77777777" w:rsidR="00912DE8" w:rsidRPr="00912DE8" w:rsidRDefault="00912DE8" w:rsidP="00912DE8">
            <w:pPr>
              <w:jc w:val="center"/>
              <w:rPr>
                <w:sz w:val="28"/>
                <w:szCs w:val="28"/>
              </w:rPr>
            </w:pPr>
            <w:r w:rsidRPr="00912DE8">
              <w:rPr>
                <w:sz w:val="28"/>
                <w:szCs w:val="28"/>
              </w:rPr>
              <w:t>14</w:t>
            </w:r>
          </w:p>
        </w:tc>
        <w:tc>
          <w:tcPr>
            <w:tcW w:w="567" w:type="dxa"/>
            <w:tcBorders>
              <w:top w:val="nil"/>
              <w:left w:val="nil"/>
              <w:bottom w:val="single" w:sz="4" w:space="0" w:color="auto"/>
              <w:right w:val="single" w:sz="4" w:space="0" w:color="auto"/>
            </w:tcBorders>
            <w:shd w:val="clear" w:color="auto" w:fill="auto"/>
            <w:vAlign w:val="center"/>
            <w:hideMark/>
          </w:tcPr>
          <w:p w14:paraId="3A639B4C"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auto"/>
              <w:right w:val="single" w:sz="4" w:space="0" w:color="auto"/>
            </w:tcBorders>
            <w:shd w:val="clear" w:color="auto" w:fill="auto"/>
            <w:vAlign w:val="center"/>
            <w:hideMark/>
          </w:tcPr>
          <w:p w14:paraId="1A497560" w14:textId="77777777" w:rsidR="00912DE8" w:rsidRPr="00912DE8" w:rsidRDefault="00912DE8" w:rsidP="00912DE8">
            <w:pPr>
              <w:jc w:val="center"/>
              <w:rPr>
                <w:sz w:val="28"/>
                <w:szCs w:val="28"/>
              </w:rPr>
            </w:pPr>
            <w:r w:rsidRPr="00912DE8">
              <w:rPr>
                <w:sz w:val="28"/>
                <w:szCs w:val="28"/>
              </w:rPr>
              <w:t>85 1 05 00000</w:t>
            </w:r>
          </w:p>
        </w:tc>
        <w:tc>
          <w:tcPr>
            <w:tcW w:w="708" w:type="dxa"/>
            <w:tcBorders>
              <w:top w:val="nil"/>
              <w:left w:val="nil"/>
              <w:bottom w:val="single" w:sz="4" w:space="0" w:color="auto"/>
              <w:right w:val="single" w:sz="4" w:space="0" w:color="auto"/>
            </w:tcBorders>
            <w:shd w:val="clear" w:color="auto" w:fill="auto"/>
            <w:vAlign w:val="center"/>
            <w:hideMark/>
          </w:tcPr>
          <w:p w14:paraId="0F289149" w14:textId="77777777" w:rsidR="00912DE8" w:rsidRPr="00912DE8" w:rsidRDefault="00912DE8" w:rsidP="00912DE8">
            <w:pPr>
              <w:jc w:val="center"/>
              <w:rPr>
                <w:sz w:val="28"/>
                <w:szCs w:val="28"/>
              </w:rPr>
            </w:pPr>
            <w:r w:rsidRPr="00912DE8">
              <w:rPr>
                <w:sz w:val="28"/>
                <w:szCs w:val="28"/>
              </w:rPr>
              <w:t> </w:t>
            </w:r>
          </w:p>
        </w:tc>
        <w:tc>
          <w:tcPr>
            <w:tcW w:w="1418" w:type="dxa"/>
            <w:tcBorders>
              <w:top w:val="nil"/>
              <w:left w:val="nil"/>
              <w:bottom w:val="single" w:sz="4" w:space="0" w:color="auto"/>
              <w:right w:val="single" w:sz="4" w:space="0" w:color="auto"/>
            </w:tcBorders>
            <w:shd w:val="clear" w:color="auto" w:fill="auto"/>
            <w:vAlign w:val="center"/>
            <w:hideMark/>
          </w:tcPr>
          <w:p w14:paraId="225A53D8" w14:textId="77777777" w:rsidR="00912DE8" w:rsidRPr="00912DE8" w:rsidRDefault="00912DE8" w:rsidP="00912DE8">
            <w:pPr>
              <w:jc w:val="center"/>
              <w:rPr>
                <w:sz w:val="28"/>
                <w:szCs w:val="28"/>
              </w:rPr>
            </w:pPr>
            <w:r w:rsidRPr="00912DE8">
              <w:rPr>
                <w:sz w:val="28"/>
                <w:szCs w:val="28"/>
              </w:rPr>
              <w:t>407,00</w:t>
            </w:r>
          </w:p>
        </w:tc>
      </w:tr>
      <w:tr w:rsidR="00912DE8" w:rsidRPr="00912DE8" w14:paraId="633C4347" w14:textId="77777777" w:rsidTr="00C83912">
        <w:trPr>
          <w:trHeight w:val="1125"/>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43F1FEF" w14:textId="77777777" w:rsidR="00912DE8" w:rsidRPr="00912DE8" w:rsidRDefault="00912DE8" w:rsidP="00912DE8">
            <w:pPr>
              <w:rPr>
                <w:color w:val="000000"/>
                <w:sz w:val="28"/>
                <w:szCs w:val="28"/>
              </w:rPr>
            </w:pPr>
            <w:r w:rsidRPr="00912DE8">
              <w:rPr>
                <w:color w:val="000000"/>
                <w:sz w:val="28"/>
                <w:szCs w:val="28"/>
              </w:rPr>
              <w:t>Выполнение других расходных обязательств (Иные межбюджетные трансферты)</w:t>
            </w:r>
          </w:p>
        </w:tc>
        <w:tc>
          <w:tcPr>
            <w:tcW w:w="708" w:type="dxa"/>
            <w:tcBorders>
              <w:top w:val="nil"/>
              <w:left w:val="nil"/>
              <w:bottom w:val="single" w:sz="4" w:space="0" w:color="auto"/>
              <w:right w:val="single" w:sz="4" w:space="0" w:color="auto"/>
            </w:tcBorders>
            <w:shd w:val="clear" w:color="auto" w:fill="auto"/>
            <w:vAlign w:val="center"/>
            <w:hideMark/>
          </w:tcPr>
          <w:p w14:paraId="44B8F05C" w14:textId="77777777" w:rsidR="00912DE8" w:rsidRPr="00912DE8" w:rsidRDefault="00912DE8" w:rsidP="00912DE8">
            <w:pPr>
              <w:jc w:val="center"/>
              <w:rPr>
                <w:color w:val="000000"/>
                <w:sz w:val="28"/>
                <w:szCs w:val="28"/>
              </w:rPr>
            </w:pPr>
            <w:r w:rsidRPr="00912DE8">
              <w:rPr>
                <w:color w:val="000000"/>
                <w:sz w:val="28"/>
                <w:szCs w:val="28"/>
              </w:rPr>
              <w:t>914</w:t>
            </w:r>
          </w:p>
        </w:tc>
        <w:tc>
          <w:tcPr>
            <w:tcW w:w="567" w:type="dxa"/>
            <w:tcBorders>
              <w:top w:val="nil"/>
              <w:left w:val="nil"/>
              <w:bottom w:val="single" w:sz="4" w:space="0" w:color="auto"/>
              <w:right w:val="single" w:sz="4" w:space="0" w:color="auto"/>
            </w:tcBorders>
            <w:shd w:val="clear" w:color="auto" w:fill="auto"/>
            <w:vAlign w:val="center"/>
            <w:hideMark/>
          </w:tcPr>
          <w:p w14:paraId="05E9DFC7" w14:textId="77777777" w:rsidR="00912DE8" w:rsidRPr="00912DE8" w:rsidRDefault="00912DE8" w:rsidP="00912DE8">
            <w:pPr>
              <w:jc w:val="center"/>
              <w:rPr>
                <w:sz w:val="28"/>
                <w:szCs w:val="28"/>
              </w:rPr>
            </w:pPr>
            <w:r w:rsidRPr="00912DE8">
              <w:rPr>
                <w:sz w:val="28"/>
                <w:szCs w:val="28"/>
              </w:rPr>
              <w:t>14</w:t>
            </w:r>
          </w:p>
        </w:tc>
        <w:tc>
          <w:tcPr>
            <w:tcW w:w="567" w:type="dxa"/>
            <w:tcBorders>
              <w:top w:val="nil"/>
              <w:left w:val="nil"/>
              <w:bottom w:val="single" w:sz="4" w:space="0" w:color="auto"/>
              <w:right w:val="single" w:sz="4" w:space="0" w:color="auto"/>
            </w:tcBorders>
            <w:shd w:val="clear" w:color="auto" w:fill="auto"/>
            <w:vAlign w:val="center"/>
            <w:hideMark/>
          </w:tcPr>
          <w:p w14:paraId="783A8D69" w14:textId="77777777" w:rsidR="00912DE8" w:rsidRPr="00912DE8" w:rsidRDefault="00912DE8" w:rsidP="00912DE8">
            <w:pPr>
              <w:jc w:val="center"/>
              <w:rPr>
                <w:sz w:val="28"/>
                <w:szCs w:val="28"/>
              </w:rPr>
            </w:pPr>
            <w:r w:rsidRPr="00912DE8">
              <w:rPr>
                <w:sz w:val="28"/>
                <w:szCs w:val="28"/>
              </w:rPr>
              <w:t>03</w:t>
            </w:r>
          </w:p>
        </w:tc>
        <w:tc>
          <w:tcPr>
            <w:tcW w:w="993" w:type="dxa"/>
            <w:tcBorders>
              <w:top w:val="nil"/>
              <w:left w:val="nil"/>
              <w:bottom w:val="single" w:sz="4" w:space="0" w:color="auto"/>
              <w:right w:val="single" w:sz="4" w:space="0" w:color="auto"/>
            </w:tcBorders>
            <w:shd w:val="clear" w:color="auto" w:fill="auto"/>
            <w:vAlign w:val="center"/>
            <w:hideMark/>
          </w:tcPr>
          <w:p w14:paraId="794FF738" w14:textId="77777777" w:rsidR="00912DE8" w:rsidRPr="00912DE8" w:rsidRDefault="00912DE8" w:rsidP="00912DE8">
            <w:pPr>
              <w:jc w:val="center"/>
              <w:rPr>
                <w:sz w:val="28"/>
                <w:szCs w:val="28"/>
              </w:rPr>
            </w:pPr>
            <w:r w:rsidRPr="00912DE8">
              <w:rPr>
                <w:sz w:val="28"/>
                <w:szCs w:val="28"/>
              </w:rPr>
              <w:t>85 1 05 90200</w:t>
            </w:r>
          </w:p>
        </w:tc>
        <w:tc>
          <w:tcPr>
            <w:tcW w:w="708" w:type="dxa"/>
            <w:tcBorders>
              <w:top w:val="nil"/>
              <w:left w:val="nil"/>
              <w:bottom w:val="single" w:sz="4" w:space="0" w:color="auto"/>
              <w:right w:val="single" w:sz="4" w:space="0" w:color="auto"/>
            </w:tcBorders>
            <w:shd w:val="clear" w:color="auto" w:fill="auto"/>
            <w:vAlign w:val="center"/>
            <w:hideMark/>
          </w:tcPr>
          <w:p w14:paraId="0BCC05C6" w14:textId="77777777" w:rsidR="00912DE8" w:rsidRPr="00912DE8" w:rsidRDefault="00912DE8" w:rsidP="00912DE8">
            <w:pPr>
              <w:jc w:val="center"/>
              <w:rPr>
                <w:sz w:val="28"/>
                <w:szCs w:val="28"/>
              </w:rPr>
            </w:pPr>
            <w:r w:rsidRPr="00912DE8">
              <w:rPr>
                <w:sz w:val="28"/>
                <w:szCs w:val="28"/>
              </w:rPr>
              <w:t>500</w:t>
            </w:r>
          </w:p>
        </w:tc>
        <w:tc>
          <w:tcPr>
            <w:tcW w:w="1418" w:type="dxa"/>
            <w:tcBorders>
              <w:top w:val="nil"/>
              <w:left w:val="nil"/>
              <w:bottom w:val="single" w:sz="4" w:space="0" w:color="auto"/>
              <w:right w:val="single" w:sz="4" w:space="0" w:color="auto"/>
            </w:tcBorders>
            <w:shd w:val="clear" w:color="auto" w:fill="auto"/>
            <w:vAlign w:val="center"/>
            <w:hideMark/>
          </w:tcPr>
          <w:p w14:paraId="2D063C19" w14:textId="77777777" w:rsidR="00912DE8" w:rsidRPr="00912DE8" w:rsidRDefault="00912DE8" w:rsidP="00912DE8">
            <w:pPr>
              <w:jc w:val="center"/>
              <w:rPr>
                <w:sz w:val="28"/>
                <w:szCs w:val="28"/>
              </w:rPr>
            </w:pPr>
            <w:r w:rsidRPr="00912DE8">
              <w:rPr>
                <w:sz w:val="28"/>
                <w:szCs w:val="28"/>
              </w:rPr>
              <w:t>407,00</w:t>
            </w:r>
          </w:p>
        </w:tc>
      </w:tr>
    </w:tbl>
    <w:p w14:paraId="19EDDD7A" w14:textId="77777777" w:rsidR="00912DE8" w:rsidRPr="00912DE8" w:rsidRDefault="00912DE8" w:rsidP="00912DE8">
      <w:pPr>
        <w:tabs>
          <w:tab w:val="left" w:pos="4395"/>
          <w:tab w:val="left" w:pos="5245"/>
          <w:tab w:val="left" w:pos="5812"/>
          <w:tab w:val="right" w:pos="8647"/>
        </w:tabs>
        <w:spacing w:line="276" w:lineRule="auto"/>
        <w:jc w:val="both"/>
        <w:rPr>
          <w:color w:val="000000"/>
          <w:sz w:val="28"/>
          <w:szCs w:val="28"/>
          <w:lang w:eastAsia="ar-SA"/>
        </w:rPr>
      </w:pPr>
    </w:p>
    <w:p w14:paraId="55564D43" w14:textId="77777777" w:rsidR="00912DE8" w:rsidRPr="00912DE8" w:rsidRDefault="00912DE8" w:rsidP="00912DE8">
      <w:pPr>
        <w:tabs>
          <w:tab w:val="left" w:pos="4395"/>
          <w:tab w:val="left" w:pos="5245"/>
          <w:tab w:val="left" w:pos="5812"/>
          <w:tab w:val="right" w:pos="8647"/>
        </w:tabs>
        <w:spacing w:line="276" w:lineRule="auto"/>
        <w:jc w:val="both"/>
        <w:rPr>
          <w:b/>
          <w:color w:val="000000"/>
          <w:sz w:val="28"/>
          <w:szCs w:val="28"/>
          <w:lang w:eastAsia="ar-SA"/>
        </w:rPr>
      </w:pPr>
    </w:p>
    <w:p w14:paraId="6ADEE92A" w14:textId="77777777" w:rsidR="00912DE8" w:rsidRPr="00912DE8" w:rsidRDefault="00912DE8" w:rsidP="00912DE8">
      <w:pPr>
        <w:tabs>
          <w:tab w:val="left" w:pos="4395"/>
          <w:tab w:val="left" w:pos="5245"/>
          <w:tab w:val="left" w:pos="5812"/>
          <w:tab w:val="right" w:pos="8647"/>
        </w:tabs>
        <w:spacing w:line="276" w:lineRule="auto"/>
        <w:jc w:val="both"/>
        <w:rPr>
          <w:b/>
          <w:color w:val="000000"/>
          <w:sz w:val="28"/>
          <w:szCs w:val="28"/>
          <w:lang w:eastAsia="ar-SA"/>
        </w:rPr>
      </w:pPr>
    </w:p>
    <w:p w14:paraId="04A3EAB2" w14:textId="77777777" w:rsidR="00912DE8" w:rsidRPr="00912DE8" w:rsidRDefault="00912DE8" w:rsidP="00912DE8">
      <w:pPr>
        <w:tabs>
          <w:tab w:val="left" w:pos="4395"/>
          <w:tab w:val="left" w:pos="5245"/>
          <w:tab w:val="left" w:pos="5812"/>
          <w:tab w:val="right" w:pos="8647"/>
        </w:tabs>
        <w:spacing w:line="276" w:lineRule="auto"/>
        <w:jc w:val="both"/>
        <w:rPr>
          <w:b/>
          <w:color w:val="000000"/>
          <w:sz w:val="28"/>
          <w:szCs w:val="28"/>
          <w:lang w:eastAsia="ar-SA"/>
        </w:rPr>
      </w:pPr>
    </w:p>
    <w:p w14:paraId="1F6F5AA6" w14:textId="77777777" w:rsidR="00912DE8" w:rsidRPr="00912DE8" w:rsidRDefault="00912DE8" w:rsidP="00912DE8">
      <w:pPr>
        <w:tabs>
          <w:tab w:val="left" w:pos="4395"/>
          <w:tab w:val="left" w:pos="5245"/>
          <w:tab w:val="left" w:pos="5812"/>
          <w:tab w:val="right" w:pos="8647"/>
        </w:tabs>
        <w:spacing w:line="276" w:lineRule="auto"/>
        <w:jc w:val="both"/>
        <w:rPr>
          <w:b/>
          <w:color w:val="000000"/>
          <w:sz w:val="28"/>
          <w:szCs w:val="28"/>
          <w:lang w:eastAsia="ar-SA"/>
        </w:rPr>
      </w:pPr>
    </w:p>
    <w:p w14:paraId="0DF55DB0" w14:textId="77777777" w:rsidR="00912DE8" w:rsidRPr="00912DE8" w:rsidRDefault="00912DE8" w:rsidP="00912DE8">
      <w:pPr>
        <w:tabs>
          <w:tab w:val="left" w:pos="4395"/>
          <w:tab w:val="left" w:pos="5245"/>
          <w:tab w:val="left" w:pos="5812"/>
          <w:tab w:val="right" w:pos="8647"/>
        </w:tabs>
        <w:spacing w:line="276" w:lineRule="auto"/>
        <w:jc w:val="both"/>
        <w:rPr>
          <w:b/>
          <w:color w:val="000000"/>
          <w:sz w:val="28"/>
          <w:szCs w:val="28"/>
          <w:lang w:eastAsia="ar-SA"/>
        </w:rPr>
      </w:pPr>
    </w:p>
    <w:p w14:paraId="1917D213" w14:textId="77777777" w:rsidR="00912DE8" w:rsidRPr="00912DE8" w:rsidRDefault="00912DE8" w:rsidP="00912DE8">
      <w:pPr>
        <w:tabs>
          <w:tab w:val="left" w:pos="4395"/>
          <w:tab w:val="left" w:pos="5245"/>
          <w:tab w:val="left" w:pos="5812"/>
          <w:tab w:val="right" w:pos="8647"/>
        </w:tabs>
        <w:spacing w:line="276" w:lineRule="auto"/>
        <w:jc w:val="both"/>
        <w:rPr>
          <w:b/>
          <w:color w:val="000000"/>
          <w:sz w:val="28"/>
          <w:szCs w:val="28"/>
          <w:lang w:eastAsia="ar-SA"/>
        </w:rPr>
      </w:pPr>
    </w:p>
    <w:p w14:paraId="6F1D6EE6" w14:textId="77777777" w:rsidR="00912DE8" w:rsidRDefault="00912DE8" w:rsidP="00912DE8">
      <w:pPr>
        <w:jc w:val="right"/>
        <w:rPr>
          <w:i/>
          <w:sz w:val="26"/>
          <w:szCs w:val="26"/>
        </w:rPr>
      </w:pPr>
    </w:p>
    <w:p w14:paraId="5734704E" w14:textId="77777777" w:rsidR="00912DE8" w:rsidRDefault="00912DE8" w:rsidP="00912DE8">
      <w:pPr>
        <w:jc w:val="right"/>
        <w:rPr>
          <w:i/>
          <w:sz w:val="26"/>
          <w:szCs w:val="26"/>
        </w:rPr>
      </w:pPr>
    </w:p>
    <w:p w14:paraId="11C538D4" w14:textId="77777777" w:rsidR="00912DE8" w:rsidRDefault="00912DE8" w:rsidP="00912DE8">
      <w:pPr>
        <w:jc w:val="right"/>
        <w:rPr>
          <w:i/>
          <w:sz w:val="26"/>
          <w:szCs w:val="26"/>
        </w:rPr>
      </w:pPr>
    </w:p>
    <w:p w14:paraId="5621E459" w14:textId="77777777" w:rsidR="00912DE8" w:rsidRDefault="00912DE8" w:rsidP="00912DE8">
      <w:pPr>
        <w:jc w:val="right"/>
        <w:rPr>
          <w:i/>
          <w:sz w:val="26"/>
          <w:szCs w:val="26"/>
        </w:rPr>
      </w:pPr>
    </w:p>
    <w:p w14:paraId="6D42012C" w14:textId="77777777" w:rsidR="00912DE8" w:rsidRDefault="00912DE8" w:rsidP="00912DE8">
      <w:pPr>
        <w:jc w:val="right"/>
        <w:rPr>
          <w:i/>
          <w:sz w:val="26"/>
          <w:szCs w:val="26"/>
        </w:rPr>
      </w:pPr>
    </w:p>
    <w:p w14:paraId="1833E2D5" w14:textId="77777777" w:rsidR="00912DE8" w:rsidRDefault="00912DE8" w:rsidP="00912DE8">
      <w:pPr>
        <w:jc w:val="right"/>
        <w:rPr>
          <w:i/>
          <w:sz w:val="26"/>
          <w:szCs w:val="26"/>
        </w:rPr>
      </w:pPr>
    </w:p>
    <w:p w14:paraId="1991C3F2" w14:textId="77777777" w:rsidR="00912DE8" w:rsidRDefault="00912DE8" w:rsidP="00912DE8">
      <w:pPr>
        <w:jc w:val="right"/>
        <w:rPr>
          <w:i/>
          <w:sz w:val="26"/>
          <w:szCs w:val="26"/>
        </w:rPr>
      </w:pPr>
    </w:p>
    <w:p w14:paraId="0816E818" w14:textId="77777777" w:rsidR="00912DE8" w:rsidRDefault="00912DE8" w:rsidP="00912DE8">
      <w:pPr>
        <w:jc w:val="right"/>
        <w:rPr>
          <w:i/>
          <w:sz w:val="26"/>
          <w:szCs w:val="26"/>
        </w:rPr>
      </w:pPr>
    </w:p>
    <w:p w14:paraId="54121DB0" w14:textId="77777777" w:rsidR="00912DE8" w:rsidRPr="00912DE8" w:rsidRDefault="00912DE8" w:rsidP="00912DE8">
      <w:pPr>
        <w:jc w:val="right"/>
        <w:rPr>
          <w:i/>
          <w:sz w:val="26"/>
          <w:szCs w:val="26"/>
        </w:rPr>
      </w:pPr>
      <w:r w:rsidRPr="00912DE8">
        <w:rPr>
          <w:i/>
          <w:sz w:val="26"/>
          <w:szCs w:val="26"/>
        </w:rPr>
        <w:lastRenderedPageBreak/>
        <w:t>Приложение 4</w:t>
      </w:r>
    </w:p>
    <w:p w14:paraId="5609CE51" w14:textId="77777777" w:rsidR="00912DE8" w:rsidRPr="00912DE8" w:rsidRDefault="00912DE8" w:rsidP="00912DE8">
      <w:pPr>
        <w:jc w:val="right"/>
        <w:rPr>
          <w:i/>
          <w:sz w:val="26"/>
          <w:szCs w:val="26"/>
        </w:rPr>
      </w:pPr>
      <w:r w:rsidRPr="00912DE8">
        <w:rPr>
          <w:i/>
          <w:sz w:val="26"/>
          <w:szCs w:val="26"/>
        </w:rPr>
        <w:t xml:space="preserve">                                                            к решению Совета народных депутатов</w:t>
      </w:r>
    </w:p>
    <w:p w14:paraId="513CCA0C" w14:textId="77777777" w:rsidR="00912DE8" w:rsidRPr="00912DE8" w:rsidRDefault="00912DE8" w:rsidP="00912DE8">
      <w:pPr>
        <w:jc w:val="right"/>
        <w:rPr>
          <w:i/>
          <w:sz w:val="26"/>
          <w:szCs w:val="26"/>
        </w:rPr>
      </w:pPr>
      <w:r w:rsidRPr="00912DE8">
        <w:rPr>
          <w:i/>
          <w:sz w:val="26"/>
          <w:szCs w:val="26"/>
        </w:rPr>
        <w:t xml:space="preserve">                                                               Васильевского сельского поселения </w:t>
      </w:r>
    </w:p>
    <w:p w14:paraId="24201949" w14:textId="77777777" w:rsidR="00912DE8" w:rsidRPr="00912DE8" w:rsidRDefault="00912DE8" w:rsidP="00912DE8">
      <w:pPr>
        <w:suppressAutoHyphens/>
        <w:autoSpaceDE w:val="0"/>
        <w:jc w:val="right"/>
        <w:outlineLvl w:val="0"/>
        <w:rPr>
          <w:rFonts w:eastAsia="Arial"/>
          <w:i/>
          <w:color w:val="000000"/>
          <w:sz w:val="26"/>
          <w:szCs w:val="26"/>
          <w:lang w:eastAsia="ar-SA"/>
        </w:rPr>
      </w:pPr>
      <w:r w:rsidRPr="00912DE8">
        <w:rPr>
          <w:rFonts w:eastAsia="Arial"/>
          <w:i/>
          <w:color w:val="000000"/>
          <w:sz w:val="26"/>
          <w:szCs w:val="26"/>
          <w:lang w:eastAsia="ar-SA"/>
        </w:rPr>
        <w:t>Бутурлиновского муниципального района</w:t>
      </w:r>
    </w:p>
    <w:p w14:paraId="7E76C0B6" w14:textId="77777777" w:rsidR="00912DE8" w:rsidRPr="00912DE8" w:rsidRDefault="00912DE8" w:rsidP="00912DE8">
      <w:pPr>
        <w:suppressAutoHyphens/>
        <w:autoSpaceDE w:val="0"/>
        <w:jc w:val="right"/>
        <w:outlineLvl w:val="0"/>
        <w:rPr>
          <w:rFonts w:eastAsia="Arial"/>
          <w:i/>
          <w:color w:val="000000"/>
          <w:sz w:val="26"/>
          <w:szCs w:val="26"/>
          <w:lang w:eastAsia="ar-SA"/>
        </w:rPr>
      </w:pPr>
      <w:r w:rsidRPr="00912DE8">
        <w:rPr>
          <w:rFonts w:eastAsia="Arial"/>
          <w:i/>
          <w:color w:val="000000"/>
          <w:sz w:val="26"/>
          <w:szCs w:val="26"/>
          <w:lang w:eastAsia="ar-SA"/>
        </w:rPr>
        <w:t xml:space="preserve"> Воронежской области »</w:t>
      </w:r>
    </w:p>
    <w:p w14:paraId="2CCBF2FD" w14:textId="77777777" w:rsidR="00912DE8" w:rsidRPr="00912DE8" w:rsidRDefault="00912DE8" w:rsidP="00912DE8">
      <w:pPr>
        <w:suppressAutoHyphens/>
        <w:autoSpaceDE w:val="0"/>
        <w:jc w:val="right"/>
        <w:outlineLvl w:val="0"/>
        <w:rPr>
          <w:rFonts w:eastAsia="Arial"/>
          <w:i/>
          <w:color w:val="000000"/>
          <w:sz w:val="26"/>
          <w:szCs w:val="26"/>
          <w:lang w:eastAsia="ar-SA"/>
        </w:rPr>
      </w:pPr>
      <w:r w:rsidRPr="00912DE8">
        <w:rPr>
          <w:rFonts w:eastAsia="Arial"/>
          <w:i/>
          <w:color w:val="000000"/>
          <w:sz w:val="26"/>
          <w:szCs w:val="26"/>
          <w:lang w:eastAsia="ar-SA"/>
        </w:rPr>
        <w:t xml:space="preserve">от             №  </w:t>
      </w:r>
    </w:p>
    <w:p w14:paraId="2735AAE7" w14:textId="77777777" w:rsidR="00912DE8" w:rsidRPr="00912DE8" w:rsidRDefault="00912DE8" w:rsidP="00912DE8">
      <w:pPr>
        <w:suppressAutoHyphens/>
        <w:autoSpaceDE w:val="0"/>
        <w:jc w:val="right"/>
        <w:outlineLvl w:val="0"/>
        <w:rPr>
          <w:rFonts w:eastAsia="Arial"/>
          <w:i/>
          <w:color w:val="000000"/>
          <w:sz w:val="26"/>
          <w:szCs w:val="26"/>
          <w:lang w:eastAsia="ar-SA"/>
        </w:rPr>
      </w:pPr>
    </w:p>
    <w:p w14:paraId="50EA3556" w14:textId="77777777" w:rsidR="00912DE8" w:rsidRPr="00912DE8" w:rsidRDefault="00912DE8" w:rsidP="00912DE8">
      <w:pPr>
        <w:tabs>
          <w:tab w:val="left" w:pos="4395"/>
          <w:tab w:val="left" w:pos="5245"/>
          <w:tab w:val="left" w:pos="5812"/>
          <w:tab w:val="right" w:pos="8647"/>
        </w:tabs>
        <w:spacing w:line="276" w:lineRule="auto"/>
        <w:jc w:val="center"/>
        <w:rPr>
          <w:b/>
          <w:color w:val="000000"/>
          <w:sz w:val="28"/>
          <w:szCs w:val="28"/>
          <w:lang w:eastAsia="ar-SA"/>
        </w:rPr>
      </w:pPr>
      <w:r w:rsidRPr="00912DE8">
        <w:rPr>
          <w:b/>
          <w:color w:val="000000"/>
          <w:sz w:val="28"/>
          <w:szCs w:val="28"/>
          <w:lang w:eastAsia="ar-SA"/>
        </w:rPr>
        <w:t>Распределение бюджетных ассигнований по разделам, подразделам, целевым статьям (муниципальным программам Васильевского сельского  поселения Бутурлиновского муниципального района Воронежской области), группам видов расходов  классификации расходов бюджета</w:t>
      </w:r>
      <w:r w:rsidRPr="00912DE8">
        <w:rPr>
          <w:b/>
          <w:sz w:val="28"/>
          <w:szCs w:val="20"/>
          <w:lang w:eastAsia="ar-SA"/>
        </w:rPr>
        <w:t xml:space="preserve"> </w:t>
      </w:r>
      <w:r w:rsidRPr="00912DE8">
        <w:rPr>
          <w:b/>
          <w:color w:val="000000"/>
          <w:sz w:val="28"/>
          <w:szCs w:val="28"/>
          <w:lang w:eastAsia="ar-SA"/>
        </w:rPr>
        <w:t>Васильевского сельского поселения Бутурлиновского муниципального района Воронежской области на  2024  год.</w:t>
      </w:r>
    </w:p>
    <w:p w14:paraId="440D00C7" w14:textId="77777777" w:rsidR="00912DE8" w:rsidRPr="00912DE8" w:rsidRDefault="00912DE8" w:rsidP="00912DE8">
      <w:pPr>
        <w:suppressAutoHyphens/>
        <w:autoSpaceDE w:val="0"/>
        <w:spacing w:line="276" w:lineRule="auto"/>
        <w:jc w:val="right"/>
        <w:outlineLvl w:val="0"/>
        <w:rPr>
          <w:rFonts w:eastAsia="Calibri"/>
          <w:sz w:val="28"/>
          <w:szCs w:val="28"/>
        </w:rPr>
      </w:pPr>
      <w:r w:rsidRPr="00912DE8">
        <w:rPr>
          <w:rFonts w:eastAsia="Calibri"/>
          <w:sz w:val="28"/>
          <w:szCs w:val="28"/>
        </w:rPr>
        <w:t xml:space="preserve"> (тыс. рублей)</w:t>
      </w:r>
    </w:p>
    <w:tbl>
      <w:tblPr>
        <w:tblW w:w="10221" w:type="dxa"/>
        <w:tblInd w:w="93" w:type="dxa"/>
        <w:tblLayout w:type="fixed"/>
        <w:tblLook w:val="04A0" w:firstRow="1" w:lastRow="0" w:firstColumn="1" w:lastColumn="0" w:noHBand="0" w:noVBand="1"/>
      </w:tblPr>
      <w:tblGrid>
        <w:gridCol w:w="5827"/>
        <w:gridCol w:w="567"/>
        <w:gridCol w:w="709"/>
        <w:gridCol w:w="992"/>
        <w:gridCol w:w="709"/>
        <w:gridCol w:w="1417"/>
      </w:tblGrid>
      <w:tr w:rsidR="00912DE8" w:rsidRPr="00912DE8" w14:paraId="671DD15C" w14:textId="77777777" w:rsidTr="00C83912">
        <w:trPr>
          <w:trHeight w:val="930"/>
        </w:trPr>
        <w:tc>
          <w:tcPr>
            <w:tcW w:w="58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E3B8A5" w14:textId="77777777" w:rsidR="00912DE8" w:rsidRPr="00912DE8" w:rsidRDefault="00912DE8" w:rsidP="00912DE8">
            <w:pPr>
              <w:jc w:val="center"/>
              <w:rPr>
                <w:b/>
                <w:bCs/>
                <w:sz w:val="28"/>
                <w:szCs w:val="28"/>
              </w:rPr>
            </w:pPr>
            <w:r w:rsidRPr="00912DE8">
              <w:rPr>
                <w:b/>
                <w:color w:val="000000"/>
                <w:sz w:val="28"/>
                <w:szCs w:val="28"/>
                <w:lang w:eastAsia="ar-SA"/>
              </w:rPr>
              <w:tab/>
            </w:r>
            <w:r w:rsidRPr="00912DE8">
              <w:rPr>
                <w:b/>
                <w:bCs/>
                <w:sz w:val="28"/>
                <w:szCs w:val="28"/>
              </w:rPr>
              <w:t>Наименование</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582F706D" w14:textId="77777777" w:rsidR="00912DE8" w:rsidRPr="00912DE8" w:rsidRDefault="00912DE8" w:rsidP="00912DE8">
            <w:pPr>
              <w:jc w:val="center"/>
              <w:rPr>
                <w:b/>
                <w:bCs/>
                <w:sz w:val="28"/>
                <w:szCs w:val="28"/>
              </w:rPr>
            </w:pPr>
            <w:r w:rsidRPr="00912DE8">
              <w:rPr>
                <w:b/>
                <w:bCs/>
                <w:sz w:val="28"/>
                <w:szCs w:val="28"/>
              </w:rPr>
              <w:t>Рз</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2EF8E150" w14:textId="77777777" w:rsidR="00912DE8" w:rsidRPr="00912DE8" w:rsidRDefault="00912DE8" w:rsidP="00912DE8">
            <w:pPr>
              <w:jc w:val="center"/>
              <w:rPr>
                <w:b/>
                <w:bCs/>
                <w:sz w:val="28"/>
                <w:szCs w:val="28"/>
              </w:rPr>
            </w:pPr>
            <w:r w:rsidRPr="00912DE8">
              <w:rPr>
                <w:b/>
                <w:bCs/>
                <w:sz w:val="28"/>
                <w:szCs w:val="28"/>
              </w:rPr>
              <w:t>ПР</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1CE87A21" w14:textId="77777777" w:rsidR="00912DE8" w:rsidRPr="00912DE8" w:rsidRDefault="00912DE8" w:rsidP="00912DE8">
            <w:pPr>
              <w:jc w:val="center"/>
              <w:rPr>
                <w:b/>
                <w:bCs/>
                <w:sz w:val="28"/>
                <w:szCs w:val="28"/>
              </w:rPr>
            </w:pPr>
            <w:r w:rsidRPr="00912DE8">
              <w:rPr>
                <w:b/>
                <w:bCs/>
                <w:sz w:val="28"/>
                <w:szCs w:val="28"/>
              </w:rPr>
              <w:t>ЦСР</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1DA20315" w14:textId="77777777" w:rsidR="00912DE8" w:rsidRPr="00912DE8" w:rsidRDefault="00912DE8" w:rsidP="00912DE8">
            <w:pPr>
              <w:jc w:val="center"/>
              <w:rPr>
                <w:b/>
                <w:bCs/>
                <w:sz w:val="28"/>
                <w:szCs w:val="28"/>
              </w:rPr>
            </w:pPr>
            <w:r w:rsidRPr="00912DE8">
              <w:rPr>
                <w:b/>
                <w:bCs/>
                <w:sz w:val="28"/>
                <w:szCs w:val="28"/>
              </w:rPr>
              <w:t>ВР</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6B5CEDDB" w14:textId="77777777" w:rsidR="00912DE8" w:rsidRPr="00912DE8" w:rsidRDefault="00912DE8" w:rsidP="00912DE8">
            <w:pPr>
              <w:jc w:val="center"/>
              <w:rPr>
                <w:b/>
                <w:bCs/>
                <w:sz w:val="28"/>
                <w:szCs w:val="28"/>
              </w:rPr>
            </w:pPr>
            <w:r w:rsidRPr="00912DE8">
              <w:rPr>
                <w:b/>
                <w:bCs/>
                <w:sz w:val="28"/>
                <w:szCs w:val="28"/>
              </w:rPr>
              <w:t>Исполнено</w:t>
            </w:r>
          </w:p>
        </w:tc>
      </w:tr>
      <w:tr w:rsidR="00912DE8" w:rsidRPr="00912DE8" w14:paraId="2B6321FE" w14:textId="77777777" w:rsidTr="00C83912">
        <w:trPr>
          <w:trHeight w:val="375"/>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7DF5985A" w14:textId="77777777" w:rsidR="00912DE8" w:rsidRPr="00912DE8" w:rsidRDefault="00912DE8" w:rsidP="00912DE8">
            <w:pPr>
              <w:jc w:val="center"/>
              <w:rPr>
                <w:sz w:val="28"/>
                <w:szCs w:val="28"/>
              </w:rPr>
            </w:pPr>
            <w:r w:rsidRPr="00912DE8">
              <w:rPr>
                <w:sz w:val="28"/>
                <w:szCs w:val="28"/>
              </w:rPr>
              <w:t>1</w:t>
            </w:r>
          </w:p>
        </w:tc>
        <w:tc>
          <w:tcPr>
            <w:tcW w:w="567" w:type="dxa"/>
            <w:tcBorders>
              <w:top w:val="nil"/>
              <w:left w:val="nil"/>
              <w:bottom w:val="single" w:sz="4" w:space="0" w:color="000000"/>
              <w:right w:val="single" w:sz="4" w:space="0" w:color="000000"/>
            </w:tcBorders>
            <w:shd w:val="clear" w:color="auto" w:fill="auto"/>
            <w:vAlign w:val="center"/>
            <w:hideMark/>
          </w:tcPr>
          <w:p w14:paraId="51E29E0B" w14:textId="77777777" w:rsidR="00912DE8" w:rsidRPr="00912DE8" w:rsidRDefault="00912DE8" w:rsidP="00912DE8">
            <w:pPr>
              <w:jc w:val="center"/>
              <w:rPr>
                <w:sz w:val="28"/>
                <w:szCs w:val="28"/>
              </w:rPr>
            </w:pPr>
            <w:r w:rsidRPr="00912DE8">
              <w:rPr>
                <w:sz w:val="28"/>
                <w:szCs w:val="28"/>
              </w:rPr>
              <w:t>2</w:t>
            </w:r>
          </w:p>
        </w:tc>
        <w:tc>
          <w:tcPr>
            <w:tcW w:w="709" w:type="dxa"/>
            <w:tcBorders>
              <w:top w:val="nil"/>
              <w:left w:val="nil"/>
              <w:bottom w:val="single" w:sz="4" w:space="0" w:color="000000"/>
              <w:right w:val="single" w:sz="4" w:space="0" w:color="000000"/>
            </w:tcBorders>
            <w:shd w:val="clear" w:color="auto" w:fill="auto"/>
            <w:vAlign w:val="center"/>
            <w:hideMark/>
          </w:tcPr>
          <w:p w14:paraId="7DD5F4D1" w14:textId="77777777" w:rsidR="00912DE8" w:rsidRPr="00912DE8" w:rsidRDefault="00912DE8" w:rsidP="00912DE8">
            <w:pPr>
              <w:jc w:val="center"/>
              <w:rPr>
                <w:sz w:val="28"/>
                <w:szCs w:val="28"/>
              </w:rPr>
            </w:pPr>
            <w:r w:rsidRPr="00912DE8">
              <w:rPr>
                <w:sz w:val="28"/>
                <w:szCs w:val="28"/>
              </w:rPr>
              <w:t>3</w:t>
            </w:r>
          </w:p>
        </w:tc>
        <w:tc>
          <w:tcPr>
            <w:tcW w:w="992" w:type="dxa"/>
            <w:tcBorders>
              <w:top w:val="nil"/>
              <w:left w:val="nil"/>
              <w:bottom w:val="single" w:sz="4" w:space="0" w:color="000000"/>
              <w:right w:val="single" w:sz="4" w:space="0" w:color="000000"/>
            </w:tcBorders>
            <w:shd w:val="clear" w:color="auto" w:fill="auto"/>
            <w:vAlign w:val="center"/>
            <w:hideMark/>
          </w:tcPr>
          <w:p w14:paraId="141DFA8D" w14:textId="77777777" w:rsidR="00912DE8" w:rsidRPr="00912DE8" w:rsidRDefault="00912DE8" w:rsidP="00912DE8">
            <w:pPr>
              <w:jc w:val="center"/>
              <w:rPr>
                <w:sz w:val="28"/>
                <w:szCs w:val="28"/>
              </w:rPr>
            </w:pPr>
            <w:r w:rsidRPr="00912DE8">
              <w:rPr>
                <w:sz w:val="28"/>
                <w:szCs w:val="28"/>
              </w:rPr>
              <w:t>4</w:t>
            </w:r>
          </w:p>
        </w:tc>
        <w:tc>
          <w:tcPr>
            <w:tcW w:w="709" w:type="dxa"/>
            <w:tcBorders>
              <w:top w:val="nil"/>
              <w:left w:val="nil"/>
              <w:bottom w:val="single" w:sz="4" w:space="0" w:color="000000"/>
              <w:right w:val="single" w:sz="4" w:space="0" w:color="000000"/>
            </w:tcBorders>
            <w:shd w:val="clear" w:color="auto" w:fill="auto"/>
            <w:vAlign w:val="center"/>
            <w:hideMark/>
          </w:tcPr>
          <w:p w14:paraId="5D21BA2E" w14:textId="77777777" w:rsidR="00912DE8" w:rsidRPr="00912DE8" w:rsidRDefault="00912DE8" w:rsidP="00912DE8">
            <w:pPr>
              <w:jc w:val="center"/>
              <w:rPr>
                <w:sz w:val="28"/>
                <w:szCs w:val="28"/>
              </w:rPr>
            </w:pPr>
            <w:r w:rsidRPr="00912DE8">
              <w:rPr>
                <w:sz w:val="28"/>
                <w:szCs w:val="28"/>
              </w:rPr>
              <w:t>5</w:t>
            </w:r>
          </w:p>
        </w:tc>
        <w:tc>
          <w:tcPr>
            <w:tcW w:w="1417" w:type="dxa"/>
            <w:tcBorders>
              <w:top w:val="nil"/>
              <w:left w:val="nil"/>
              <w:bottom w:val="single" w:sz="4" w:space="0" w:color="000000"/>
              <w:right w:val="single" w:sz="4" w:space="0" w:color="000000"/>
            </w:tcBorders>
            <w:shd w:val="clear" w:color="auto" w:fill="auto"/>
            <w:vAlign w:val="center"/>
            <w:hideMark/>
          </w:tcPr>
          <w:p w14:paraId="71F05112" w14:textId="77777777" w:rsidR="00912DE8" w:rsidRPr="00912DE8" w:rsidRDefault="00912DE8" w:rsidP="00912DE8">
            <w:pPr>
              <w:jc w:val="center"/>
              <w:rPr>
                <w:sz w:val="28"/>
                <w:szCs w:val="28"/>
              </w:rPr>
            </w:pPr>
            <w:r w:rsidRPr="00912DE8">
              <w:rPr>
                <w:sz w:val="28"/>
                <w:szCs w:val="28"/>
              </w:rPr>
              <w:t>6</w:t>
            </w:r>
          </w:p>
        </w:tc>
      </w:tr>
      <w:tr w:rsidR="00912DE8" w:rsidRPr="00912DE8" w14:paraId="173AE624" w14:textId="77777777" w:rsidTr="00C83912">
        <w:trPr>
          <w:trHeight w:val="375"/>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151BC9E5" w14:textId="77777777" w:rsidR="00912DE8" w:rsidRPr="00912DE8" w:rsidRDefault="00912DE8" w:rsidP="00912DE8">
            <w:pPr>
              <w:jc w:val="center"/>
              <w:rPr>
                <w:b/>
                <w:bCs/>
                <w:sz w:val="28"/>
                <w:szCs w:val="28"/>
              </w:rPr>
            </w:pPr>
            <w:r w:rsidRPr="00912DE8">
              <w:rPr>
                <w:b/>
                <w:bCs/>
                <w:sz w:val="28"/>
                <w:szCs w:val="28"/>
              </w:rPr>
              <w:t>ВСЕГО</w:t>
            </w:r>
          </w:p>
        </w:tc>
        <w:tc>
          <w:tcPr>
            <w:tcW w:w="567" w:type="dxa"/>
            <w:tcBorders>
              <w:top w:val="nil"/>
              <w:left w:val="nil"/>
              <w:bottom w:val="single" w:sz="4" w:space="0" w:color="000000"/>
              <w:right w:val="single" w:sz="4" w:space="0" w:color="000000"/>
            </w:tcBorders>
            <w:shd w:val="clear" w:color="auto" w:fill="auto"/>
            <w:vAlign w:val="center"/>
            <w:hideMark/>
          </w:tcPr>
          <w:p w14:paraId="661D07A4" w14:textId="77777777" w:rsidR="00912DE8" w:rsidRPr="00912DE8" w:rsidRDefault="00912DE8" w:rsidP="00912DE8">
            <w:pPr>
              <w:jc w:val="center"/>
              <w:rPr>
                <w:b/>
                <w:bCs/>
                <w:sz w:val="28"/>
                <w:szCs w:val="28"/>
              </w:rPr>
            </w:pPr>
            <w:r w:rsidRPr="00912DE8">
              <w:rPr>
                <w:b/>
                <w:bCs/>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14:paraId="02BB1A4A" w14:textId="77777777" w:rsidR="00912DE8" w:rsidRPr="00912DE8" w:rsidRDefault="00912DE8" w:rsidP="00912DE8">
            <w:pPr>
              <w:jc w:val="center"/>
              <w:rPr>
                <w:b/>
                <w:bCs/>
                <w:sz w:val="28"/>
                <w:szCs w:val="28"/>
              </w:rPr>
            </w:pPr>
            <w:r w:rsidRPr="00912DE8">
              <w:rPr>
                <w:b/>
                <w:bCs/>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14:paraId="5EEC3816" w14:textId="77777777" w:rsidR="00912DE8" w:rsidRPr="00912DE8" w:rsidRDefault="00912DE8" w:rsidP="00912DE8">
            <w:pPr>
              <w:jc w:val="center"/>
              <w:rPr>
                <w:b/>
                <w:bCs/>
                <w:sz w:val="28"/>
                <w:szCs w:val="28"/>
              </w:rPr>
            </w:pPr>
            <w:r w:rsidRPr="00912DE8">
              <w:rPr>
                <w:b/>
                <w:bCs/>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14:paraId="27308E78" w14:textId="77777777" w:rsidR="00912DE8" w:rsidRPr="00912DE8" w:rsidRDefault="00912DE8" w:rsidP="00912DE8">
            <w:pPr>
              <w:jc w:val="center"/>
              <w:rPr>
                <w:b/>
                <w:bCs/>
                <w:sz w:val="28"/>
                <w:szCs w:val="28"/>
              </w:rPr>
            </w:pPr>
            <w:r w:rsidRPr="00912DE8">
              <w:rPr>
                <w:b/>
                <w:b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0CD66059" w14:textId="77777777" w:rsidR="00912DE8" w:rsidRPr="00912DE8" w:rsidRDefault="00912DE8" w:rsidP="00912DE8">
            <w:pPr>
              <w:jc w:val="center"/>
              <w:rPr>
                <w:b/>
                <w:bCs/>
                <w:sz w:val="28"/>
                <w:szCs w:val="28"/>
              </w:rPr>
            </w:pPr>
            <w:r w:rsidRPr="00912DE8">
              <w:rPr>
                <w:b/>
                <w:bCs/>
                <w:sz w:val="28"/>
                <w:szCs w:val="28"/>
              </w:rPr>
              <w:t>15659,87</w:t>
            </w:r>
          </w:p>
        </w:tc>
      </w:tr>
      <w:tr w:rsidR="00912DE8" w:rsidRPr="00912DE8" w14:paraId="23B8735C" w14:textId="77777777" w:rsidTr="00C83912">
        <w:trPr>
          <w:trHeight w:val="615"/>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499BA235" w14:textId="77777777" w:rsidR="00912DE8" w:rsidRPr="00912DE8" w:rsidRDefault="00912DE8" w:rsidP="00912DE8">
            <w:pPr>
              <w:jc w:val="center"/>
              <w:rPr>
                <w:b/>
                <w:bCs/>
                <w:sz w:val="28"/>
                <w:szCs w:val="28"/>
              </w:rPr>
            </w:pPr>
            <w:r w:rsidRPr="00912DE8">
              <w:rPr>
                <w:b/>
                <w:bCs/>
                <w:sz w:val="28"/>
                <w:szCs w:val="28"/>
              </w:rPr>
              <w:t>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center"/>
            <w:hideMark/>
          </w:tcPr>
          <w:p w14:paraId="72AAAEC2" w14:textId="77777777" w:rsidR="00912DE8" w:rsidRPr="00912DE8" w:rsidRDefault="00912DE8" w:rsidP="00912DE8">
            <w:pPr>
              <w:jc w:val="center"/>
              <w:rPr>
                <w:b/>
                <w:bCs/>
                <w:sz w:val="28"/>
                <w:szCs w:val="28"/>
              </w:rPr>
            </w:pPr>
            <w:r w:rsidRPr="00912DE8">
              <w:rPr>
                <w:b/>
                <w:bCs/>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14:paraId="18FF2AB6" w14:textId="77777777" w:rsidR="00912DE8" w:rsidRPr="00912DE8" w:rsidRDefault="00912DE8" w:rsidP="00912DE8">
            <w:pPr>
              <w:jc w:val="center"/>
              <w:rPr>
                <w:b/>
                <w:bCs/>
                <w:sz w:val="28"/>
                <w:szCs w:val="28"/>
              </w:rPr>
            </w:pPr>
            <w:r w:rsidRPr="00912DE8">
              <w:rPr>
                <w:b/>
                <w:bCs/>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14:paraId="101640B1" w14:textId="77777777" w:rsidR="00912DE8" w:rsidRPr="00912DE8" w:rsidRDefault="00912DE8" w:rsidP="00912DE8">
            <w:pPr>
              <w:jc w:val="center"/>
              <w:rPr>
                <w:b/>
                <w:bCs/>
                <w:i/>
                <w:iCs/>
                <w:sz w:val="28"/>
                <w:szCs w:val="28"/>
              </w:rPr>
            </w:pPr>
            <w:r w:rsidRPr="00912DE8">
              <w:rPr>
                <w:b/>
                <w:bCs/>
                <w:i/>
                <w:iCs/>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14:paraId="40BC7F19" w14:textId="77777777" w:rsidR="00912DE8" w:rsidRPr="00912DE8" w:rsidRDefault="00912DE8" w:rsidP="00912DE8">
            <w:pPr>
              <w:jc w:val="center"/>
              <w:rPr>
                <w:b/>
                <w:bCs/>
                <w:i/>
                <w:iCs/>
                <w:sz w:val="28"/>
                <w:szCs w:val="28"/>
              </w:rPr>
            </w:pPr>
            <w:r w:rsidRPr="00912DE8">
              <w:rPr>
                <w:b/>
                <w:bCs/>
                <w:i/>
                <w:i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1A64AFC9" w14:textId="77777777" w:rsidR="00912DE8" w:rsidRPr="00912DE8" w:rsidRDefault="00912DE8" w:rsidP="00912DE8">
            <w:pPr>
              <w:jc w:val="center"/>
              <w:rPr>
                <w:b/>
                <w:bCs/>
                <w:i/>
                <w:iCs/>
                <w:sz w:val="28"/>
                <w:szCs w:val="28"/>
              </w:rPr>
            </w:pPr>
            <w:r w:rsidRPr="00912DE8">
              <w:rPr>
                <w:b/>
                <w:bCs/>
                <w:i/>
                <w:iCs/>
                <w:sz w:val="28"/>
                <w:szCs w:val="28"/>
              </w:rPr>
              <w:t>2859,72</w:t>
            </w:r>
          </w:p>
        </w:tc>
      </w:tr>
      <w:tr w:rsidR="00912DE8" w:rsidRPr="00912DE8" w14:paraId="11785757" w14:textId="77777777" w:rsidTr="00C83912">
        <w:trPr>
          <w:trHeight w:val="1110"/>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762E52E1" w14:textId="77777777" w:rsidR="00912DE8" w:rsidRPr="00912DE8" w:rsidRDefault="00912DE8" w:rsidP="00912DE8">
            <w:pPr>
              <w:rPr>
                <w:b/>
                <w:bCs/>
                <w:i/>
                <w:iCs/>
                <w:sz w:val="28"/>
                <w:szCs w:val="28"/>
              </w:rPr>
            </w:pPr>
            <w:r w:rsidRPr="00912DE8">
              <w:rPr>
                <w:b/>
                <w:bCs/>
                <w:i/>
                <w:iCs/>
                <w:sz w:val="28"/>
                <w:szCs w:val="28"/>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center"/>
            <w:hideMark/>
          </w:tcPr>
          <w:p w14:paraId="6A2E865C" w14:textId="77777777" w:rsidR="00912DE8" w:rsidRPr="00912DE8" w:rsidRDefault="00912DE8" w:rsidP="00912DE8">
            <w:pPr>
              <w:jc w:val="center"/>
              <w:rPr>
                <w:b/>
                <w:bCs/>
                <w:i/>
                <w:iCs/>
                <w:sz w:val="28"/>
                <w:szCs w:val="28"/>
              </w:rPr>
            </w:pPr>
            <w:r w:rsidRPr="00912DE8">
              <w:rPr>
                <w:b/>
                <w:bCs/>
                <w:i/>
                <w:iCs/>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14:paraId="15E564BF" w14:textId="77777777" w:rsidR="00912DE8" w:rsidRPr="00912DE8" w:rsidRDefault="00912DE8" w:rsidP="00912DE8">
            <w:pPr>
              <w:jc w:val="center"/>
              <w:rPr>
                <w:b/>
                <w:bCs/>
                <w:i/>
                <w:iCs/>
                <w:sz w:val="28"/>
                <w:szCs w:val="28"/>
              </w:rPr>
            </w:pPr>
            <w:r w:rsidRPr="00912DE8">
              <w:rPr>
                <w:b/>
                <w:bCs/>
                <w:i/>
                <w:iCs/>
                <w:sz w:val="28"/>
                <w:szCs w:val="28"/>
              </w:rPr>
              <w:t>02</w:t>
            </w:r>
          </w:p>
        </w:tc>
        <w:tc>
          <w:tcPr>
            <w:tcW w:w="992" w:type="dxa"/>
            <w:tcBorders>
              <w:top w:val="nil"/>
              <w:left w:val="nil"/>
              <w:bottom w:val="single" w:sz="4" w:space="0" w:color="000000"/>
              <w:right w:val="single" w:sz="4" w:space="0" w:color="000000"/>
            </w:tcBorders>
            <w:shd w:val="clear" w:color="auto" w:fill="auto"/>
            <w:vAlign w:val="center"/>
            <w:hideMark/>
          </w:tcPr>
          <w:p w14:paraId="1C56A764" w14:textId="77777777" w:rsidR="00912DE8" w:rsidRPr="00912DE8" w:rsidRDefault="00912DE8" w:rsidP="00912DE8">
            <w:pPr>
              <w:jc w:val="center"/>
              <w:rPr>
                <w:b/>
                <w:bCs/>
                <w:i/>
                <w:iCs/>
                <w:sz w:val="28"/>
                <w:szCs w:val="28"/>
              </w:rPr>
            </w:pPr>
            <w:r w:rsidRPr="00912DE8">
              <w:rPr>
                <w:b/>
                <w:bCs/>
                <w:i/>
                <w:iCs/>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14:paraId="43605D0D" w14:textId="77777777" w:rsidR="00912DE8" w:rsidRPr="00912DE8" w:rsidRDefault="00912DE8" w:rsidP="00912DE8">
            <w:pPr>
              <w:jc w:val="center"/>
              <w:rPr>
                <w:b/>
                <w:bCs/>
                <w:i/>
                <w:iCs/>
                <w:sz w:val="28"/>
                <w:szCs w:val="28"/>
              </w:rPr>
            </w:pPr>
            <w:r w:rsidRPr="00912DE8">
              <w:rPr>
                <w:b/>
                <w:bCs/>
                <w:i/>
                <w:i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62DE9EA0" w14:textId="77777777" w:rsidR="00912DE8" w:rsidRPr="00912DE8" w:rsidRDefault="00912DE8" w:rsidP="00912DE8">
            <w:pPr>
              <w:jc w:val="center"/>
              <w:rPr>
                <w:b/>
                <w:bCs/>
                <w:i/>
                <w:iCs/>
                <w:sz w:val="28"/>
                <w:szCs w:val="28"/>
              </w:rPr>
            </w:pPr>
            <w:r w:rsidRPr="00912DE8">
              <w:rPr>
                <w:b/>
                <w:bCs/>
                <w:i/>
                <w:iCs/>
                <w:sz w:val="28"/>
                <w:szCs w:val="28"/>
              </w:rPr>
              <w:t>1065,39</w:t>
            </w:r>
          </w:p>
        </w:tc>
      </w:tr>
      <w:tr w:rsidR="00912DE8" w:rsidRPr="00912DE8" w14:paraId="60A369D2" w14:textId="77777777" w:rsidTr="00C83912">
        <w:trPr>
          <w:trHeight w:val="1665"/>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50BB57B5" w14:textId="77777777" w:rsidR="00912DE8" w:rsidRPr="00912DE8" w:rsidRDefault="00912DE8" w:rsidP="00912DE8">
            <w:pPr>
              <w:rPr>
                <w:sz w:val="28"/>
                <w:szCs w:val="28"/>
              </w:rPr>
            </w:pPr>
            <w:r w:rsidRPr="00912DE8">
              <w:rPr>
                <w:sz w:val="28"/>
                <w:szCs w:val="28"/>
              </w:rPr>
              <w:t>Муниципальная программа Васильевского сельского поселения Бутурлиновского муниципального района Воронежской области "Муниципальное управление Васильевского сельского поселения Бутурлиновского муниципального района Воронежской области"</w:t>
            </w:r>
          </w:p>
        </w:tc>
        <w:tc>
          <w:tcPr>
            <w:tcW w:w="567" w:type="dxa"/>
            <w:tcBorders>
              <w:top w:val="nil"/>
              <w:left w:val="nil"/>
              <w:bottom w:val="single" w:sz="4" w:space="0" w:color="000000"/>
              <w:right w:val="single" w:sz="4" w:space="0" w:color="000000"/>
            </w:tcBorders>
            <w:shd w:val="clear" w:color="auto" w:fill="auto"/>
            <w:vAlign w:val="center"/>
            <w:hideMark/>
          </w:tcPr>
          <w:p w14:paraId="3E208FF3" w14:textId="77777777" w:rsidR="00912DE8" w:rsidRPr="00912DE8" w:rsidRDefault="00912DE8" w:rsidP="00912DE8">
            <w:pPr>
              <w:jc w:val="center"/>
              <w:rPr>
                <w:sz w:val="28"/>
                <w:szCs w:val="28"/>
              </w:rPr>
            </w:pPr>
            <w:r w:rsidRPr="00912DE8">
              <w:rPr>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14:paraId="023F24EA" w14:textId="77777777" w:rsidR="00912DE8" w:rsidRPr="00912DE8" w:rsidRDefault="00912DE8" w:rsidP="00912DE8">
            <w:pPr>
              <w:jc w:val="center"/>
              <w:rPr>
                <w:sz w:val="28"/>
                <w:szCs w:val="28"/>
              </w:rPr>
            </w:pPr>
            <w:r w:rsidRPr="00912DE8">
              <w:rPr>
                <w:sz w:val="28"/>
                <w:szCs w:val="28"/>
              </w:rPr>
              <w:t>02</w:t>
            </w:r>
          </w:p>
        </w:tc>
        <w:tc>
          <w:tcPr>
            <w:tcW w:w="992" w:type="dxa"/>
            <w:tcBorders>
              <w:top w:val="nil"/>
              <w:left w:val="nil"/>
              <w:bottom w:val="single" w:sz="4" w:space="0" w:color="000000"/>
              <w:right w:val="single" w:sz="4" w:space="0" w:color="000000"/>
            </w:tcBorders>
            <w:shd w:val="clear" w:color="auto" w:fill="auto"/>
            <w:vAlign w:val="center"/>
            <w:hideMark/>
          </w:tcPr>
          <w:p w14:paraId="4B77CAFF" w14:textId="77777777" w:rsidR="00912DE8" w:rsidRPr="00912DE8" w:rsidRDefault="00912DE8" w:rsidP="00912DE8">
            <w:pPr>
              <w:jc w:val="center"/>
              <w:rPr>
                <w:sz w:val="28"/>
                <w:szCs w:val="28"/>
              </w:rPr>
            </w:pPr>
            <w:r w:rsidRPr="00912DE8">
              <w:rPr>
                <w:sz w:val="28"/>
                <w:szCs w:val="28"/>
              </w:rPr>
              <w:t xml:space="preserve">85 0 00 00000 </w:t>
            </w:r>
          </w:p>
        </w:tc>
        <w:tc>
          <w:tcPr>
            <w:tcW w:w="709" w:type="dxa"/>
            <w:tcBorders>
              <w:top w:val="nil"/>
              <w:left w:val="nil"/>
              <w:bottom w:val="single" w:sz="4" w:space="0" w:color="000000"/>
              <w:right w:val="single" w:sz="4" w:space="0" w:color="000000"/>
            </w:tcBorders>
            <w:shd w:val="clear" w:color="auto" w:fill="auto"/>
            <w:vAlign w:val="center"/>
            <w:hideMark/>
          </w:tcPr>
          <w:p w14:paraId="4DB37600" w14:textId="77777777" w:rsidR="00912DE8" w:rsidRPr="00912DE8" w:rsidRDefault="00912DE8" w:rsidP="00912DE8">
            <w:pPr>
              <w:jc w:val="center"/>
              <w:rPr>
                <w:b/>
                <w:bCs/>
                <w:i/>
                <w:iCs/>
                <w:sz w:val="28"/>
                <w:szCs w:val="28"/>
              </w:rPr>
            </w:pPr>
            <w:r w:rsidRPr="00912DE8">
              <w:rPr>
                <w:b/>
                <w:bCs/>
                <w:i/>
                <w:i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78C2B4EA" w14:textId="77777777" w:rsidR="00912DE8" w:rsidRPr="00912DE8" w:rsidRDefault="00912DE8" w:rsidP="00912DE8">
            <w:pPr>
              <w:jc w:val="center"/>
              <w:rPr>
                <w:sz w:val="28"/>
                <w:szCs w:val="28"/>
              </w:rPr>
            </w:pPr>
            <w:r w:rsidRPr="00912DE8">
              <w:rPr>
                <w:sz w:val="28"/>
                <w:szCs w:val="28"/>
              </w:rPr>
              <w:t>1065,39</w:t>
            </w:r>
          </w:p>
        </w:tc>
      </w:tr>
      <w:tr w:rsidR="00912DE8" w:rsidRPr="00912DE8" w14:paraId="73D8879E" w14:textId="77777777" w:rsidTr="00C83912">
        <w:trPr>
          <w:trHeight w:val="855"/>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781F7E05" w14:textId="77777777" w:rsidR="00912DE8" w:rsidRPr="00912DE8" w:rsidRDefault="00912DE8" w:rsidP="00912DE8">
            <w:pPr>
              <w:rPr>
                <w:sz w:val="28"/>
                <w:szCs w:val="28"/>
              </w:rPr>
            </w:pPr>
            <w:r w:rsidRPr="00912DE8">
              <w:rPr>
                <w:sz w:val="28"/>
                <w:szCs w:val="28"/>
              </w:rPr>
              <w:t>Подпрограмма "Обеспечение реализации муниципальной программы"</w:t>
            </w:r>
          </w:p>
        </w:tc>
        <w:tc>
          <w:tcPr>
            <w:tcW w:w="567" w:type="dxa"/>
            <w:tcBorders>
              <w:top w:val="nil"/>
              <w:left w:val="nil"/>
              <w:bottom w:val="single" w:sz="4" w:space="0" w:color="000000"/>
              <w:right w:val="single" w:sz="4" w:space="0" w:color="000000"/>
            </w:tcBorders>
            <w:shd w:val="clear" w:color="auto" w:fill="auto"/>
            <w:vAlign w:val="center"/>
            <w:hideMark/>
          </w:tcPr>
          <w:p w14:paraId="6B3272C3" w14:textId="77777777" w:rsidR="00912DE8" w:rsidRPr="00912DE8" w:rsidRDefault="00912DE8" w:rsidP="00912DE8">
            <w:pPr>
              <w:jc w:val="center"/>
              <w:rPr>
                <w:sz w:val="28"/>
                <w:szCs w:val="28"/>
              </w:rPr>
            </w:pPr>
            <w:r w:rsidRPr="00912DE8">
              <w:rPr>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14:paraId="096980E1" w14:textId="77777777" w:rsidR="00912DE8" w:rsidRPr="00912DE8" w:rsidRDefault="00912DE8" w:rsidP="00912DE8">
            <w:pPr>
              <w:jc w:val="center"/>
              <w:rPr>
                <w:sz w:val="28"/>
                <w:szCs w:val="28"/>
              </w:rPr>
            </w:pPr>
            <w:r w:rsidRPr="00912DE8">
              <w:rPr>
                <w:sz w:val="28"/>
                <w:szCs w:val="28"/>
              </w:rPr>
              <w:t>02</w:t>
            </w:r>
          </w:p>
        </w:tc>
        <w:tc>
          <w:tcPr>
            <w:tcW w:w="992" w:type="dxa"/>
            <w:tcBorders>
              <w:top w:val="nil"/>
              <w:left w:val="nil"/>
              <w:bottom w:val="single" w:sz="4" w:space="0" w:color="000000"/>
              <w:right w:val="single" w:sz="4" w:space="0" w:color="000000"/>
            </w:tcBorders>
            <w:shd w:val="clear" w:color="auto" w:fill="auto"/>
            <w:vAlign w:val="center"/>
            <w:hideMark/>
          </w:tcPr>
          <w:p w14:paraId="2F81E9B7" w14:textId="77777777" w:rsidR="00912DE8" w:rsidRPr="00912DE8" w:rsidRDefault="00912DE8" w:rsidP="00912DE8">
            <w:pPr>
              <w:jc w:val="center"/>
              <w:rPr>
                <w:sz w:val="28"/>
                <w:szCs w:val="28"/>
              </w:rPr>
            </w:pPr>
            <w:r w:rsidRPr="00912DE8">
              <w:rPr>
                <w:sz w:val="28"/>
                <w:szCs w:val="28"/>
              </w:rPr>
              <w:t>85 3 00 00000</w:t>
            </w:r>
          </w:p>
        </w:tc>
        <w:tc>
          <w:tcPr>
            <w:tcW w:w="709" w:type="dxa"/>
            <w:tcBorders>
              <w:top w:val="nil"/>
              <w:left w:val="nil"/>
              <w:bottom w:val="single" w:sz="4" w:space="0" w:color="000000"/>
              <w:right w:val="single" w:sz="4" w:space="0" w:color="000000"/>
            </w:tcBorders>
            <w:shd w:val="clear" w:color="auto" w:fill="auto"/>
            <w:vAlign w:val="center"/>
            <w:hideMark/>
          </w:tcPr>
          <w:p w14:paraId="25EFF13E" w14:textId="77777777" w:rsidR="00912DE8" w:rsidRPr="00912DE8" w:rsidRDefault="00912DE8" w:rsidP="00912DE8">
            <w:pPr>
              <w:jc w:val="center"/>
              <w:rPr>
                <w:b/>
                <w:bCs/>
                <w:i/>
                <w:iCs/>
                <w:sz w:val="28"/>
                <w:szCs w:val="28"/>
              </w:rPr>
            </w:pPr>
            <w:r w:rsidRPr="00912DE8">
              <w:rPr>
                <w:b/>
                <w:bCs/>
                <w:i/>
                <w:i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01069040" w14:textId="77777777" w:rsidR="00912DE8" w:rsidRPr="00912DE8" w:rsidRDefault="00912DE8" w:rsidP="00912DE8">
            <w:pPr>
              <w:jc w:val="center"/>
              <w:rPr>
                <w:sz w:val="28"/>
                <w:szCs w:val="28"/>
              </w:rPr>
            </w:pPr>
            <w:r w:rsidRPr="00912DE8">
              <w:rPr>
                <w:sz w:val="28"/>
                <w:szCs w:val="28"/>
              </w:rPr>
              <w:t>1065,39</w:t>
            </w:r>
          </w:p>
        </w:tc>
      </w:tr>
      <w:tr w:rsidR="00912DE8" w:rsidRPr="00912DE8" w14:paraId="6AC187D8" w14:textId="77777777" w:rsidTr="00C83912">
        <w:trPr>
          <w:trHeight w:val="1365"/>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54D7A438" w14:textId="77777777" w:rsidR="00912DE8" w:rsidRPr="00912DE8" w:rsidRDefault="00912DE8" w:rsidP="00912DE8">
            <w:pPr>
              <w:rPr>
                <w:sz w:val="28"/>
                <w:szCs w:val="28"/>
              </w:rPr>
            </w:pPr>
            <w:r w:rsidRPr="00912DE8">
              <w:rPr>
                <w:sz w:val="28"/>
                <w:szCs w:val="28"/>
              </w:rPr>
              <w:t>Основное мероприятие "Финансовое обеспечение деятельности администрации Васильевского сельского поселения Бутурлиновского муниципального района Воронежской области</w:t>
            </w:r>
          </w:p>
        </w:tc>
        <w:tc>
          <w:tcPr>
            <w:tcW w:w="567" w:type="dxa"/>
            <w:tcBorders>
              <w:top w:val="nil"/>
              <w:left w:val="nil"/>
              <w:bottom w:val="single" w:sz="4" w:space="0" w:color="000000"/>
              <w:right w:val="single" w:sz="4" w:space="0" w:color="000000"/>
            </w:tcBorders>
            <w:shd w:val="clear" w:color="auto" w:fill="auto"/>
            <w:vAlign w:val="center"/>
            <w:hideMark/>
          </w:tcPr>
          <w:p w14:paraId="6FC3EC68" w14:textId="77777777" w:rsidR="00912DE8" w:rsidRPr="00912DE8" w:rsidRDefault="00912DE8" w:rsidP="00912DE8">
            <w:pPr>
              <w:jc w:val="center"/>
              <w:rPr>
                <w:sz w:val="28"/>
                <w:szCs w:val="28"/>
              </w:rPr>
            </w:pPr>
            <w:r w:rsidRPr="00912DE8">
              <w:rPr>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14:paraId="4A51397B" w14:textId="77777777" w:rsidR="00912DE8" w:rsidRPr="00912DE8" w:rsidRDefault="00912DE8" w:rsidP="00912DE8">
            <w:pPr>
              <w:jc w:val="center"/>
              <w:rPr>
                <w:sz w:val="28"/>
                <w:szCs w:val="28"/>
              </w:rPr>
            </w:pPr>
            <w:r w:rsidRPr="00912DE8">
              <w:rPr>
                <w:sz w:val="28"/>
                <w:szCs w:val="28"/>
              </w:rPr>
              <w:t>02</w:t>
            </w:r>
          </w:p>
        </w:tc>
        <w:tc>
          <w:tcPr>
            <w:tcW w:w="992" w:type="dxa"/>
            <w:tcBorders>
              <w:top w:val="nil"/>
              <w:left w:val="nil"/>
              <w:bottom w:val="single" w:sz="4" w:space="0" w:color="000000"/>
              <w:right w:val="single" w:sz="4" w:space="0" w:color="000000"/>
            </w:tcBorders>
            <w:shd w:val="clear" w:color="auto" w:fill="auto"/>
            <w:vAlign w:val="center"/>
            <w:hideMark/>
          </w:tcPr>
          <w:p w14:paraId="29170C83" w14:textId="77777777" w:rsidR="00912DE8" w:rsidRPr="00912DE8" w:rsidRDefault="00912DE8" w:rsidP="00912DE8">
            <w:pPr>
              <w:jc w:val="center"/>
              <w:rPr>
                <w:sz w:val="28"/>
                <w:szCs w:val="28"/>
              </w:rPr>
            </w:pPr>
            <w:r w:rsidRPr="00912DE8">
              <w:rPr>
                <w:sz w:val="28"/>
                <w:szCs w:val="28"/>
              </w:rPr>
              <w:t xml:space="preserve">85 3 01 00000 </w:t>
            </w:r>
          </w:p>
        </w:tc>
        <w:tc>
          <w:tcPr>
            <w:tcW w:w="709" w:type="dxa"/>
            <w:tcBorders>
              <w:top w:val="nil"/>
              <w:left w:val="nil"/>
              <w:bottom w:val="single" w:sz="4" w:space="0" w:color="000000"/>
              <w:right w:val="single" w:sz="4" w:space="0" w:color="000000"/>
            </w:tcBorders>
            <w:shd w:val="clear" w:color="auto" w:fill="auto"/>
            <w:vAlign w:val="center"/>
            <w:hideMark/>
          </w:tcPr>
          <w:p w14:paraId="7447B57C" w14:textId="77777777" w:rsidR="00912DE8" w:rsidRPr="00912DE8" w:rsidRDefault="00912DE8" w:rsidP="00912DE8">
            <w:pPr>
              <w:jc w:val="center"/>
              <w:rPr>
                <w:b/>
                <w:bCs/>
                <w:i/>
                <w:iCs/>
                <w:sz w:val="28"/>
                <w:szCs w:val="28"/>
              </w:rPr>
            </w:pPr>
            <w:r w:rsidRPr="00912DE8">
              <w:rPr>
                <w:b/>
                <w:bCs/>
                <w:i/>
                <w:i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7E0A4337" w14:textId="77777777" w:rsidR="00912DE8" w:rsidRPr="00912DE8" w:rsidRDefault="00912DE8" w:rsidP="00912DE8">
            <w:pPr>
              <w:jc w:val="center"/>
              <w:rPr>
                <w:sz w:val="28"/>
                <w:szCs w:val="28"/>
              </w:rPr>
            </w:pPr>
            <w:r w:rsidRPr="00912DE8">
              <w:rPr>
                <w:sz w:val="28"/>
                <w:szCs w:val="28"/>
              </w:rPr>
              <w:t>1065,39</w:t>
            </w:r>
          </w:p>
        </w:tc>
      </w:tr>
      <w:tr w:rsidR="00912DE8" w:rsidRPr="00912DE8" w14:paraId="1E1642E3" w14:textId="77777777" w:rsidTr="00C83912">
        <w:trPr>
          <w:trHeight w:val="2145"/>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1D8554D8" w14:textId="77777777" w:rsidR="00912DE8" w:rsidRPr="00912DE8" w:rsidRDefault="00912DE8" w:rsidP="00912DE8">
            <w:pPr>
              <w:rPr>
                <w:sz w:val="28"/>
                <w:szCs w:val="28"/>
              </w:rPr>
            </w:pPr>
            <w:r w:rsidRPr="00912DE8">
              <w:rPr>
                <w:sz w:val="28"/>
                <w:szCs w:val="28"/>
              </w:rPr>
              <w:lastRenderedPageBreak/>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1F14A11C" w14:textId="77777777" w:rsidR="00912DE8" w:rsidRPr="00912DE8" w:rsidRDefault="00912DE8" w:rsidP="00912DE8">
            <w:pPr>
              <w:jc w:val="center"/>
              <w:rPr>
                <w:sz w:val="28"/>
                <w:szCs w:val="28"/>
              </w:rPr>
            </w:pPr>
            <w:r w:rsidRPr="00912DE8">
              <w:rPr>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14:paraId="75758350" w14:textId="77777777" w:rsidR="00912DE8" w:rsidRPr="00912DE8" w:rsidRDefault="00912DE8" w:rsidP="00912DE8">
            <w:pPr>
              <w:jc w:val="center"/>
              <w:rPr>
                <w:sz w:val="28"/>
                <w:szCs w:val="28"/>
              </w:rPr>
            </w:pPr>
            <w:r w:rsidRPr="00912DE8">
              <w:rPr>
                <w:sz w:val="28"/>
                <w:szCs w:val="28"/>
              </w:rPr>
              <w:t>02</w:t>
            </w:r>
          </w:p>
        </w:tc>
        <w:tc>
          <w:tcPr>
            <w:tcW w:w="992" w:type="dxa"/>
            <w:tcBorders>
              <w:top w:val="nil"/>
              <w:left w:val="nil"/>
              <w:bottom w:val="single" w:sz="4" w:space="0" w:color="000000"/>
              <w:right w:val="single" w:sz="4" w:space="0" w:color="000000"/>
            </w:tcBorders>
            <w:shd w:val="clear" w:color="auto" w:fill="auto"/>
            <w:vAlign w:val="center"/>
            <w:hideMark/>
          </w:tcPr>
          <w:p w14:paraId="383B9397" w14:textId="77777777" w:rsidR="00912DE8" w:rsidRPr="00912DE8" w:rsidRDefault="00912DE8" w:rsidP="00912DE8">
            <w:pPr>
              <w:jc w:val="center"/>
              <w:rPr>
                <w:sz w:val="28"/>
                <w:szCs w:val="28"/>
              </w:rPr>
            </w:pPr>
            <w:r w:rsidRPr="00912DE8">
              <w:rPr>
                <w:sz w:val="28"/>
                <w:szCs w:val="28"/>
              </w:rPr>
              <w:t xml:space="preserve">85 3 01 92020 </w:t>
            </w:r>
          </w:p>
        </w:tc>
        <w:tc>
          <w:tcPr>
            <w:tcW w:w="709" w:type="dxa"/>
            <w:tcBorders>
              <w:top w:val="nil"/>
              <w:left w:val="nil"/>
              <w:bottom w:val="single" w:sz="4" w:space="0" w:color="000000"/>
              <w:right w:val="single" w:sz="4" w:space="0" w:color="000000"/>
            </w:tcBorders>
            <w:shd w:val="clear" w:color="auto" w:fill="auto"/>
            <w:vAlign w:val="center"/>
            <w:hideMark/>
          </w:tcPr>
          <w:p w14:paraId="6099E7B0" w14:textId="77777777" w:rsidR="00912DE8" w:rsidRPr="00912DE8" w:rsidRDefault="00912DE8" w:rsidP="00912DE8">
            <w:pPr>
              <w:jc w:val="center"/>
              <w:rPr>
                <w:sz w:val="28"/>
                <w:szCs w:val="28"/>
              </w:rPr>
            </w:pPr>
            <w:r w:rsidRPr="00912DE8">
              <w:rPr>
                <w:sz w:val="28"/>
                <w:szCs w:val="28"/>
              </w:rPr>
              <w:t>100</w:t>
            </w:r>
          </w:p>
        </w:tc>
        <w:tc>
          <w:tcPr>
            <w:tcW w:w="1417" w:type="dxa"/>
            <w:tcBorders>
              <w:top w:val="nil"/>
              <w:left w:val="nil"/>
              <w:bottom w:val="single" w:sz="4" w:space="0" w:color="000000"/>
              <w:right w:val="single" w:sz="4" w:space="0" w:color="000000"/>
            </w:tcBorders>
            <w:shd w:val="clear" w:color="auto" w:fill="auto"/>
            <w:vAlign w:val="center"/>
            <w:hideMark/>
          </w:tcPr>
          <w:p w14:paraId="0B5A30FE" w14:textId="77777777" w:rsidR="00912DE8" w:rsidRPr="00912DE8" w:rsidRDefault="00912DE8" w:rsidP="00912DE8">
            <w:pPr>
              <w:jc w:val="center"/>
              <w:rPr>
                <w:sz w:val="28"/>
                <w:szCs w:val="28"/>
              </w:rPr>
            </w:pPr>
            <w:r w:rsidRPr="00912DE8">
              <w:rPr>
                <w:sz w:val="28"/>
                <w:szCs w:val="28"/>
              </w:rPr>
              <w:t>1 065,39</w:t>
            </w:r>
          </w:p>
        </w:tc>
      </w:tr>
      <w:tr w:rsidR="00912DE8" w:rsidRPr="00912DE8" w14:paraId="06191EA0" w14:textId="77777777" w:rsidTr="00C83912">
        <w:trPr>
          <w:trHeight w:val="1500"/>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5710C44C" w14:textId="77777777" w:rsidR="00912DE8" w:rsidRPr="00912DE8" w:rsidRDefault="00912DE8" w:rsidP="00912DE8">
            <w:pPr>
              <w:rPr>
                <w:b/>
                <w:bCs/>
                <w:i/>
                <w:iCs/>
                <w:sz w:val="28"/>
                <w:szCs w:val="28"/>
              </w:rPr>
            </w:pPr>
            <w:r w:rsidRPr="00912DE8">
              <w:rPr>
                <w:b/>
                <w:bCs/>
                <w:i/>
                <w:iCs/>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vAlign w:val="center"/>
            <w:hideMark/>
          </w:tcPr>
          <w:p w14:paraId="39477C8A" w14:textId="77777777" w:rsidR="00912DE8" w:rsidRPr="00912DE8" w:rsidRDefault="00912DE8" w:rsidP="00912DE8">
            <w:pPr>
              <w:jc w:val="center"/>
              <w:rPr>
                <w:b/>
                <w:bCs/>
                <w:i/>
                <w:iCs/>
                <w:sz w:val="28"/>
                <w:szCs w:val="28"/>
              </w:rPr>
            </w:pPr>
            <w:r w:rsidRPr="00912DE8">
              <w:rPr>
                <w:b/>
                <w:bCs/>
                <w:i/>
                <w:iCs/>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14:paraId="06818750" w14:textId="77777777" w:rsidR="00912DE8" w:rsidRPr="00912DE8" w:rsidRDefault="00912DE8" w:rsidP="00912DE8">
            <w:pPr>
              <w:jc w:val="center"/>
              <w:rPr>
                <w:b/>
                <w:bCs/>
                <w:i/>
                <w:iCs/>
                <w:sz w:val="28"/>
                <w:szCs w:val="28"/>
              </w:rPr>
            </w:pPr>
            <w:r w:rsidRPr="00912DE8">
              <w:rPr>
                <w:b/>
                <w:bCs/>
                <w:i/>
                <w:iCs/>
                <w:sz w:val="28"/>
                <w:szCs w:val="28"/>
              </w:rPr>
              <w:t>04</w:t>
            </w:r>
          </w:p>
        </w:tc>
        <w:tc>
          <w:tcPr>
            <w:tcW w:w="992" w:type="dxa"/>
            <w:tcBorders>
              <w:top w:val="nil"/>
              <w:left w:val="nil"/>
              <w:bottom w:val="single" w:sz="4" w:space="0" w:color="000000"/>
              <w:right w:val="single" w:sz="4" w:space="0" w:color="000000"/>
            </w:tcBorders>
            <w:shd w:val="clear" w:color="auto" w:fill="auto"/>
            <w:vAlign w:val="center"/>
            <w:hideMark/>
          </w:tcPr>
          <w:p w14:paraId="3230BEFC" w14:textId="77777777" w:rsidR="00912DE8" w:rsidRPr="00912DE8" w:rsidRDefault="00912DE8" w:rsidP="00912DE8">
            <w:pPr>
              <w:jc w:val="center"/>
              <w:rPr>
                <w:b/>
                <w:bCs/>
                <w:i/>
                <w:iCs/>
                <w:sz w:val="28"/>
                <w:szCs w:val="28"/>
              </w:rPr>
            </w:pPr>
            <w:r w:rsidRPr="00912DE8">
              <w:rPr>
                <w:b/>
                <w:bCs/>
                <w:i/>
                <w:iCs/>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14:paraId="131BA8DC" w14:textId="77777777" w:rsidR="00912DE8" w:rsidRPr="00912DE8" w:rsidRDefault="00912DE8" w:rsidP="00912DE8">
            <w:pPr>
              <w:jc w:val="center"/>
              <w:rPr>
                <w:b/>
                <w:bCs/>
                <w:i/>
                <w:iCs/>
                <w:sz w:val="28"/>
                <w:szCs w:val="28"/>
              </w:rPr>
            </w:pPr>
            <w:r w:rsidRPr="00912DE8">
              <w:rPr>
                <w:b/>
                <w:bCs/>
                <w:i/>
                <w:i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2729B533" w14:textId="77777777" w:rsidR="00912DE8" w:rsidRPr="00912DE8" w:rsidRDefault="00912DE8" w:rsidP="00912DE8">
            <w:pPr>
              <w:jc w:val="center"/>
              <w:rPr>
                <w:b/>
                <w:bCs/>
                <w:i/>
                <w:iCs/>
                <w:sz w:val="28"/>
                <w:szCs w:val="28"/>
              </w:rPr>
            </w:pPr>
            <w:r w:rsidRPr="00912DE8">
              <w:rPr>
                <w:b/>
                <w:bCs/>
                <w:i/>
                <w:iCs/>
                <w:sz w:val="28"/>
                <w:szCs w:val="28"/>
              </w:rPr>
              <w:t>1773,33</w:t>
            </w:r>
          </w:p>
        </w:tc>
      </w:tr>
      <w:tr w:rsidR="00912DE8" w:rsidRPr="00912DE8" w14:paraId="3FCE32B9" w14:textId="77777777" w:rsidTr="00C83912">
        <w:trPr>
          <w:trHeight w:val="1800"/>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0CB8A357" w14:textId="77777777" w:rsidR="00912DE8" w:rsidRPr="00912DE8" w:rsidRDefault="00912DE8" w:rsidP="00912DE8">
            <w:pPr>
              <w:rPr>
                <w:sz w:val="28"/>
                <w:szCs w:val="28"/>
              </w:rPr>
            </w:pPr>
            <w:r w:rsidRPr="00912DE8">
              <w:rPr>
                <w:sz w:val="28"/>
                <w:szCs w:val="28"/>
              </w:rPr>
              <w:t>Муниципальная программа Васильевского сельского поселения Бутурлиновского муниципального района Воронежской области "Муниципальное управление Васильевского сельского поселения Бутурлиновского муниципального района Воронежской области"</w:t>
            </w:r>
          </w:p>
        </w:tc>
        <w:tc>
          <w:tcPr>
            <w:tcW w:w="567" w:type="dxa"/>
            <w:tcBorders>
              <w:top w:val="nil"/>
              <w:left w:val="nil"/>
              <w:bottom w:val="single" w:sz="4" w:space="0" w:color="000000"/>
              <w:right w:val="single" w:sz="4" w:space="0" w:color="000000"/>
            </w:tcBorders>
            <w:shd w:val="clear" w:color="auto" w:fill="auto"/>
            <w:vAlign w:val="center"/>
            <w:hideMark/>
          </w:tcPr>
          <w:p w14:paraId="225EF176" w14:textId="77777777" w:rsidR="00912DE8" w:rsidRPr="00912DE8" w:rsidRDefault="00912DE8" w:rsidP="00912DE8">
            <w:pPr>
              <w:jc w:val="center"/>
              <w:rPr>
                <w:sz w:val="28"/>
                <w:szCs w:val="28"/>
              </w:rPr>
            </w:pPr>
            <w:r w:rsidRPr="00912DE8">
              <w:rPr>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14:paraId="2F61FFD4" w14:textId="77777777" w:rsidR="00912DE8" w:rsidRPr="00912DE8" w:rsidRDefault="00912DE8" w:rsidP="00912DE8">
            <w:pPr>
              <w:jc w:val="center"/>
              <w:rPr>
                <w:sz w:val="28"/>
                <w:szCs w:val="28"/>
              </w:rPr>
            </w:pPr>
            <w:r w:rsidRPr="00912DE8">
              <w:rPr>
                <w:sz w:val="28"/>
                <w:szCs w:val="28"/>
              </w:rPr>
              <w:t>04</w:t>
            </w:r>
          </w:p>
        </w:tc>
        <w:tc>
          <w:tcPr>
            <w:tcW w:w="992" w:type="dxa"/>
            <w:tcBorders>
              <w:top w:val="nil"/>
              <w:left w:val="nil"/>
              <w:bottom w:val="single" w:sz="4" w:space="0" w:color="000000"/>
              <w:right w:val="single" w:sz="4" w:space="0" w:color="000000"/>
            </w:tcBorders>
            <w:shd w:val="clear" w:color="auto" w:fill="auto"/>
            <w:vAlign w:val="center"/>
            <w:hideMark/>
          </w:tcPr>
          <w:p w14:paraId="5DA03830" w14:textId="77777777" w:rsidR="00912DE8" w:rsidRPr="00912DE8" w:rsidRDefault="00912DE8" w:rsidP="00912DE8">
            <w:pPr>
              <w:jc w:val="center"/>
              <w:rPr>
                <w:sz w:val="28"/>
                <w:szCs w:val="28"/>
              </w:rPr>
            </w:pPr>
            <w:r w:rsidRPr="00912DE8">
              <w:rPr>
                <w:sz w:val="28"/>
                <w:szCs w:val="28"/>
              </w:rPr>
              <w:t xml:space="preserve">85 0 00 00000 </w:t>
            </w:r>
          </w:p>
        </w:tc>
        <w:tc>
          <w:tcPr>
            <w:tcW w:w="709" w:type="dxa"/>
            <w:tcBorders>
              <w:top w:val="nil"/>
              <w:left w:val="nil"/>
              <w:bottom w:val="single" w:sz="4" w:space="0" w:color="000000"/>
              <w:right w:val="single" w:sz="4" w:space="0" w:color="000000"/>
            </w:tcBorders>
            <w:shd w:val="clear" w:color="auto" w:fill="auto"/>
            <w:vAlign w:val="center"/>
            <w:hideMark/>
          </w:tcPr>
          <w:p w14:paraId="669870E9"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013094EF" w14:textId="77777777" w:rsidR="00912DE8" w:rsidRPr="00912DE8" w:rsidRDefault="00912DE8" w:rsidP="00912DE8">
            <w:pPr>
              <w:jc w:val="center"/>
              <w:rPr>
                <w:sz w:val="28"/>
                <w:szCs w:val="28"/>
              </w:rPr>
            </w:pPr>
            <w:r w:rsidRPr="00912DE8">
              <w:rPr>
                <w:sz w:val="28"/>
                <w:szCs w:val="28"/>
              </w:rPr>
              <w:t>1773,33</w:t>
            </w:r>
          </w:p>
        </w:tc>
      </w:tr>
      <w:tr w:rsidR="00912DE8" w:rsidRPr="00912DE8" w14:paraId="0D27518F" w14:textId="77777777" w:rsidTr="00C83912">
        <w:trPr>
          <w:trHeight w:val="675"/>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647CA8E4" w14:textId="77777777" w:rsidR="00912DE8" w:rsidRPr="00912DE8" w:rsidRDefault="00912DE8" w:rsidP="00912DE8">
            <w:pPr>
              <w:rPr>
                <w:sz w:val="28"/>
                <w:szCs w:val="28"/>
              </w:rPr>
            </w:pPr>
            <w:r w:rsidRPr="00912DE8">
              <w:rPr>
                <w:sz w:val="28"/>
                <w:szCs w:val="28"/>
              </w:rPr>
              <w:t>Подпрограмма "Обеспечение реализации муниципальной программы"</w:t>
            </w:r>
          </w:p>
        </w:tc>
        <w:tc>
          <w:tcPr>
            <w:tcW w:w="567" w:type="dxa"/>
            <w:tcBorders>
              <w:top w:val="nil"/>
              <w:left w:val="nil"/>
              <w:bottom w:val="single" w:sz="4" w:space="0" w:color="000000"/>
              <w:right w:val="single" w:sz="4" w:space="0" w:color="000000"/>
            </w:tcBorders>
            <w:shd w:val="clear" w:color="auto" w:fill="auto"/>
            <w:vAlign w:val="center"/>
            <w:hideMark/>
          </w:tcPr>
          <w:p w14:paraId="1D681549" w14:textId="77777777" w:rsidR="00912DE8" w:rsidRPr="00912DE8" w:rsidRDefault="00912DE8" w:rsidP="00912DE8">
            <w:pPr>
              <w:jc w:val="center"/>
              <w:rPr>
                <w:sz w:val="28"/>
                <w:szCs w:val="28"/>
              </w:rPr>
            </w:pPr>
            <w:r w:rsidRPr="00912DE8">
              <w:rPr>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14:paraId="3D055EEC" w14:textId="77777777" w:rsidR="00912DE8" w:rsidRPr="00912DE8" w:rsidRDefault="00912DE8" w:rsidP="00912DE8">
            <w:pPr>
              <w:jc w:val="center"/>
              <w:rPr>
                <w:sz w:val="28"/>
                <w:szCs w:val="28"/>
              </w:rPr>
            </w:pPr>
            <w:r w:rsidRPr="00912DE8">
              <w:rPr>
                <w:sz w:val="28"/>
                <w:szCs w:val="28"/>
              </w:rPr>
              <w:t>04</w:t>
            </w:r>
          </w:p>
        </w:tc>
        <w:tc>
          <w:tcPr>
            <w:tcW w:w="992" w:type="dxa"/>
            <w:tcBorders>
              <w:top w:val="nil"/>
              <w:left w:val="nil"/>
              <w:bottom w:val="single" w:sz="4" w:space="0" w:color="000000"/>
              <w:right w:val="single" w:sz="4" w:space="0" w:color="000000"/>
            </w:tcBorders>
            <w:shd w:val="clear" w:color="auto" w:fill="auto"/>
            <w:vAlign w:val="center"/>
            <w:hideMark/>
          </w:tcPr>
          <w:p w14:paraId="12174F91" w14:textId="77777777" w:rsidR="00912DE8" w:rsidRPr="00912DE8" w:rsidRDefault="00912DE8" w:rsidP="00912DE8">
            <w:pPr>
              <w:jc w:val="center"/>
              <w:rPr>
                <w:sz w:val="28"/>
                <w:szCs w:val="28"/>
              </w:rPr>
            </w:pPr>
            <w:r w:rsidRPr="00912DE8">
              <w:rPr>
                <w:sz w:val="28"/>
                <w:szCs w:val="28"/>
              </w:rPr>
              <w:t>85 3 00 00000</w:t>
            </w:r>
          </w:p>
        </w:tc>
        <w:tc>
          <w:tcPr>
            <w:tcW w:w="709" w:type="dxa"/>
            <w:tcBorders>
              <w:top w:val="nil"/>
              <w:left w:val="nil"/>
              <w:bottom w:val="single" w:sz="4" w:space="0" w:color="000000"/>
              <w:right w:val="single" w:sz="4" w:space="0" w:color="000000"/>
            </w:tcBorders>
            <w:shd w:val="clear" w:color="auto" w:fill="auto"/>
            <w:vAlign w:val="center"/>
            <w:hideMark/>
          </w:tcPr>
          <w:p w14:paraId="23541A43"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6C8032BC" w14:textId="77777777" w:rsidR="00912DE8" w:rsidRPr="00912DE8" w:rsidRDefault="00912DE8" w:rsidP="00912DE8">
            <w:pPr>
              <w:jc w:val="center"/>
              <w:rPr>
                <w:sz w:val="28"/>
                <w:szCs w:val="28"/>
              </w:rPr>
            </w:pPr>
            <w:r w:rsidRPr="00912DE8">
              <w:rPr>
                <w:sz w:val="28"/>
                <w:szCs w:val="28"/>
              </w:rPr>
              <w:t>1773,33</w:t>
            </w:r>
          </w:p>
        </w:tc>
      </w:tr>
      <w:tr w:rsidR="00912DE8" w:rsidRPr="00912DE8" w14:paraId="72E5F122" w14:textId="77777777" w:rsidTr="00C83912">
        <w:trPr>
          <w:trHeight w:val="1350"/>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387086C8" w14:textId="77777777" w:rsidR="00912DE8" w:rsidRPr="00912DE8" w:rsidRDefault="00912DE8" w:rsidP="00912DE8">
            <w:pPr>
              <w:rPr>
                <w:sz w:val="28"/>
                <w:szCs w:val="28"/>
              </w:rPr>
            </w:pPr>
            <w:r w:rsidRPr="00912DE8">
              <w:rPr>
                <w:sz w:val="28"/>
                <w:szCs w:val="28"/>
              </w:rPr>
              <w:t>Основное мероприятие "Финансовое обеспечение деятельности администрации Васильевского сельского поселения Бутурлиновского муниципального района Воронежской области</w:t>
            </w:r>
          </w:p>
        </w:tc>
        <w:tc>
          <w:tcPr>
            <w:tcW w:w="567" w:type="dxa"/>
            <w:tcBorders>
              <w:top w:val="nil"/>
              <w:left w:val="nil"/>
              <w:bottom w:val="single" w:sz="4" w:space="0" w:color="000000"/>
              <w:right w:val="single" w:sz="4" w:space="0" w:color="000000"/>
            </w:tcBorders>
            <w:shd w:val="clear" w:color="auto" w:fill="auto"/>
            <w:vAlign w:val="center"/>
            <w:hideMark/>
          </w:tcPr>
          <w:p w14:paraId="4FEF8A76" w14:textId="77777777" w:rsidR="00912DE8" w:rsidRPr="00912DE8" w:rsidRDefault="00912DE8" w:rsidP="00912DE8">
            <w:pPr>
              <w:jc w:val="center"/>
              <w:rPr>
                <w:sz w:val="28"/>
                <w:szCs w:val="28"/>
              </w:rPr>
            </w:pPr>
            <w:r w:rsidRPr="00912DE8">
              <w:rPr>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14:paraId="339FA89C" w14:textId="77777777" w:rsidR="00912DE8" w:rsidRPr="00912DE8" w:rsidRDefault="00912DE8" w:rsidP="00912DE8">
            <w:pPr>
              <w:jc w:val="center"/>
              <w:rPr>
                <w:sz w:val="28"/>
                <w:szCs w:val="28"/>
              </w:rPr>
            </w:pPr>
            <w:r w:rsidRPr="00912DE8">
              <w:rPr>
                <w:sz w:val="28"/>
                <w:szCs w:val="28"/>
              </w:rPr>
              <w:t>04</w:t>
            </w:r>
          </w:p>
        </w:tc>
        <w:tc>
          <w:tcPr>
            <w:tcW w:w="992" w:type="dxa"/>
            <w:tcBorders>
              <w:top w:val="nil"/>
              <w:left w:val="nil"/>
              <w:bottom w:val="single" w:sz="4" w:space="0" w:color="000000"/>
              <w:right w:val="single" w:sz="4" w:space="0" w:color="000000"/>
            </w:tcBorders>
            <w:shd w:val="clear" w:color="auto" w:fill="auto"/>
            <w:vAlign w:val="center"/>
            <w:hideMark/>
          </w:tcPr>
          <w:p w14:paraId="0F14370D" w14:textId="77777777" w:rsidR="00912DE8" w:rsidRPr="00912DE8" w:rsidRDefault="00912DE8" w:rsidP="00912DE8">
            <w:pPr>
              <w:jc w:val="center"/>
              <w:rPr>
                <w:sz w:val="28"/>
                <w:szCs w:val="28"/>
              </w:rPr>
            </w:pPr>
            <w:r w:rsidRPr="00912DE8">
              <w:rPr>
                <w:sz w:val="28"/>
                <w:szCs w:val="28"/>
              </w:rPr>
              <w:t>85 3 01 00000</w:t>
            </w:r>
          </w:p>
        </w:tc>
        <w:tc>
          <w:tcPr>
            <w:tcW w:w="709" w:type="dxa"/>
            <w:tcBorders>
              <w:top w:val="nil"/>
              <w:left w:val="nil"/>
              <w:bottom w:val="single" w:sz="4" w:space="0" w:color="000000"/>
              <w:right w:val="single" w:sz="4" w:space="0" w:color="000000"/>
            </w:tcBorders>
            <w:shd w:val="clear" w:color="auto" w:fill="auto"/>
            <w:vAlign w:val="center"/>
            <w:hideMark/>
          </w:tcPr>
          <w:p w14:paraId="1590A10D"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687F3375" w14:textId="77777777" w:rsidR="00912DE8" w:rsidRPr="00912DE8" w:rsidRDefault="00912DE8" w:rsidP="00912DE8">
            <w:pPr>
              <w:jc w:val="center"/>
              <w:rPr>
                <w:sz w:val="28"/>
                <w:szCs w:val="28"/>
              </w:rPr>
            </w:pPr>
            <w:r w:rsidRPr="00912DE8">
              <w:rPr>
                <w:sz w:val="28"/>
                <w:szCs w:val="28"/>
              </w:rPr>
              <w:t>1773,33</w:t>
            </w:r>
          </w:p>
        </w:tc>
      </w:tr>
      <w:tr w:rsidR="00912DE8" w:rsidRPr="00912DE8" w14:paraId="7026EA97" w14:textId="77777777" w:rsidTr="00C83912">
        <w:trPr>
          <w:trHeight w:val="1950"/>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7A609930" w14:textId="77777777" w:rsidR="00912DE8" w:rsidRPr="00912DE8" w:rsidRDefault="00912DE8" w:rsidP="00912DE8">
            <w:pPr>
              <w:rPr>
                <w:color w:val="000000"/>
                <w:sz w:val="28"/>
                <w:szCs w:val="28"/>
              </w:rPr>
            </w:pPr>
            <w:r w:rsidRPr="00912DE8">
              <w:rPr>
                <w:color w:val="000000"/>
                <w:sz w:val="28"/>
                <w:szCs w:val="2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66E1BFBF" w14:textId="77777777" w:rsidR="00912DE8" w:rsidRPr="00912DE8" w:rsidRDefault="00912DE8" w:rsidP="00912DE8">
            <w:pPr>
              <w:jc w:val="center"/>
              <w:rPr>
                <w:sz w:val="28"/>
                <w:szCs w:val="28"/>
              </w:rPr>
            </w:pPr>
            <w:r w:rsidRPr="00912DE8">
              <w:rPr>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14:paraId="7D85DF38" w14:textId="77777777" w:rsidR="00912DE8" w:rsidRPr="00912DE8" w:rsidRDefault="00912DE8" w:rsidP="00912DE8">
            <w:pPr>
              <w:jc w:val="center"/>
              <w:rPr>
                <w:sz w:val="28"/>
                <w:szCs w:val="28"/>
              </w:rPr>
            </w:pPr>
            <w:r w:rsidRPr="00912DE8">
              <w:rPr>
                <w:sz w:val="28"/>
                <w:szCs w:val="28"/>
              </w:rPr>
              <w:t>04</w:t>
            </w:r>
          </w:p>
        </w:tc>
        <w:tc>
          <w:tcPr>
            <w:tcW w:w="992" w:type="dxa"/>
            <w:tcBorders>
              <w:top w:val="nil"/>
              <w:left w:val="nil"/>
              <w:bottom w:val="single" w:sz="4" w:space="0" w:color="000000"/>
              <w:right w:val="single" w:sz="4" w:space="0" w:color="000000"/>
            </w:tcBorders>
            <w:shd w:val="clear" w:color="auto" w:fill="auto"/>
            <w:vAlign w:val="center"/>
            <w:hideMark/>
          </w:tcPr>
          <w:p w14:paraId="13D16992" w14:textId="77777777" w:rsidR="00912DE8" w:rsidRPr="00912DE8" w:rsidRDefault="00912DE8" w:rsidP="00912DE8">
            <w:pPr>
              <w:jc w:val="center"/>
              <w:rPr>
                <w:sz w:val="28"/>
                <w:szCs w:val="28"/>
              </w:rPr>
            </w:pPr>
            <w:r w:rsidRPr="00912DE8">
              <w:rPr>
                <w:sz w:val="28"/>
                <w:szCs w:val="28"/>
              </w:rPr>
              <w:t>85 3 01 92010</w:t>
            </w:r>
          </w:p>
        </w:tc>
        <w:tc>
          <w:tcPr>
            <w:tcW w:w="709" w:type="dxa"/>
            <w:tcBorders>
              <w:top w:val="nil"/>
              <w:left w:val="nil"/>
              <w:bottom w:val="single" w:sz="4" w:space="0" w:color="000000"/>
              <w:right w:val="single" w:sz="4" w:space="0" w:color="000000"/>
            </w:tcBorders>
            <w:shd w:val="clear" w:color="auto" w:fill="auto"/>
            <w:vAlign w:val="center"/>
            <w:hideMark/>
          </w:tcPr>
          <w:p w14:paraId="63CBD430" w14:textId="77777777" w:rsidR="00912DE8" w:rsidRPr="00912DE8" w:rsidRDefault="00912DE8" w:rsidP="00912DE8">
            <w:pPr>
              <w:jc w:val="center"/>
              <w:rPr>
                <w:sz w:val="28"/>
                <w:szCs w:val="28"/>
              </w:rPr>
            </w:pPr>
            <w:r w:rsidRPr="00912DE8">
              <w:rPr>
                <w:sz w:val="28"/>
                <w:szCs w:val="28"/>
              </w:rPr>
              <w:t>100</w:t>
            </w:r>
          </w:p>
        </w:tc>
        <w:tc>
          <w:tcPr>
            <w:tcW w:w="1417" w:type="dxa"/>
            <w:tcBorders>
              <w:top w:val="nil"/>
              <w:left w:val="nil"/>
              <w:bottom w:val="single" w:sz="4" w:space="0" w:color="000000"/>
              <w:right w:val="single" w:sz="4" w:space="0" w:color="000000"/>
            </w:tcBorders>
            <w:shd w:val="clear" w:color="auto" w:fill="auto"/>
            <w:vAlign w:val="center"/>
            <w:hideMark/>
          </w:tcPr>
          <w:p w14:paraId="1D982096" w14:textId="77777777" w:rsidR="00912DE8" w:rsidRPr="00912DE8" w:rsidRDefault="00912DE8" w:rsidP="00912DE8">
            <w:pPr>
              <w:jc w:val="center"/>
              <w:rPr>
                <w:sz w:val="28"/>
                <w:szCs w:val="28"/>
              </w:rPr>
            </w:pPr>
            <w:r w:rsidRPr="00912DE8">
              <w:rPr>
                <w:sz w:val="28"/>
                <w:szCs w:val="28"/>
              </w:rPr>
              <w:t>880,10</w:t>
            </w:r>
          </w:p>
        </w:tc>
      </w:tr>
      <w:tr w:rsidR="00912DE8" w:rsidRPr="00912DE8" w14:paraId="3C12A360" w14:textId="77777777" w:rsidTr="00C83912">
        <w:trPr>
          <w:trHeight w:val="1245"/>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2002835E" w14:textId="77777777" w:rsidR="00912DE8" w:rsidRPr="00912DE8" w:rsidRDefault="00912DE8" w:rsidP="00912DE8">
            <w:pPr>
              <w:rPr>
                <w:color w:val="000000"/>
                <w:sz w:val="28"/>
                <w:szCs w:val="28"/>
              </w:rPr>
            </w:pPr>
            <w:r w:rsidRPr="00912DE8">
              <w:rPr>
                <w:color w:val="000000"/>
                <w:sz w:val="28"/>
                <w:szCs w:val="2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B765ED4" w14:textId="77777777" w:rsidR="00912DE8" w:rsidRPr="00912DE8" w:rsidRDefault="00912DE8" w:rsidP="00912DE8">
            <w:pPr>
              <w:jc w:val="center"/>
              <w:rPr>
                <w:sz w:val="28"/>
                <w:szCs w:val="28"/>
              </w:rPr>
            </w:pPr>
            <w:r w:rsidRPr="00912DE8">
              <w:rPr>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14:paraId="2720AEE7" w14:textId="77777777" w:rsidR="00912DE8" w:rsidRPr="00912DE8" w:rsidRDefault="00912DE8" w:rsidP="00912DE8">
            <w:pPr>
              <w:jc w:val="center"/>
              <w:rPr>
                <w:sz w:val="28"/>
                <w:szCs w:val="28"/>
              </w:rPr>
            </w:pPr>
            <w:r w:rsidRPr="00912DE8">
              <w:rPr>
                <w:sz w:val="28"/>
                <w:szCs w:val="28"/>
              </w:rPr>
              <w:t>04</w:t>
            </w:r>
          </w:p>
        </w:tc>
        <w:tc>
          <w:tcPr>
            <w:tcW w:w="992" w:type="dxa"/>
            <w:tcBorders>
              <w:top w:val="nil"/>
              <w:left w:val="nil"/>
              <w:bottom w:val="single" w:sz="4" w:space="0" w:color="000000"/>
              <w:right w:val="single" w:sz="4" w:space="0" w:color="000000"/>
            </w:tcBorders>
            <w:shd w:val="clear" w:color="auto" w:fill="auto"/>
            <w:vAlign w:val="center"/>
            <w:hideMark/>
          </w:tcPr>
          <w:p w14:paraId="2BE29D20" w14:textId="77777777" w:rsidR="00912DE8" w:rsidRPr="00912DE8" w:rsidRDefault="00912DE8" w:rsidP="00912DE8">
            <w:pPr>
              <w:jc w:val="center"/>
              <w:rPr>
                <w:sz w:val="28"/>
                <w:szCs w:val="28"/>
              </w:rPr>
            </w:pPr>
            <w:r w:rsidRPr="00912DE8">
              <w:rPr>
                <w:sz w:val="28"/>
                <w:szCs w:val="28"/>
              </w:rPr>
              <w:t>85 3 01 92010</w:t>
            </w:r>
          </w:p>
        </w:tc>
        <w:tc>
          <w:tcPr>
            <w:tcW w:w="709" w:type="dxa"/>
            <w:tcBorders>
              <w:top w:val="nil"/>
              <w:left w:val="nil"/>
              <w:bottom w:val="single" w:sz="4" w:space="0" w:color="000000"/>
              <w:right w:val="single" w:sz="4" w:space="0" w:color="000000"/>
            </w:tcBorders>
            <w:shd w:val="clear" w:color="auto" w:fill="auto"/>
            <w:vAlign w:val="center"/>
            <w:hideMark/>
          </w:tcPr>
          <w:p w14:paraId="2FB299DC" w14:textId="77777777" w:rsidR="00912DE8" w:rsidRPr="00912DE8" w:rsidRDefault="00912DE8" w:rsidP="00912DE8">
            <w:pPr>
              <w:jc w:val="center"/>
              <w:rPr>
                <w:sz w:val="28"/>
                <w:szCs w:val="28"/>
              </w:rPr>
            </w:pPr>
            <w:r w:rsidRPr="00912DE8">
              <w:rPr>
                <w:sz w:val="28"/>
                <w:szCs w:val="28"/>
              </w:rPr>
              <w:t>200</w:t>
            </w:r>
          </w:p>
        </w:tc>
        <w:tc>
          <w:tcPr>
            <w:tcW w:w="1417" w:type="dxa"/>
            <w:tcBorders>
              <w:top w:val="nil"/>
              <w:left w:val="nil"/>
              <w:bottom w:val="single" w:sz="4" w:space="0" w:color="000000"/>
              <w:right w:val="single" w:sz="4" w:space="0" w:color="000000"/>
            </w:tcBorders>
            <w:shd w:val="clear" w:color="auto" w:fill="auto"/>
            <w:vAlign w:val="center"/>
            <w:hideMark/>
          </w:tcPr>
          <w:p w14:paraId="71C56077" w14:textId="77777777" w:rsidR="00912DE8" w:rsidRPr="00912DE8" w:rsidRDefault="00912DE8" w:rsidP="00912DE8">
            <w:pPr>
              <w:jc w:val="center"/>
              <w:rPr>
                <w:sz w:val="28"/>
                <w:szCs w:val="28"/>
              </w:rPr>
            </w:pPr>
            <w:r w:rsidRPr="00912DE8">
              <w:rPr>
                <w:sz w:val="28"/>
                <w:szCs w:val="28"/>
              </w:rPr>
              <w:t>745,57</w:t>
            </w:r>
          </w:p>
        </w:tc>
      </w:tr>
      <w:tr w:rsidR="00912DE8" w:rsidRPr="00912DE8" w14:paraId="585E065A" w14:textId="77777777" w:rsidTr="00C83912">
        <w:trPr>
          <w:trHeight w:val="780"/>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32127451" w14:textId="77777777" w:rsidR="00912DE8" w:rsidRPr="00912DE8" w:rsidRDefault="00912DE8" w:rsidP="00912DE8">
            <w:pPr>
              <w:rPr>
                <w:color w:val="000000"/>
                <w:sz w:val="28"/>
                <w:szCs w:val="28"/>
              </w:rPr>
            </w:pPr>
            <w:r w:rsidRPr="00912DE8">
              <w:rPr>
                <w:color w:val="000000"/>
                <w:sz w:val="28"/>
                <w:szCs w:val="28"/>
              </w:rPr>
              <w:t>Расходы на обеспечение функций  органов местного самоуправления (Иные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center"/>
            <w:hideMark/>
          </w:tcPr>
          <w:p w14:paraId="0905041F" w14:textId="77777777" w:rsidR="00912DE8" w:rsidRPr="00912DE8" w:rsidRDefault="00912DE8" w:rsidP="00912DE8">
            <w:pPr>
              <w:jc w:val="center"/>
              <w:rPr>
                <w:sz w:val="28"/>
                <w:szCs w:val="28"/>
              </w:rPr>
            </w:pPr>
            <w:r w:rsidRPr="00912DE8">
              <w:rPr>
                <w:sz w:val="28"/>
                <w:szCs w:val="28"/>
              </w:rPr>
              <w:t>01</w:t>
            </w:r>
          </w:p>
        </w:tc>
        <w:tc>
          <w:tcPr>
            <w:tcW w:w="709" w:type="dxa"/>
            <w:tcBorders>
              <w:top w:val="nil"/>
              <w:left w:val="nil"/>
              <w:bottom w:val="single" w:sz="4" w:space="0" w:color="000000"/>
              <w:right w:val="single" w:sz="4" w:space="0" w:color="000000"/>
            </w:tcBorders>
            <w:shd w:val="clear" w:color="auto" w:fill="auto"/>
            <w:vAlign w:val="center"/>
            <w:hideMark/>
          </w:tcPr>
          <w:p w14:paraId="207BD1AF" w14:textId="77777777" w:rsidR="00912DE8" w:rsidRPr="00912DE8" w:rsidRDefault="00912DE8" w:rsidP="00912DE8">
            <w:pPr>
              <w:jc w:val="center"/>
              <w:rPr>
                <w:sz w:val="28"/>
                <w:szCs w:val="28"/>
              </w:rPr>
            </w:pPr>
            <w:r w:rsidRPr="00912DE8">
              <w:rPr>
                <w:sz w:val="28"/>
                <w:szCs w:val="28"/>
              </w:rPr>
              <w:t>04</w:t>
            </w:r>
          </w:p>
        </w:tc>
        <w:tc>
          <w:tcPr>
            <w:tcW w:w="992" w:type="dxa"/>
            <w:tcBorders>
              <w:top w:val="nil"/>
              <w:left w:val="nil"/>
              <w:bottom w:val="single" w:sz="4" w:space="0" w:color="000000"/>
              <w:right w:val="single" w:sz="4" w:space="0" w:color="000000"/>
            </w:tcBorders>
            <w:shd w:val="clear" w:color="auto" w:fill="auto"/>
            <w:vAlign w:val="center"/>
            <w:hideMark/>
          </w:tcPr>
          <w:p w14:paraId="4927F7CC" w14:textId="77777777" w:rsidR="00912DE8" w:rsidRPr="00912DE8" w:rsidRDefault="00912DE8" w:rsidP="00912DE8">
            <w:pPr>
              <w:jc w:val="center"/>
              <w:rPr>
                <w:sz w:val="28"/>
                <w:szCs w:val="28"/>
              </w:rPr>
            </w:pPr>
            <w:r w:rsidRPr="00912DE8">
              <w:rPr>
                <w:sz w:val="28"/>
                <w:szCs w:val="28"/>
              </w:rPr>
              <w:t>85 3 01 92010</w:t>
            </w:r>
          </w:p>
        </w:tc>
        <w:tc>
          <w:tcPr>
            <w:tcW w:w="709" w:type="dxa"/>
            <w:tcBorders>
              <w:top w:val="nil"/>
              <w:left w:val="nil"/>
              <w:bottom w:val="single" w:sz="4" w:space="0" w:color="000000"/>
              <w:right w:val="single" w:sz="4" w:space="0" w:color="000000"/>
            </w:tcBorders>
            <w:shd w:val="clear" w:color="auto" w:fill="auto"/>
            <w:vAlign w:val="center"/>
            <w:hideMark/>
          </w:tcPr>
          <w:p w14:paraId="1D5A230E" w14:textId="77777777" w:rsidR="00912DE8" w:rsidRPr="00912DE8" w:rsidRDefault="00912DE8" w:rsidP="00912DE8">
            <w:pPr>
              <w:jc w:val="center"/>
              <w:rPr>
                <w:sz w:val="28"/>
                <w:szCs w:val="28"/>
              </w:rPr>
            </w:pPr>
            <w:r w:rsidRPr="00912DE8">
              <w:rPr>
                <w:sz w:val="28"/>
                <w:szCs w:val="28"/>
              </w:rPr>
              <w:t>800</w:t>
            </w:r>
          </w:p>
        </w:tc>
        <w:tc>
          <w:tcPr>
            <w:tcW w:w="1417" w:type="dxa"/>
            <w:tcBorders>
              <w:top w:val="nil"/>
              <w:left w:val="nil"/>
              <w:bottom w:val="single" w:sz="4" w:space="0" w:color="000000"/>
              <w:right w:val="single" w:sz="4" w:space="0" w:color="000000"/>
            </w:tcBorders>
            <w:shd w:val="clear" w:color="auto" w:fill="auto"/>
            <w:vAlign w:val="center"/>
            <w:hideMark/>
          </w:tcPr>
          <w:p w14:paraId="25FF90AD" w14:textId="77777777" w:rsidR="00912DE8" w:rsidRPr="00912DE8" w:rsidRDefault="00912DE8" w:rsidP="00912DE8">
            <w:pPr>
              <w:jc w:val="center"/>
              <w:rPr>
                <w:sz w:val="28"/>
                <w:szCs w:val="28"/>
              </w:rPr>
            </w:pPr>
            <w:r w:rsidRPr="00912DE8">
              <w:rPr>
                <w:sz w:val="28"/>
                <w:szCs w:val="28"/>
              </w:rPr>
              <w:t>147,66</w:t>
            </w:r>
          </w:p>
        </w:tc>
      </w:tr>
      <w:tr w:rsidR="00912DE8" w:rsidRPr="00912DE8" w14:paraId="3F4F189B" w14:textId="77777777" w:rsidTr="00C83912">
        <w:trPr>
          <w:trHeight w:val="48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2A268BCE" w14:textId="77777777" w:rsidR="00912DE8" w:rsidRPr="00912DE8" w:rsidRDefault="00912DE8" w:rsidP="00912DE8">
            <w:pPr>
              <w:rPr>
                <w:b/>
                <w:bCs/>
                <w:i/>
                <w:iCs/>
                <w:color w:val="000000"/>
                <w:sz w:val="28"/>
                <w:szCs w:val="28"/>
              </w:rPr>
            </w:pPr>
            <w:r w:rsidRPr="00912DE8">
              <w:rPr>
                <w:b/>
                <w:bCs/>
                <w:i/>
                <w:iCs/>
                <w:color w:val="000000"/>
                <w:sz w:val="28"/>
                <w:szCs w:val="28"/>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23CE20E6" w14:textId="77777777" w:rsidR="00912DE8" w:rsidRPr="00912DE8" w:rsidRDefault="00912DE8" w:rsidP="00912DE8">
            <w:pPr>
              <w:jc w:val="center"/>
              <w:rPr>
                <w:b/>
                <w:bCs/>
                <w:i/>
                <w:iCs/>
                <w:sz w:val="28"/>
                <w:szCs w:val="28"/>
              </w:rPr>
            </w:pPr>
            <w:r w:rsidRPr="00912DE8">
              <w:rPr>
                <w:b/>
                <w:bCs/>
                <w:i/>
                <w:iCs/>
                <w:sz w:val="28"/>
                <w:szCs w:val="28"/>
              </w:rPr>
              <w:t>01</w:t>
            </w:r>
          </w:p>
        </w:tc>
        <w:tc>
          <w:tcPr>
            <w:tcW w:w="709" w:type="dxa"/>
            <w:tcBorders>
              <w:top w:val="nil"/>
              <w:left w:val="nil"/>
              <w:bottom w:val="single" w:sz="4" w:space="0" w:color="auto"/>
              <w:right w:val="single" w:sz="4" w:space="0" w:color="auto"/>
            </w:tcBorders>
            <w:shd w:val="clear" w:color="auto" w:fill="auto"/>
            <w:vAlign w:val="center"/>
            <w:hideMark/>
          </w:tcPr>
          <w:p w14:paraId="35D0E0D6" w14:textId="77777777" w:rsidR="00912DE8" w:rsidRPr="00912DE8" w:rsidRDefault="00912DE8" w:rsidP="00912DE8">
            <w:pPr>
              <w:jc w:val="center"/>
              <w:rPr>
                <w:b/>
                <w:bCs/>
                <w:i/>
                <w:iCs/>
                <w:sz w:val="28"/>
                <w:szCs w:val="28"/>
              </w:rPr>
            </w:pPr>
            <w:r w:rsidRPr="00912DE8">
              <w:rPr>
                <w:b/>
                <w:bCs/>
                <w:i/>
                <w:iCs/>
                <w:sz w:val="28"/>
                <w:szCs w:val="28"/>
              </w:rPr>
              <w:t>13</w:t>
            </w:r>
          </w:p>
        </w:tc>
        <w:tc>
          <w:tcPr>
            <w:tcW w:w="992" w:type="dxa"/>
            <w:tcBorders>
              <w:top w:val="nil"/>
              <w:left w:val="nil"/>
              <w:bottom w:val="single" w:sz="4" w:space="0" w:color="auto"/>
              <w:right w:val="single" w:sz="4" w:space="0" w:color="auto"/>
            </w:tcBorders>
            <w:shd w:val="clear" w:color="auto" w:fill="auto"/>
            <w:vAlign w:val="center"/>
            <w:hideMark/>
          </w:tcPr>
          <w:p w14:paraId="294E3DF2" w14:textId="77777777" w:rsidR="00912DE8" w:rsidRPr="00912DE8" w:rsidRDefault="00912DE8" w:rsidP="00912DE8">
            <w:pPr>
              <w:jc w:val="center"/>
              <w:rPr>
                <w:b/>
                <w:bCs/>
                <w:i/>
                <w:iCs/>
                <w:sz w:val="28"/>
                <w:szCs w:val="28"/>
              </w:rPr>
            </w:pPr>
            <w:r w:rsidRPr="00912DE8">
              <w:rPr>
                <w:b/>
                <w:bCs/>
                <w:i/>
                <w:iCs/>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14:paraId="39AB3C57" w14:textId="77777777" w:rsidR="00912DE8" w:rsidRPr="00912DE8" w:rsidRDefault="00912DE8" w:rsidP="00912DE8">
            <w:pPr>
              <w:jc w:val="center"/>
              <w:rPr>
                <w:b/>
                <w:bCs/>
                <w:i/>
                <w:iCs/>
                <w:sz w:val="28"/>
                <w:szCs w:val="28"/>
              </w:rPr>
            </w:pPr>
            <w:r w:rsidRPr="00912DE8">
              <w:rPr>
                <w:b/>
                <w:bCs/>
                <w:i/>
                <w:iCs/>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9369DC2" w14:textId="77777777" w:rsidR="00912DE8" w:rsidRPr="00912DE8" w:rsidRDefault="00912DE8" w:rsidP="00912DE8">
            <w:pPr>
              <w:jc w:val="center"/>
              <w:rPr>
                <w:b/>
                <w:bCs/>
                <w:i/>
                <w:iCs/>
                <w:sz w:val="28"/>
                <w:szCs w:val="28"/>
              </w:rPr>
            </w:pPr>
            <w:r w:rsidRPr="00912DE8">
              <w:rPr>
                <w:b/>
                <w:bCs/>
                <w:i/>
                <w:iCs/>
                <w:sz w:val="28"/>
                <w:szCs w:val="28"/>
              </w:rPr>
              <w:t>21,00</w:t>
            </w:r>
          </w:p>
        </w:tc>
      </w:tr>
      <w:tr w:rsidR="00912DE8" w:rsidRPr="00912DE8" w14:paraId="1A9EF325" w14:textId="77777777" w:rsidTr="00C83912">
        <w:trPr>
          <w:trHeight w:val="1725"/>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86FD955" w14:textId="77777777" w:rsidR="00912DE8" w:rsidRPr="00912DE8" w:rsidRDefault="00912DE8" w:rsidP="00912DE8">
            <w:pPr>
              <w:rPr>
                <w:color w:val="000000"/>
                <w:sz w:val="28"/>
                <w:szCs w:val="28"/>
              </w:rPr>
            </w:pPr>
            <w:r w:rsidRPr="00912DE8">
              <w:rPr>
                <w:color w:val="000000"/>
                <w:sz w:val="28"/>
                <w:szCs w:val="28"/>
              </w:rPr>
              <w:lastRenderedPageBreak/>
              <w:t>Муниципальная программа Васильевского сельского поселения Бутурлиновского муниципального района Воронежской области "Муниципальное управление Васильевского сельского поселения Бутурлиновского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center"/>
            <w:hideMark/>
          </w:tcPr>
          <w:p w14:paraId="55F188B7" w14:textId="77777777" w:rsidR="00912DE8" w:rsidRPr="00912DE8" w:rsidRDefault="00912DE8" w:rsidP="00912DE8">
            <w:pPr>
              <w:jc w:val="center"/>
              <w:rPr>
                <w:sz w:val="28"/>
                <w:szCs w:val="28"/>
              </w:rPr>
            </w:pPr>
            <w:r w:rsidRPr="00912DE8">
              <w:rPr>
                <w:sz w:val="28"/>
                <w:szCs w:val="28"/>
              </w:rPr>
              <w:t>01</w:t>
            </w:r>
          </w:p>
        </w:tc>
        <w:tc>
          <w:tcPr>
            <w:tcW w:w="709" w:type="dxa"/>
            <w:tcBorders>
              <w:top w:val="nil"/>
              <w:left w:val="nil"/>
              <w:bottom w:val="single" w:sz="4" w:space="0" w:color="auto"/>
              <w:right w:val="single" w:sz="4" w:space="0" w:color="auto"/>
            </w:tcBorders>
            <w:shd w:val="clear" w:color="auto" w:fill="auto"/>
            <w:vAlign w:val="center"/>
            <w:hideMark/>
          </w:tcPr>
          <w:p w14:paraId="2E16B178" w14:textId="77777777" w:rsidR="00912DE8" w:rsidRPr="00912DE8" w:rsidRDefault="00912DE8" w:rsidP="00912DE8">
            <w:pPr>
              <w:jc w:val="center"/>
              <w:rPr>
                <w:sz w:val="28"/>
                <w:szCs w:val="28"/>
              </w:rPr>
            </w:pPr>
            <w:r w:rsidRPr="00912DE8">
              <w:rPr>
                <w:sz w:val="28"/>
                <w:szCs w:val="28"/>
              </w:rPr>
              <w:t>13</w:t>
            </w:r>
          </w:p>
        </w:tc>
        <w:tc>
          <w:tcPr>
            <w:tcW w:w="992" w:type="dxa"/>
            <w:tcBorders>
              <w:top w:val="nil"/>
              <w:left w:val="nil"/>
              <w:bottom w:val="single" w:sz="4" w:space="0" w:color="auto"/>
              <w:right w:val="single" w:sz="4" w:space="0" w:color="auto"/>
            </w:tcBorders>
            <w:shd w:val="clear" w:color="auto" w:fill="auto"/>
            <w:vAlign w:val="center"/>
            <w:hideMark/>
          </w:tcPr>
          <w:p w14:paraId="37A30C08" w14:textId="77777777" w:rsidR="00912DE8" w:rsidRPr="00912DE8" w:rsidRDefault="00912DE8" w:rsidP="00912DE8">
            <w:pPr>
              <w:jc w:val="center"/>
              <w:rPr>
                <w:sz w:val="28"/>
                <w:szCs w:val="28"/>
              </w:rPr>
            </w:pPr>
            <w:r w:rsidRPr="00912DE8">
              <w:rPr>
                <w:sz w:val="28"/>
                <w:szCs w:val="28"/>
              </w:rPr>
              <w:t>85 0 00 00000</w:t>
            </w:r>
          </w:p>
        </w:tc>
        <w:tc>
          <w:tcPr>
            <w:tcW w:w="709" w:type="dxa"/>
            <w:tcBorders>
              <w:top w:val="nil"/>
              <w:left w:val="nil"/>
              <w:bottom w:val="single" w:sz="4" w:space="0" w:color="auto"/>
              <w:right w:val="single" w:sz="4" w:space="0" w:color="auto"/>
            </w:tcBorders>
            <w:shd w:val="clear" w:color="auto" w:fill="auto"/>
            <w:vAlign w:val="center"/>
            <w:hideMark/>
          </w:tcPr>
          <w:p w14:paraId="051154AB"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4E9DBB9" w14:textId="77777777" w:rsidR="00912DE8" w:rsidRPr="00912DE8" w:rsidRDefault="00912DE8" w:rsidP="00912DE8">
            <w:pPr>
              <w:jc w:val="center"/>
              <w:rPr>
                <w:sz w:val="28"/>
                <w:szCs w:val="28"/>
              </w:rPr>
            </w:pPr>
            <w:r w:rsidRPr="00912DE8">
              <w:rPr>
                <w:sz w:val="28"/>
                <w:szCs w:val="28"/>
              </w:rPr>
              <w:t>21,00</w:t>
            </w:r>
          </w:p>
        </w:tc>
      </w:tr>
      <w:tr w:rsidR="00912DE8" w:rsidRPr="00912DE8" w14:paraId="0A2AD288" w14:textId="77777777" w:rsidTr="00C83912">
        <w:trPr>
          <w:trHeight w:val="54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EE288FD" w14:textId="77777777" w:rsidR="00912DE8" w:rsidRPr="00912DE8" w:rsidRDefault="00912DE8" w:rsidP="00912DE8">
            <w:pPr>
              <w:rPr>
                <w:color w:val="000000"/>
                <w:sz w:val="28"/>
                <w:szCs w:val="28"/>
              </w:rPr>
            </w:pPr>
            <w:r w:rsidRPr="00912DE8">
              <w:rPr>
                <w:color w:val="000000"/>
                <w:sz w:val="28"/>
                <w:szCs w:val="28"/>
              </w:rPr>
              <w:t>Подпрограмма "Управление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14:paraId="33AE34BE" w14:textId="77777777" w:rsidR="00912DE8" w:rsidRPr="00912DE8" w:rsidRDefault="00912DE8" w:rsidP="00912DE8">
            <w:pPr>
              <w:jc w:val="center"/>
              <w:rPr>
                <w:sz w:val="28"/>
                <w:szCs w:val="28"/>
              </w:rPr>
            </w:pPr>
            <w:r w:rsidRPr="00912DE8">
              <w:rPr>
                <w:sz w:val="28"/>
                <w:szCs w:val="28"/>
              </w:rPr>
              <w:t>01</w:t>
            </w:r>
          </w:p>
        </w:tc>
        <w:tc>
          <w:tcPr>
            <w:tcW w:w="709" w:type="dxa"/>
            <w:tcBorders>
              <w:top w:val="nil"/>
              <w:left w:val="nil"/>
              <w:bottom w:val="single" w:sz="4" w:space="0" w:color="auto"/>
              <w:right w:val="single" w:sz="4" w:space="0" w:color="auto"/>
            </w:tcBorders>
            <w:shd w:val="clear" w:color="auto" w:fill="auto"/>
            <w:vAlign w:val="center"/>
            <w:hideMark/>
          </w:tcPr>
          <w:p w14:paraId="3D2A26E7" w14:textId="77777777" w:rsidR="00912DE8" w:rsidRPr="00912DE8" w:rsidRDefault="00912DE8" w:rsidP="00912DE8">
            <w:pPr>
              <w:jc w:val="center"/>
              <w:rPr>
                <w:sz w:val="28"/>
                <w:szCs w:val="28"/>
              </w:rPr>
            </w:pPr>
            <w:r w:rsidRPr="00912DE8">
              <w:rPr>
                <w:sz w:val="28"/>
                <w:szCs w:val="28"/>
              </w:rPr>
              <w:t>13</w:t>
            </w:r>
          </w:p>
        </w:tc>
        <w:tc>
          <w:tcPr>
            <w:tcW w:w="992" w:type="dxa"/>
            <w:tcBorders>
              <w:top w:val="nil"/>
              <w:left w:val="nil"/>
              <w:bottom w:val="single" w:sz="4" w:space="0" w:color="auto"/>
              <w:right w:val="single" w:sz="4" w:space="0" w:color="auto"/>
            </w:tcBorders>
            <w:shd w:val="clear" w:color="auto" w:fill="auto"/>
            <w:vAlign w:val="center"/>
            <w:hideMark/>
          </w:tcPr>
          <w:p w14:paraId="15234982" w14:textId="77777777" w:rsidR="00912DE8" w:rsidRPr="00912DE8" w:rsidRDefault="00912DE8" w:rsidP="00912DE8">
            <w:pPr>
              <w:jc w:val="center"/>
              <w:rPr>
                <w:sz w:val="28"/>
                <w:szCs w:val="28"/>
              </w:rPr>
            </w:pPr>
            <w:r w:rsidRPr="00912DE8">
              <w:rPr>
                <w:sz w:val="28"/>
                <w:szCs w:val="28"/>
              </w:rPr>
              <w:t>85 1 00 00000</w:t>
            </w:r>
          </w:p>
        </w:tc>
        <w:tc>
          <w:tcPr>
            <w:tcW w:w="709" w:type="dxa"/>
            <w:tcBorders>
              <w:top w:val="nil"/>
              <w:left w:val="nil"/>
              <w:bottom w:val="single" w:sz="4" w:space="0" w:color="auto"/>
              <w:right w:val="single" w:sz="4" w:space="0" w:color="auto"/>
            </w:tcBorders>
            <w:shd w:val="clear" w:color="auto" w:fill="auto"/>
            <w:vAlign w:val="center"/>
            <w:hideMark/>
          </w:tcPr>
          <w:p w14:paraId="05C7AEB0"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8853ABA" w14:textId="77777777" w:rsidR="00912DE8" w:rsidRPr="00912DE8" w:rsidRDefault="00912DE8" w:rsidP="00912DE8">
            <w:pPr>
              <w:jc w:val="center"/>
              <w:rPr>
                <w:sz w:val="28"/>
                <w:szCs w:val="28"/>
              </w:rPr>
            </w:pPr>
            <w:r w:rsidRPr="00912DE8">
              <w:rPr>
                <w:sz w:val="28"/>
                <w:szCs w:val="28"/>
              </w:rPr>
              <w:t>21,00</w:t>
            </w:r>
          </w:p>
        </w:tc>
      </w:tr>
      <w:tr w:rsidR="00912DE8" w:rsidRPr="00912DE8" w14:paraId="44896FB7" w14:textId="77777777" w:rsidTr="00C83912">
        <w:trPr>
          <w:trHeight w:val="75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27DB6088" w14:textId="77777777" w:rsidR="00912DE8" w:rsidRPr="00912DE8" w:rsidRDefault="00912DE8" w:rsidP="00912DE8">
            <w:pPr>
              <w:rPr>
                <w:color w:val="000000"/>
                <w:sz w:val="28"/>
                <w:szCs w:val="28"/>
              </w:rPr>
            </w:pPr>
            <w:r w:rsidRPr="00912DE8">
              <w:rPr>
                <w:color w:val="000000"/>
                <w:sz w:val="28"/>
                <w:szCs w:val="28"/>
              </w:rPr>
              <w:t>Основное мероприятие "Другие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14:paraId="261312EE" w14:textId="77777777" w:rsidR="00912DE8" w:rsidRPr="00912DE8" w:rsidRDefault="00912DE8" w:rsidP="00912DE8">
            <w:pPr>
              <w:jc w:val="center"/>
              <w:rPr>
                <w:sz w:val="28"/>
                <w:szCs w:val="28"/>
              </w:rPr>
            </w:pPr>
            <w:r w:rsidRPr="00912DE8">
              <w:rPr>
                <w:sz w:val="28"/>
                <w:szCs w:val="28"/>
              </w:rPr>
              <w:t>01</w:t>
            </w:r>
          </w:p>
        </w:tc>
        <w:tc>
          <w:tcPr>
            <w:tcW w:w="709" w:type="dxa"/>
            <w:tcBorders>
              <w:top w:val="nil"/>
              <w:left w:val="nil"/>
              <w:bottom w:val="single" w:sz="4" w:space="0" w:color="auto"/>
              <w:right w:val="single" w:sz="4" w:space="0" w:color="auto"/>
            </w:tcBorders>
            <w:shd w:val="clear" w:color="auto" w:fill="auto"/>
            <w:vAlign w:val="center"/>
            <w:hideMark/>
          </w:tcPr>
          <w:p w14:paraId="44C9FFEA" w14:textId="77777777" w:rsidR="00912DE8" w:rsidRPr="00912DE8" w:rsidRDefault="00912DE8" w:rsidP="00912DE8">
            <w:pPr>
              <w:jc w:val="center"/>
              <w:rPr>
                <w:sz w:val="28"/>
                <w:szCs w:val="28"/>
              </w:rPr>
            </w:pPr>
            <w:r w:rsidRPr="00912DE8">
              <w:rPr>
                <w:sz w:val="28"/>
                <w:szCs w:val="28"/>
              </w:rPr>
              <w:t>13</w:t>
            </w:r>
          </w:p>
        </w:tc>
        <w:tc>
          <w:tcPr>
            <w:tcW w:w="992" w:type="dxa"/>
            <w:tcBorders>
              <w:top w:val="nil"/>
              <w:left w:val="nil"/>
              <w:bottom w:val="single" w:sz="4" w:space="0" w:color="auto"/>
              <w:right w:val="single" w:sz="4" w:space="0" w:color="auto"/>
            </w:tcBorders>
            <w:shd w:val="clear" w:color="auto" w:fill="auto"/>
            <w:vAlign w:val="center"/>
            <w:hideMark/>
          </w:tcPr>
          <w:p w14:paraId="146B8A7A" w14:textId="77777777" w:rsidR="00912DE8" w:rsidRPr="00912DE8" w:rsidRDefault="00912DE8" w:rsidP="00912DE8">
            <w:pPr>
              <w:jc w:val="center"/>
              <w:rPr>
                <w:sz w:val="28"/>
                <w:szCs w:val="28"/>
              </w:rPr>
            </w:pPr>
            <w:r w:rsidRPr="00912DE8">
              <w:rPr>
                <w:sz w:val="28"/>
                <w:szCs w:val="28"/>
              </w:rPr>
              <w:t>85 1 03 00000</w:t>
            </w:r>
          </w:p>
        </w:tc>
        <w:tc>
          <w:tcPr>
            <w:tcW w:w="709" w:type="dxa"/>
            <w:tcBorders>
              <w:top w:val="nil"/>
              <w:left w:val="nil"/>
              <w:bottom w:val="single" w:sz="4" w:space="0" w:color="auto"/>
              <w:right w:val="single" w:sz="4" w:space="0" w:color="auto"/>
            </w:tcBorders>
            <w:shd w:val="clear" w:color="auto" w:fill="auto"/>
            <w:vAlign w:val="center"/>
            <w:hideMark/>
          </w:tcPr>
          <w:p w14:paraId="7CAC3552"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586842C" w14:textId="77777777" w:rsidR="00912DE8" w:rsidRPr="00912DE8" w:rsidRDefault="00912DE8" w:rsidP="00912DE8">
            <w:pPr>
              <w:jc w:val="center"/>
              <w:rPr>
                <w:sz w:val="28"/>
                <w:szCs w:val="28"/>
              </w:rPr>
            </w:pPr>
            <w:r w:rsidRPr="00912DE8">
              <w:rPr>
                <w:sz w:val="28"/>
                <w:szCs w:val="28"/>
              </w:rPr>
              <w:t>21,00</w:t>
            </w:r>
          </w:p>
        </w:tc>
      </w:tr>
      <w:tr w:rsidR="00912DE8" w:rsidRPr="00912DE8" w14:paraId="434B8EB8" w14:textId="77777777" w:rsidTr="00C83912">
        <w:trPr>
          <w:trHeight w:val="108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678F9053" w14:textId="77777777" w:rsidR="00912DE8" w:rsidRPr="00912DE8" w:rsidRDefault="00912DE8" w:rsidP="00912DE8">
            <w:pPr>
              <w:rPr>
                <w:color w:val="000000"/>
                <w:sz w:val="28"/>
                <w:szCs w:val="28"/>
              </w:rPr>
            </w:pPr>
            <w:r w:rsidRPr="00912DE8">
              <w:rPr>
                <w:color w:val="000000"/>
                <w:sz w:val="28"/>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09A0BFFC" w14:textId="77777777" w:rsidR="00912DE8" w:rsidRPr="00912DE8" w:rsidRDefault="00912DE8" w:rsidP="00912DE8">
            <w:pPr>
              <w:jc w:val="center"/>
              <w:rPr>
                <w:sz w:val="28"/>
                <w:szCs w:val="28"/>
              </w:rPr>
            </w:pPr>
            <w:r w:rsidRPr="00912DE8">
              <w:rPr>
                <w:sz w:val="28"/>
                <w:szCs w:val="28"/>
              </w:rPr>
              <w:t>01</w:t>
            </w:r>
          </w:p>
        </w:tc>
        <w:tc>
          <w:tcPr>
            <w:tcW w:w="709" w:type="dxa"/>
            <w:tcBorders>
              <w:top w:val="nil"/>
              <w:left w:val="nil"/>
              <w:bottom w:val="single" w:sz="4" w:space="0" w:color="auto"/>
              <w:right w:val="single" w:sz="4" w:space="0" w:color="auto"/>
            </w:tcBorders>
            <w:shd w:val="clear" w:color="auto" w:fill="auto"/>
            <w:vAlign w:val="center"/>
            <w:hideMark/>
          </w:tcPr>
          <w:p w14:paraId="76F1D560" w14:textId="77777777" w:rsidR="00912DE8" w:rsidRPr="00912DE8" w:rsidRDefault="00912DE8" w:rsidP="00912DE8">
            <w:pPr>
              <w:jc w:val="center"/>
              <w:rPr>
                <w:sz w:val="28"/>
                <w:szCs w:val="28"/>
              </w:rPr>
            </w:pPr>
            <w:r w:rsidRPr="00912DE8">
              <w:rPr>
                <w:sz w:val="28"/>
                <w:szCs w:val="28"/>
              </w:rPr>
              <w:t>13</w:t>
            </w:r>
          </w:p>
        </w:tc>
        <w:tc>
          <w:tcPr>
            <w:tcW w:w="992" w:type="dxa"/>
            <w:tcBorders>
              <w:top w:val="nil"/>
              <w:left w:val="nil"/>
              <w:bottom w:val="single" w:sz="4" w:space="0" w:color="auto"/>
              <w:right w:val="single" w:sz="4" w:space="0" w:color="auto"/>
            </w:tcBorders>
            <w:shd w:val="clear" w:color="auto" w:fill="auto"/>
            <w:vAlign w:val="center"/>
            <w:hideMark/>
          </w:tcPr>
          <w:p w14:paraId="3693B1DF" w14:textId="77777777" w:rsidR="00912DE8" w:rsidRPr="00912DE8" w:rsidRDefault="00912DE8" w:rsidP="00912DE8">
            <w:pPr>
              <w:jc w:val="center"/>
              <w:rPr>
                <w:sz w:val="28"/>
                <w:szCs w:val="28"/>
              </w:rPr>
            </w:pPr>
            <w:r w:rsidRPr="00912DE8">
              <w:rPr>
                <w:sz w:val="28"/>
                <w:szCs w:val="28"/>
              </w:rPr>
              <w:t>85 1 03 90200</w:t>
            </w:r>
          </w:p>
        </w:tc>
        <w:tc>
          <w:tcPr>
            <w:tcW w:w="709" w:type="dxa"/>
            <w:tcBorders>
              <w:top w:val="nil"/>
              <w:left w:val="nil"/>
              <w:bottom w:val="single" w:sz="4" w:space="0" w:color="auto"/>
              <w:right w:val="single" w:sz="4" w:space="0" w:color="auto"/>
            </w:tcBorders>
            <w:shd w:val="clear" w:color="auto" w:fill="auto"/>
            <w:vAlign w:val="center"/>
            <w:hideMark/>
          </w:tcPr>
          <w:p w14:paraId="5B1B845D" w14:textId="77777777" w:rsidR="00912DE8" w:rsidRPr="00912DE8" w:rsidRDefault="00912DE8" w:rsidP="00912DE8">
            <w:pPr>
              <w:jc w:val="center"/>
              <w:rPr>
                <w:sz w:val="28"/>
                <w:szCs w:val="28"/>
              </w:rPr>
            </w:pPr>
            <w:r w:rsidRPr="00912DE8">
              <w:rPr>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49B1C125" w14:textId="77777777" w:rsidR="00912DE8" w:rsidRPr="00912DE8" w:rsidRDefault="00912DE8" w:rsidP="00912DE8">
            <w:pPr>
              <w:jc w:val="center"/>
              <w:rPr>
                <w:sz w:val="28"/>
                <w:szCs w:val="28"/>
              </w:rPr>
            </w:pPr>
            <w:r w:rsidRPr="00912DE8">
              <w:rPr>
                <w:sz w:val="28"/>
                <w:szCs w:val="28"/>
              </w:rPr>
              <w:t>21,00</w:t>
            </w:r>
          </w:p>
        </w:tc>
      </w:tr>
      <w:tr w:rsidR="00912DE8" w:rsidRPr="00912DE8" w14:paraId="0480368D" w14:textId="77777777" w:rsidTr="00C83912">
        <w:trPr>
          <w:trHeight w:val="45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44AF005C" w14:textId="77777777" w:rsidR="00912DE8" w:rsidRPr="00912DE8" w:rsidRDefault="00912DE8" w:rsidP="00912DE8">
            <w:pPr>
              <w:rPr>
                <w:b/>
                <w:bCs/>
                <w:color w:val="000000"/>
                <w:sz w:val="28"/>
                <w:szCs w:val="28"/>
              </w:rPr>
            </w:pPr>
            <w:r w:rsidRPr="00912DE8">
              <w:rPr>
                <w:b/>
                <w:bCs/>
                <w:color w:val="000000"/>
                <w:sz w:val="28"/>
                <w:szCs w:val="28"/>
              </w:rPr>
              <w:t>НАЦИОНАЛЬНАЯ ОБОРОНА</w:t>
            </w:r>
          </w:p>
        </w:tc>
        <w:tc>
          <w:tcPr>
            <w:tcW w:w="567" w:type="dxa"/>
            <w:tcBorders>
              <w:top w:val="nil"/>
              <w:left w:val="nil"/>
              <w:bottom w:val="single" w:sz="4" w:space="0" w:color="000000"/>
              <w:right w:val="single" w:sz="4" w:space="0" w:color="000000"/>
            </w:tcBorders>
            <w:shd w:val="clear" w:color="auto" w:fill="auto"/>
            <w:vAlign w:val="center"/>
            <w:hideMark/>
          </w:tcPr>
          <w:p w14:paraId="08ADA942" w14:textId="77777777" w:rsidR="00912DE8" w:rsidRPr="00912DE8" w:rsidRDefault="00912DE8" w:rsidP="00912DE8">
            <w:pPr>
              <w:jc w:val="center"/>
              <w:rPr>
                <w:b/>
                <w:bCs/>
                <w:sz w:val="28"/>
                <w:szCs w:val="28"/>
              </w:rPr>
            </w:pPr>
            <w:r w:rsidRPr="00912DE8">
              <w:rPr>
                <w:b/>
                <w:bCs/>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14:paraId="094308AB" w14:textId="77777777" w:rsidR="00912DE8" w:rsidRPr="00912DE8" w:rsidRDefault="00912DE8" w:rsidP="00912DE8">
            <w:pPr>
              <w:jc w:val="center"/>
              <w:rPr>
                <w:b/>
                <w:bCs/>
                <w:sz w:val="28"/>
                <w:szCs w:val="28"/>
              </w:rPr>
            </w:pPr>
            <w:r w:rsidRPr="00912DE8">
              <w:rPr>
                <w:b/>
                <w:bCs/>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14:paraId="6BB04ABB" w14:textId="77777777" w:rsidR="00912DE8" w:rsidRPr="00912DE8" w:rsidRDefault="00912DE8" w:rsidP="00912DE8">
            <w:pPr>
              <w:jc w:val="center"/>
              <w:rPr>
                <w:b/>
                <w:bCs/>
                <w:sz w:val="28"/>
                <w:szCs w:val="28"/>
              </w:rPr>
            </w:pPr>
            <w:r w:rsidRPr="00912DE8">
              <w:rPr>
                <w:b/>
                <w:bCs/>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14:paraId="652FD421" w14:textId="77777777" w:rsidR="00912DE8" w:rsidRPr="00912DE8" w:rsidRDefault="00912DE8" w:rsidP="00912DE8">
            <w:pPr>
              <w:jc w:val="center"/>
              <w:rPr>
                <w:b/>
                <w:bCs/>
                <w:sz w:val="28"/>
                <w:szCs w:val="28"/>
              </w:rPr>
            </w:pPr>
            <w:r w:rsidRPr="00912DE8">
              <w:rPr>
                <w:b/>
                <w:b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76E9DAEA" w14:textId="77777777" w:rsidR="00912DE8" w:rsidRPr="00912DE8" w:rsidRDefault="00912DE8" w:rsidP="00912DE8">
            <w:pPr>
              <w:jc w:val="center"/>
              <w:rPr>
                <w:b/>
                <w:bCs/>
                <w:sz w:val="28"/>
                <w:szCs w:val="28"/>
              </w:rPr>
            </w:pPr>
            <w:r w:rsidRPr="00912DE8">
              <w:rPr>
                <w:b/>
                <w:bCs/>
                <w:sz w:val="28"/>
                <w:szCs w:val="28"/>
              </w:rPr>
              <w:t>136,18</w:t>
            </w:r>
          </w:p>
        </w:tc>
      </w:tr>
      <w:tr w:rsidR="00912DE8" w:rsidRPr="00912DE8" w14:paraId="7A500357" w14:textId="77777777" w:rsidTr="00C83912">
        <w:trPr>
          <w:trHeight w:val="36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14:paraId="45B9764C" w14:textId="77777777" w:rsidR="00912DE8" w:rsidRPr="00912DE8" w:rsidRDefault="00912DE8" w:rsidP="00912DE8">
            <w:pPr>
              <w:rPr>
                <w:b/>
                <w:bCs/>
                <w:i/>
                <w:iCs/>
                <w:sz w:val="28"/>
                <w:szCs w:val="28"/>
              </w:rPr>
            </w:pPr>
            <w:r w:rsidRPr="00912DE8">
              <w:rPr>
                <w:b/>
                <w:bCs/>
                <w:i/>
                <w:iCs/>
                <w:sz w:val="28"/>
                <w:szCs w:val="28"/>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vAlign w:val="center"/>
            <w:hideMark/>
          </w:tcPr>
          <w:p w14:paraId="76FC087D" w14:textId="77777777" w:rsidR="00912DE8" w:rsidRPr="00912DE8" w:rsidRDefault="00912DE8" w:rsidP="00912DE8">
            <w:pPr>
              <w:jc w:val="center"/>
              <w:rPr>
                <w:b/>
                <w:bCs/>
                <w:i/>
                <w:iCs/>
                <w:sz w:val="28"/>
                <w:szCs w:val="28"/>
              </w:rPr>
            </w:pPr>
            <w:r w:rsidRPr="00912DE8">
              <w:rPr>
                <w:b/>
                <w:bCs/>
                <w:i/>
                <w:iCs/>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14:paraId="3DDE9D2B" w14:textId="77777777" w:rsidR="00912DE8" w:rsidRPr="00912DE8" w:rsidRDefault="00912DE8" w:rsidP="00912DE8">
            <w:pPr>
              <w:jc w:val="center"/>
              <w:rPr>
                <w:b/>
                <w:bCs/>
                <w:i/>
                <w:iCs/>
                <w:sz w:val="28"/>
                <w:szCs w:val="28"/>
              </w:rPr>
            </w:pPr>
            <w:r w:rsidRPr="00912DE8">
              <w:rPr>
                <w:b/>
                <w:bCs/>
                <w:i/>
                <w:iCs/>
                <w:sz w:val="28"/>
                <w:szCs w:val="28"/>
              </w:rPr>
              <w:t>03</w:t>
            </w:r>
          </w:p>
        </w:tc>
        <w:tc>
          <w:tcPr>
            <w:tcW w:w="992" w:type="dxa"/>
            <w:tcBorders>
              <w:top w:val="nil"/>
              <w:left w:val="nil"/>
              <w:bottom w:val="single" w:sz="4" w:space="0" w:color="000000"/>
              <w:right w:val="single" w:sz="4" w:space="0" w:color="000000"/>
            </w:tcBorders>
            <w:shd w:val="clear" w:color="auto" w:fill="auto"/>
            <w:vAlign w:val="center"/>
            <w:hideMark/>
          </w:tcPr>
          <w:p w14:paraId="20405AE8" w14:textId="77777777" w:rsidR="00912DE8" w:rsidRPr="00912DE8" w:rsidRDefault="00912DE8" w:rsidP="00912DE8">
            <w:pPr>
              <w:jc w:val="center"/>
              <w:rPr>
                <w:b/>
                <w:bCs/>
                <w:i/>
                <w:iCs/>
                <w:sz w:val="28"/>
                <w:szCs w:val="28"/>
              </w:rPr>
            </w:pPr>
            <w:r w:rsidRPr="00912DE8">
              <w:rPr>
                <w:b/>
                <w:bCs/>
                <w:i/>
                <w:iCs/>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14:paraId="5FEC396A" w14:textId="77777777" w:rsidR="00912DE8" w:rsidRPr="00912DE8" w:rsidRDefault="00912DE8" w:rsidP="00912DE8">
            <w:pPr>
              <w:jc w:val="center"/>
              <w:rPr>
                <w:b/>
                <w:bCs/>
                <w:i/>
                <w:iCs/>
                <w:sz w:val="28"/>
                <w:szCs w:val="28"/>
              </w:rPr>
            </w:pPr>
            <w:r w:rsidRPr="00912DE8">
              <w:rPr>
                <w:b/>
                <w:bCs/>
                <w:i/>
                <w:i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04638E20" w14:textId="77777777" w:rsidR="00912DE8" w:rsidRPr="00912DE8" w:rsidRDefault="00912DE8" w:rsidP="00912DE8">
            <w:pPr>
              <w:jc w:val="center"/>
              <w:rPr>
                <w:b/>
                <w:bCs/>
                <w:i/>
                <w:iCs/>
                <w:sz w:val="28"/>
                <w:szCs w:val="28"/>
              </w:rPr>
            </w:pPr>
            <w:r w:rsidRPr="00912DE8">
              <w:rPr>
                <w:b/>
                <w:bCs/>
                <w:i/>
                <w:iCs/>
                <w:sz w:val="28"/>
                <w:szCs w:val="28"/>
              </w:rPr>
              <w:t>136,18</w:t>
            </w:r>
          </w:p>
        </w:tc>
      </w:tr>
      <w:tr w:rsidR="00912DE8" w:rsidRPr="00912DE8" w14:paraId="1AE81AAC" w14:textId="77777777" w:rsidTr="00C83912">
        <w:trPr>
          <w:trHeight w:val="1725"/>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6A9D16C4" w14:textId="77777777" w:rsidR="00912DE8" w:rsidRPr="00912DE8" w:rsidRDefault="00912DE8" w:rsidP="00912DE8">
            <w:pPr>
              <w:rPr>
                <w:color w:val="000000"/>
                <w:sz w:val="28"/>
                <w:szCs w:val="28"/>
              </w:rPr>
            </w:pPr>
            <w:r w:rsidRPr="00912DE8">
              <w:rPr>
                <w:color w:val="000000"/>
                <w:sz w:val="28"/>
                <w:szCs w:val="28"/>
              </w:rPr>
              <w:t>Муниципальная программа Васильевского сельского поселения Бутурлиновского муниципального района Воронежской области "Муниципальное управление Васильевского сельского поселения Бутурлиновского муниципального района Воронежской области"</w:t>
            </w:r>
          </w:p>
        </w:tc>
        <w:tc>
          <w:tcPr>
            <w:tcW w:w="567" w:type="dxa"/>
            <w:tcBorders>
              <w:top w:val="nil"/>
              <w:left w:val="nil"/>
              <w:bottom w:val="single" w:sz="4" w:space="0" w:color="000000"/>
              <w:right w:val="single" w:sz="4" w:space="0" w:color="000000"/>
            </w:tcBorders>
            <w:shd w:val="clear" w:color="auto" w:fill="auto"/>
            <w:vAlign w:val="center"/>
            <w:hideMark/>
          </w:tcPr>
          <w:p w14:paraId="277F4847" w14:textId="77777777" w:rsidR="00912DE8" w:rsidRPr="00912DE8" w:rsidRDefault="00912DE8" w:rsidP="00912DE8">
            <w:pPr>
              <w:jc w:val="center"/>
              <w:rPr>
                <w:sz w:val="28"/>
                <w:szCs w:val="28"/>
              </w:rPr>
            </w:pPr>
            <w:r w:rsidRPr="00912DE8">
              <w:rPr>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14:paraId="590494EC"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000000"/>
              <w:right w:val="single" w:sz="4" w:space="0" w:color="000000"/>
            </w:tcBorders>
            <w:shd w:val="clear" w:color="auto" w:fill="auto"/>
            <w:vAlign w:val="center"/>
            <w:hideMark/>
          </w:tcPr>
          <w:p w14:paraId="1FD2065E" w14:textId="77777777" w:rsidR="00912DE8" w:rsidRPr="00912DE8" w:rsidRDefault="00912DE8" w:rsidP="00912DE8">
            <w:pPr>
              <w:jc w:val="center"/>
              <w:rPr>
                <w:sz w:val="28"/>
                <w:szCs w:val="28"/>
              </w:rPr>
            </w:pPr>
            <w:r w:rsidRPr="00912DE8">
              <w:rPr>
                <w:sz w:val="28"/>
                <w:szCs w:val="28"/>
              </w:rPr>
              <w:t>85 0 00 00000</w:t>
            </w:r>
          </w:p>
        </w:tc>
        <w:tc>
          <w:tcPr>
            <w:tcW w:w="709" w:type="dxa"/>
            <w:tcBorders>
              <w:top w:val="nil"/>
              <w:left w:val="nil"/>
              <w:bottom w:val="single" w:sz="4" w:space="0" w:color="000000"/>
              <w:right w:val="single" w:sz="4" w:space="0" w:color="000000"/>
            </w:tcBorders>
            <w:shd w:val="clear" w:color="auto" w:fill="auto"/>
            <w:vAlign w:val="center"/>
            <w:hideMark/>
          </w:tcPr>
          <w:p w14:paraId="574AF573"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71B72A8B" w14:textId="77777777" w:rsidR="00912DE8" w:rsidRPr="00912DE8" w:rsidRDefault="00912DE8" w:rsidP="00912DE8">
            <w:pPr>
              <w:jc w:val="center"/>
              <w:rPr>
                <w:sz w:val="28"/>
                <w:szCs w:val="28"/>
              </w:rPr>
            </w:pPr>
            <w:r w:rsidRPr="00912DE8">
              <w:rPr>
                <w:sz w:val="28"/>
                <w:szCs w:val="28"/>
              </w:rPr>
              <w:t>136,18</w:t>
            </w:r>
          </w:p>
        </w:tc>
      </w:tr>
      <w:tr w:rsidR="00912DE8" w:rsidRPr="00912DE8" w14:paraId="3CBA1404" w14:textId="77777777" w:rsidTr="00C83912">
        <w:trPr>
          <w:trHeight w:val="825"/>
        </w:trPr>
        <w:tc>
          <w:tcPr>
            <w:tcW w:w="5827" w:type="dxa"/>
            <w:tcBorders>
              <w:top w:val="single" w:sz="4" w:space="0" w:color="auto"/>
              <w:left w:val="single" w:sz="4" w:space="0" w:color="auto"/>
              <w:bottom w:val="single" w:sz="4" w:space="0" w:color="000000"/>
              <w:right w:val="nil"/>
            </w:tcBorders>
            <w:shd w:val="clear" w:color="auto" w:fill="auto"/>
            <w:vAlign w:val="center"/>
            <w:hideMark/>
          </w:tcPr>
          <w:p w14:paraId="5553FBD8" w14:textId="77777777" w:rsidR="00912DE8" w:rsidRPr="00912DE8" w:rsidRDefault="00912DE8" w:rsidP="00912DE8">
            <w:pPr>
              <w:rPr>
                <w:color w:val="000000"/>
                <w:sz w:val="28"/>
                <w:szCs w:val="28"/>
              </w:rPr>
            </w:pPr>
            <w:r w:rsidRPr="00912DE8">
              <w:rPr>
                <w:color w:val="000000"/>
                <w:sz w:val="28"/>
                <w:szCs w:val="28"/>
              </w:rPr>
              <w:t>Подпрограмма "Организация первичного воинского учета на территории Васильевского сельского поселения"</w:t>
            </w:r>
          </w:p>
        </w:tc>
        <w:tc>
          <w:tcPr>
            <w:tcW w:w="567" w:type="dxa"/>
            <w:tcBorders>
              <w:top w:val="nil"/>
              <w:left w:val="single" w:sz="4" w:space="0" w:color="000000"/>
              <w:bottom w:val="single" w:sz="4" w:space="0" w:color="000000"/>
              <w:right w:val="single" w:sz="4" w:space="0" w:color="000000"/>
            </w:tcBorders>
            <w:shd w:val="clear" w:color="auto" w:fill="auto"/>
            <w:vAlign w:val="center"/>
            <w:hideMark/>
          </w:tcPr>
          <w:p w14:paraId="11F172A0" w14:textId="77777777" w:rsidR="00912DE8" w:rsidRPr="00912DE8" w:rsidRDefault="00912DE8" w:rsidP="00912DE8">
            <w:pPr>
              <w:jc w:val="center"/>
              <w:rPr>
                <w:sz w:val="28"/>
                <w:szCs w:val="28"/>
              </w:rPr>
            </w:pPr>
            <w:r w:rsidRPr="00912DE8">
              <w:rPr>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14:paraId="76C71FD7"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000000"/>
              <w:right w:val="single" w:sz="4" w:space="0" w:color="000000"/>
            </w:tcBorders>
            <w:shd w:val="clear" w:color="auto" w:fill="auto"/>
            <w:vAlign w:val="center"/>
            <w:hideMark/>
          </w:tcPr>
          <w:p w14:paraId="501D7264" w14:textId="77777777" w:rsidR="00912DE8" w:rsidRPr="00912DE8" w:rsidRDefault="00912DE8" w:rsidP="00912DE8">
            <w:pPr>
              <w:jc w:val="center"/>
              <w:rPr>
                <w:sz w:val="28"/>
                <w:szCs w:val="28"/>
              </w:rPr>
            </w:pPr>
            <w:r w:rsidRPr="00912DE8">
              <w:rPr>
                <w:sz w:val="28"/>
                <w:szCs w:val="28"/>
              </w:rPr>
              <w:t>85 2 00 00000</w:t>
            </w:r>
          </w:p>
        </w:tc>
        <w:tc>
          <w:tcPr>
            <w:tcW w:w="709" w:type="dxa"/>
            <w:tcBorders>
              <w:top w:val="nil"/>
              <w:left w:val="nil"/>
              <w:bottom w:val="single" w:sz="4" w:space="0" w:color="000000"/>
              <w:right w:val="single" w:sz="4" w:space="0" w:color="000000"/>
            </w:tcBorders>
            <w:shd w:val="clear" w:color="auto" w:fill="auto"/>
            <w:vAlign w:val="center"/>
            <w:hideMark/>
          </w:tcPr>
          <w:p w14:paraId="14BA46C4"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493977E9" w14:textId="77777777" w:rsidR="00912DE8" w:rsidRPr="00912DE8" w:rsidRDefault="00912DE8" w:rsidP="00912DE8">
            <w:pPr>
              <w:jc w:val="center"/>
              <w:rPr>
                <w:sz w:val="28"/>
                <w:szCs w:val="28"/>
              </w:rPr>
            </w:pPr>
            <w:r w:rsidRPr="00912DE8">
              <w:rPr>
                <w:sz w:val="28"/>
                <w:szCs w:val="28"/>
              </w:rPr>
              <w:t>136,18</w:t>
            </w:r>
          </w:p>
        </w:tc>
      </w:tr>
      <w:tr w:rsidR="00912DE8" w:rsidRPr="00912DE8" w14:paraId="2BD07B82" w14:textId="77777777" w:rsidTr="00C83912">
        <w:trPr>
          <w:trHeight w:val="1080"/>
        </w:trPr>
        <w:tc>
          <w:tcPr>
            <w:tcW w:w="582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9EA648" w14:textId="77777777" w:rsidR="00912DE8" w:rsidRPr="00912DE8" w:rsidRDefault="00912DE8" w:rsidP="00912DE8">
            <w:pPr>
              <w:rPr>
                <w:color w:val="000000"/>
                <w:sz w:val="28"/>
                <w:szCs w:val="28"/>
              </w:rPr>
            </w:pPr>
            <w:r w:rsidRPr="00912DE8">
              <w:rPr>
                <w:color w:val="000000"/>
                <w:sz w:val="28"/>
                <w:szCs w:val="28"/>
              </w:rPr>
              <w:t>Основное мероприятие "Первичный воинский учет граждан, проживающих или пребывающих на территории Васильевского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14:paraId="665E0746" w14:textId="77777777" w:rsidR="00912DE8" w:rsidRPr="00912DE8" w:rsidRDefault="00912DE8" w:rsidP="00912DE8">
            <w:pPr>
              <w:jc w:val="center"/>
              <w:rPr>
                <w:sz w:val="28"/>
                <w:szCs w:val="28"/>
              </w:rPr>
            </w:pPr>
            <w:r w:rsidRPr="00912DE8">
              <w:rPr>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14:paraId="4049F095"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000000"/>
              <w:right w:val="single" w:sz="4" w:space="0" w:color="000000"/>
            </w:tcBorders>
            <w:shd w:val="clear" w:color="auto" w:fill="auto"/>
            <w:vAlign w:val="center"/>
            <w:hideMark/>
          </w:tcPr>
          <w:p w14:paraId="6F9F4A09" w14:textId="77777777" w:rsidR="00912DE8" w:rsidRPr="00912DE8" w:rsidRDefault="00912DE8" w:rsidP="00912DE8">
            <w:pPr>
              <w:jc w:val="center"/>
              <w:rPr>
                <w:sz w:val="28"/>
                <w:szCs w:val="28"/>
              </w:rPr>
            </w:pPr>
            <w:r w:rsidRPr="00912DE8">
              <w:rPr>
                <w:sz w:val="28"/>
                <w:szCs w:val="28"/>
              </w:rPr>
              <w:t>85 2 01 00000</w:t>
            </w:r>
          </w:p>
        </w:tc>
        <w:tc>
          <w:tcPr>
            <w:tcW w:w="709" w:type="dxa"/>
            <w:tcBorders>
              <w:top w:val="nil"/>
              <w:left w:val="nil"/>
              <w:bottom w:val="single" w:sz="4" w:space="0" w:color="000000"/>
              <w:right w:val="single" w:sz="4" w:space="0" w:color="000000"/>
            </w:tcBorders>
            <w:shd w:val="clear" w:color="auto" w:fill="auto"/>
            <w:vAlign w:val="center"/>
            <w:hideMark/>
          </w:tcPr>
          <w:p w14:paraId="4CE8272A"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013365AE" w14:textId="77777777" w:rsidR="00912DE8" w:rsidRPr="00912DE8" w:rsidRDefault="00912DE8" w:rsidP="00912DE8">
            <w:pPr>
              <w:jc w:val="center"/>
              <w:rPr>
                <w:sz w:val="28"/>
                <w:szCs w:val="28"/>
              </w:rPr>
            </w:pPr>
            <w:r w:rsidRPr="00912DE8">
              <w:rPr>
                <w:sz w:val="28"/>
                <w:szCs w:val="28"/>
              </w:rPr>
              <w:t>136,18</w:t>
            </w:r>
          </w:p>
        </w:tc>
      </w:tr>
      <w:tr w:rsidR="00912DE8" w:rsidRPr="00912DE8" w14:paraId="2FBA4BBF" w14:textId="77777777" w:rsidTr="00C83912">
        <w:trPr>
          <w:trHeight w:val="1950"/>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781F0603" w14:textId="77777777" w:rsidR="00912DE8" w:rsidRPr="00912DE8" w:rsidRDefault="00912DE8" w:rsidP="00912DE8">
            <w:pPr>
              <w:rPr>
                <w:color w:val="000000"/>
                <w:sz w:val="28"/>
                <w:szCs w:val="28"/>
              </w:rPr>
            </w:pPr>
            <w:r w:rsidRPr="00912DE8">
              <w:rPr>
                <w:color w:val="000000"/>
                <w:sz w:val="28"/>
                <w:szCs w:val="2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593699FC" w14:textId="77777777" w:rsidR="00912DE8" w:rsidRPr="00912DE8" w:rsidRDefault="00912DE8" w:rsidP="00912DE8">
            <w:pPr>
              <w:jc w:val="center"/>
              <w:rPr>
                <w:sz w:val="28"/>
                <w:szCs w:val="28"/>
              </w:rPr>
            </w:pPr>
            <w:r w:rsidRPr="00912DE8">
              <w:rPr>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14:paraId="1EBE4891"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000000"/>
              <w:right w:val="single" w:sz="4" w:space="0" w:color="000000"/>
            </w:tcBorders>
            <w:shd w:val="clear" w:color="auto" w:fill="auto"/>
            <w:vAlign w:val="center"/>
            <w:hideMark/>
          </w:tcPr>
          <w:p w14:paraId="04F2AB5C" w14:textId="77777777" w:rsidR="00912DE8" w:rsidRPr="00912DE8" w:rsidRDefault="00912DE8" w:rsidP="00912DE8">
            <w:pPr>
              <w:jc w:val="center"/>
              <w:rPr>
                <w:sz w:val="28"/>
                <w:szCs w:val="28"/>
              </w:rPr>
            </w:pPr>
            <w:r w:rsidRPr="00912DE8">
              <w:rPr>
                <w:sz w:val="28"/>
                <w:szCs w:val="28"/>
              </w:rPr>
              <w:t>85 2 01 51180</w:t>
            </w:r>
          </w:p>
        </w:tc>
        <w:tc>
          <w:tcPr>
            <w:tcW w:w="709" w:type="dxa"/>
            <w:tcBorders>
              <w:top w:val="nil"/>
              <w:left w:val="nil"/>
              <w:bottom w:val="single" w:sz="4" w:space="0" w:color="000000"/>
              <w:right w:val="single" w:sz="4" w:space="0" w:color="000000"/>
            </w:tcBorders>
            <w:shd w:val="clear" w:color="auto" w:fill="auto"/>
            <w:vAlign w:val="center"/>
            <w:hideMark/>
          </w:tcPr>
          <w:p w14:paraId="6CA4A33D" w14:textId="77777777" w:rsidR="00912DE8" w:rsidRPr="00912DE8" w:rsidRDefault="00912DE8" w:rsidP="00912DE8">
            <w:pPr>
              <w:jc w:val="center"/>
              <w:rPr>
                <w:sz w:val="28"/>
                <w:szCs w:val="28"/>
              </w:rPr>
            </w:pPr>
            <w:r w:rsidRPr="00912DE8">
              <w:rPr>
                <w:sz w:val="28"/>
                <w:szCs w:val="28"/>
              </w:rPr>
              <w:t>100</w:t>
            </w:r>
          </w:p>
        </w:tc>
        <w:tc>
          <w:tcPr>
            <w:tcW w:w="1417" w:type="dxa"/>
            <w:tcBorders>
              <w:top w:val="nil"/>
              <w:left w:val="nil"/>
              <w:bottom w:val="single" w:sz="4" w:space="0" w:color="000000"/>
              <w:right w:val="single" w:sz="4" w:space="0" w:color="000000"/>
            </w:tcBorders>
            <w:shd w:val="clear" w:color="auto" w:fill="auto"/>
            <w:vAlign w:val="center"/>
            <w:hideMark/>
          </w:tcPr>
          <w:p w14:paraId="03174B8E" w14:textId="77777777" w:rsidR="00912DE8" w:rsidRPr="00912DE8" w:rsidRDefault="00912DE8" w:rsidP="00912DE8">
            <w:pPr>
              <w:jc w:val="center"/>
              <w:rPr>
                <w:sz w:val="28"/>
                <w:szCs w:val="28"/>
              </w:rPr>
            </w:pPr>
            <w:r w:rsidRPr="00912DE8">
              <w:rPr>
                <w:sz w:val="28"/>
                <w:szCs w:val="28"/>
              </w:rPr>
              <w:t>122,98</w:t>
            </w:r>
          </w:p>
        </w:tc>
      </w:tr>
      <w:tr w:rsidR="00912DE8" w:rsidRPr="00912DE8" w14:paraId="35C45AA1" w14:textId="77777777" w:rsidTr="00C83912">
        <w:trPr>
          <w:trHeight w:val="1350"/>
        </w:trPr>
        <w:tc>
          <w:tcPr>
            <w:tcW w:w="5827" w:type="dxa"/>
            <w:tcBorders>
              <w:top w:val="nil"/>
              <w:left w:val="single" w:sz="4" w:space="0" w:color="000000"/>
              <w:bottom w:val="nil"/>
              <w:right w:val="single" w:sz="4" w:space="0" w:color="000000"/>
            </w:tcBorders>
            <w:shd w:val="clear" w:color="auto" w:fill="auto"/>
            <w:vAlign w:val="center"/>
            <w:hideMark/>
          </w:tcPr>
          <w:p w14:paraId="18F8AAF8" w14:textId="77777777" w:rsidR="00912DE8" w:rsidRPr="00912DE8" w:rsidRDefault="00912DE8" w:rsidP="00912DE8">
            <w:pPr>
              <w:rPr>
                <w:color w:val="000000"/>
                <w:sz w:val="28"/>
                <w:szCs w:val="28"/>
              </w:rPr>
            </w:pPr>
            <w:r w:rsidRPr="00912DE8">
              <w:rPr>
                <w:color w:val="000000"/>
                <w:sz w:val="28"/>
                <w:szCs w:val="28"/>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6C3A8A3" w14:textId="77777777" w:rsidR="00912DE8" w:rsidRPr="00912DE8" w:rsidRDefault="00912DE8" w:rsidP="00912DE8">
            <w:pPr>
              <w:jc w:val="center"/>
              <w:rPr>
                <w:sz w:val="28"/>
                <w:szCs w:val="28"/>
              </w:rPr>
            </w:pPr>
            <w:r w:rsidRPr="00912DE8">
              <w:rPr>
                <w:sz w:val="28"/>
                <w:szCs w:val="28"/>
              </w:rPr>
              <w:t>02</w:t>
            </w:r>
          </w:p>
        </w:tc>
        <w:tc>
          <w:tcPr>
            <w:tcW w:w="709" w:type="dxa"/>
            <w:tcBorders>
              <w:top w:val="nil"/>
              <w:left w:val="nil"/>
              <w:bottom w:val="single" w:sz="4" w:space="0" w:color="000000"/>
              <w:right w:val="single" w:sz="4" w:space="0" w:color="000000"/>
            </w:tcBorders>
            <w:shd w:val="clear" w:color="auto" w:fill="auto"/>
            <w:vAlign w:val="center"/>
            <w:hideMark/>
          </w:tcPr>
          <w:p w14:paraId="6B29460F"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000000"/>
              <w:right w:val="single" w:sz="4" w:space="0" w:color="000000"/>
            </w:tcBorders>
            <w:shd w:val="clear" w:color="auto" w:fill="auto"/>
            <w:vAlign w:val="center"/>
            <w:hideMark/>
          </w:tcPr>
          <w:p w14:paraId="2971AD47" w14:textId="77777777" w:rsidR="00912DE8" w:rsidRPr="00912DE8" w:rsidRDefault="00912DE8" w:rsidP="00912DE8">
            <w:pPr>
              <w:jc w:val="center"/>
              <w:rPr>
                <w:sz w:val="28"/>
                <w:szCs w:val="28"/>
              </w:rPr>
            </w:pPr>
            <w:r w:rsidRPr="00912DE8">
              <w:rPr>
                <w:sz w:val="28"/>
                <w:szCs w:val="28"/>
              </w:rPr>
              <w:t>85 2 01 51180</w:t>
            </w:r>
          </w:p>
        </w:tc>
        <w:tc>
          <w:tcPr>
            <w:tcW w:w="709" w:type="dxa"/>
            <w:tcBorders>
              <w:top w:val="nil"/>
              <w:left w:val="nil"/>
              <w:bottom w:val="single" w:sz="4" w:space="0" w:color="000000"/>
              <w:right w:val="single" w:sz="4" w:space="0" w:color="000000"/>
            </w:tcBorders>
            <w:shd w:val="clear" w:color="auto" w:fill="auto"/>
            <w:vAlign w:val="center"/>
            <w:hideMark/>
          </w:tcPr>
          <w:p w14:paraId="09115224" w14:textId="77777777" w:rsidR="00912DE8" w:rsidRPr="00912DE8" w:rsidRDefault="00912DE8" w:rsidP="00912DE8">
            <w:pPr>
              <w:jc w:val="center"/>
              <w:rPr>
                <w:sz w:val="28"/>
                <w:szCs w:val="28"/>
              </w:rPr>
            </w:pPr>
            <w:r w:rsidRPr="00912DE8">
              <w:rPr>
                <w:sz w:val="28"/>
                <w:szCs w:val="28"/>
              </w:rPr>
              <w:t>200</w:t>
            </w:r>
          </w:p>
        </w:tc>
        <w:tc>
          <w:tcPr>
            <w:tcW w:w="1417" w:type="dxa"/>
            <w:tcBorders>
              <w:top w:val="nil"/>
              <w:left w:val="nil"/>
              <w:bottom w:val="single" w:sz="4" w:space="0" w:color="000000"/>
              <w:right w:val="single" w:sz="4" w:space="0" w:color="000000"/>
            </w:tcBorders>
            <w:shd w:val="clear" w:color="auto" w:fill="auto"/>
            <w:vAlign w:val="center"/>
            <w:hideMark/>
          </w:tcPr>
          <w:p w14:paraId="7888DE48" w14:textId="77777777" w:rsidR="00912DE8" w:rsidRPr="00912DE8" w:rsidRDefault="00912DE8" w:rsidP="00912DE8">
            <w:pPr>
              <w:jc w:val="center"/>
              <w:rPr>
                <w:sz w:val="28"/>
                <w:szCs w:val="28"/>
              </w:rPr>
            </w:pPr>
            <w:r w:rsidRPr="00912DE8">
              <w:rPr>
                <w:sz w:val="28"/>
                <w:szCs w:val="28"/>
              </w:rPr>
              <w:t>13,20</w:t>
            </w:r>
          </w:p>
        </w:tc>
      </w:tr>
      <w:tr w:rsidR="00912DE8" w:rsidRPr="00912DE8" w14:paraId="1B997931" w14:textId="77777777" w:rsidTr="00C83912">
        <w:trPr>
          <w:trHeight w:val="675"/>
        </w:trPr>
        <w:tc>
          <w:tcPr>
            <w:tcW w:w="5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D5B0AC" w14:textId="77777777" w:rsidR="00912DE8" w:rsidRPr="00912DE8" w:rsidRDefault="00912DE8" w:rsidP="00912DE8">
            <w:pPr>
              <w:rPr>
                <w:b/>
                <w:bCs/>
                <w:sz w:val="28"/>
                <w:szCs w:val="28"/>
              </w:rPr>
            </w:pPr>
            <w:r w:rsidRPr="00912DE8">
              <w:rPr>
                <w:b/>
                <w:bCs/>
                <w:sz w:val="28"/>
                <w:szCs w:val="28"/>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vAlign w:val="center"/>
            <w:hideMark/>
          </w:tcPr>
          <w:p w14:paraId="48E79CB0" w14:textId="77777777" w:rsidR="00912DE8" w:rsidRPr="00912DE8" w:rsidRDefault="00912DE8" w:rsidP="00912DE8">
            <w:pPr>
              <w:jc w:val="center"/>
              <w:rPr>
                <w:b/>
                <w:bCs/>
                <w:sz w:val="28"/>
                <w:szCs w:val="28"/>
              </w:rPr>
            </w:pPr>
            <w:r w:rsidRPr="00912DE8">
              <w:rPr>
                <w:b/>
                <w:bCs/>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14:paraId="7872DC7B" w14:textId="77777777" w:rsidR="00912DE8" w:rsidRPr="00912DE8" w:rsidRDefault="00912DE8" w:rsidP="00912DE8">
            <w:pPr>
              <w:jc w:val="center"/>
              <w:rPr>
                <w:b/>
                <w:bCs/>
                <w:sz w:val="28"/>
                <w:szCs w:val="28"/>
              </w:rPr>
            </w:pPr>
            <w:r w:rsidRPr="00912DE8">
              <w:rPr>
                <w:b/>
                <w:bCs/>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14:paraId="69816500" w14:textId="77777777" w:rsidR="00912DE8" w:rsidRPr="00912DE8" w:rsidRDefault="00912DE8" w:rsidP="00912DE8">
            <w:pPr>
              <w:jc w:val="center"/>
              <w:rPr>
                <w:b/>
                <w:bCs/>
                <w:sz w:val="28"/>
                <w:szCs w:val="28"/>
              </w:rPr>
            </w:pPr>
            <w:r w:rsidRPr="00912DE8">
              <w:rPr>
                <w:b/>
                <w:bCs/>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14:paraId="240C96D4" w14:textId="77777777" w:rsidR="00912DE8" w:rsidRPr="00912DE8" w:rsidRDefault="00912DE8" w:rsidP="00912DE8">
            <w:pPr>
              <w:jc w:val="center"/>
              <w:rPr>
                <w:b/>
                <w:bCs/>
                <w:sz w:val="28"/>
                <w:szCs w:val="28"/>
              </w:rPr>
            </w:pPr>
            <w:r w:rsidRPr="00912DE8">
              <w:rPr>
                <w:b/>
                <w:b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12031717" w14:textId="77777777" w:rsidR="00912DE8" w:rsidRPr="00912DE8" w:rsidRDefault="00912DE8" w:rsidP="00912DE8">
            <w:pPr>
              <w:jc w:val="center"/>
              <w:rPr>
                <w:b/>
                <w:bCs/>
                <w:sz w:val="28"/>
                <w:szCs w:val="28"/>
              </w:rPr>
            </w:pPr>
            <w:r w:rsidRPr="00912DE8">
              <w:rPr>
                <w:b/>
                <w:bCs/>
                <w:sz w:val="28"/>
                <w:szCs w:val="28"/>
              </w:rPr>
              <w:t>264,59</w:t>
            </w:r>
          </w:p>
        </w:tc>
      </w:tr>
      <w:tr w:rsidR="00912DE8" w:rsidRPr="00912DE8" w14:paraId="1B8A93CD" w14:textId="77777777" w:rsidTr="00C83912">
        <w:trPr>
          <w:trHeight w:val="1065"/>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69CB0A3D" w14:textId="77777777" w:rsidR="00912DE8" w:rsidRPr="00912DE8" w:rsidRDefault="00912DE8" w:rsidP="00912DE8">
            <w:pPr>
              <w:rPr>
                <w:b/>
                <w:bCs/>
                <w:i/>
                <w:iCs/>
                <w:sz w:val="28"/>
                <w:szCs w:val="28"/>
              </w:rPr>
            </w:pPr>
            <w:r w:rsidRPr="00912DE8">
              <w:rPr>
                <w:b/>
                <w:bCs/>
                <w:i/>
                <w:iCs/>
                <w:sz w:val="28"/>
                <w:szCs w:val="2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vAlign w:val="center"/>
            <w:hideMark/>
          </w:tcPr>
          <w:p w14:paraId="2D54C444" w14:textId="77777777" w:rsidR="00912DE8" w:rsidRPr="00912DE8" w:rsidRDefault="00912DE8" w:rsidP="00912DE8">
            <w:pPr>
              <w:jc w:val="center"/>
              <w:rPr>
                <w:b/>
                <w:bCs/>
                <w:i/>
                <w:iCs/>
                <w:sz w:val="28"/>
                <w:szCs w:val="28"/>
              </w:rPr>
            </w:pPr>
            <w:r w:rsidRPr="00912DE8">
              <w:rPr>
                <w:b/>
                <w:bCs/>
                <w:i/>
                <w:iCs/>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14:paraId="27FA3314" w14:textId="77777777" w:rsidR="00912DE8" w:rsidRPr="00912DE8" w:rsidRDefault="00912DE8" w:rsidP="00912DE8">
            <w:pPr>
              <w:jc w:val="center"/>
              <w:rPr>
                <w:b/>
                <w:bCs/>
                <w:i/>
                <w:iCs/>
                <w:sz w:val="28"/>
                <w:szCs w:val="28"/>
              </w:rPr>
            </w:pPr>
            <w:r w:rsidRPr="00912DE8">
              <w:rPr>
                <w:b/>
                <w:bCs/>
                <w:i/>
                <w:iCs/>
                <w:sz w:val="28"/>
                <w:szCs w:val="28"/>
              </w:rPr>
              <w:t>10</w:t>
            </w:r>
          </w:p>
        </w:tc>
        <w:tc>
          <w:tcPr>
            <w:tcW w:w="992" w:type="dxa"/>
            <w:tcBorders>
              <w:top w:val="nil"/>
              <w:left w:val="nil"/>
              <w:bottom w:val="single" w:sz="4" w:space="0" w:color="000000"/>
              <w:right w:val="single" w:sz="4" w:space="0" w:color="000000"/>
            </w:tcBorders>
            <w:shd w:val="clear" w:color="auto" w:fill="auto"/>
            <w:vAlign w:val="center"/>
            <w:hideMark/>
          </w:tcPr>
          <w:p w14:paraId="44865FF4" w14:textId="77777777" w:rsidR="00912DE8" w:rsidRPr="00912DE8" w:rsidRDefault="00912DE8" w:rsidP="00912DE8">
            <w:pPr>
              <w:jc w:val="center"/>
              <w:rPr>
                <w:b/>
                <w:bCs/>
                <w:i/>
                <w:iCs/>
                <w:sz w:val="28"/>
                <w:szCs w:val="28"/>
              </w:rPr>
            </w:pPr>
            <w:r w:rsidRPr="00912DE8">
              <w:rPr>
                <w:b/>
                <w:bCs/>
                <w:i/>
                <w:iCs/>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14:paraId="721BFDBD" w14:textId="77777777" w:rsidR="00912DE8" w:rsidRPr="00912DE8" w:rsidRDefault="00912DE8" w:rsidP="00912DE8">
            <w:pPr>
              <w:jc w:val="center"/>
              <w:rPr>
                <w:b/>
                <w:bCs/>
                <w:i/>
                <w:iCs/>
                <w:sz w:val="28"/>
                <w:szCs w:val="28"/>
              </w:rPr>
            </w:pPr>
            <w:r w:rsidRPr="00912DE8">
              <w:rPr>
                <w:b/>
                <w:bCs/>
                <w:i/>
                <w:i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36E21D4B" w14:textId="77777777" w:rsidR="00912DE8" w:rsidRPr="00912DE8" w:rsidRDefault="00912DE8" w:rsidP="00912DE8">
            <w:pPr>
              <w:jc w:val="center"/>
              <w:rPr>
                <w:b/>
                <w:bCs/>
                <w:i/>
                <w:iCs/>
                <w:sz w:val="28"/>
                <w:szCs w:val="28"/>
              </w:rPr>
            </w:pPr>
            <w:r w:rsidRPr="00912DE8">
              <w:rPr>
                <w:b/>
                <w:bCs/>
                <w:i/>
                <w:iCs/>
                <w:sz w:val="28"/>
                <w:szCs w:val="28"/>
              </w:rPr>
              <w:t>212,85</w:t>
            </w:r>
          </w:p>
        </w:tc>
      </w:tr>
      <w:tr w:rsidR="00912DE8" w:rsidRPr="00912DE8" w14:paraId="5EAB51D2" w14:textId="77777777" w:rsidTr="00C83912">
        <w:trPr>
          <w:trHeight w:val="1755"/>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2E54D2E0" w14:textId="77777777" w:rsidR="00912DE8" w:rsidRPr="00912DE8" w:rsidRDefault="00912DE8" w:rsidP="00912DE8">
            <w:pPr>
              <w:rPr>
                <w:sz w:val="28"/>
                <w:szCs w:val="28"/>
              </w:rPr>
            </w:pPr>
            <w:r w:rsidRPr="00912DE8">
              <w:rPr>
                <w:sz w:val="28"/>
                <w:szCs w:val="28"/>
              </w:rPr>
              <w:t>Муниципальная программа Васильевского сельского поселения Бутурлиновского муниципального района Воронежской области "Социальное развитие Васильевского сельского поселения Бутурлиновского муниципального района Воронежской области"</w:t>
            </w:r>
          </w:p>
        </w:tc>
        <w:tc>
          <w:tcPr>
            <w:tcW w:w="567" w:type="dxa"/>
            <w:tcBorders>
              <w:top w:val="nil"/>
              <w:left w:val="nil"/>
              <w:bottom w:val="single" w:sz="4" w:space="0" w:color="000000"/>
              <w:right w:val="single" w:sz="4" w:space="0" w:color="000000"/>
            </w:tcBorders>
            <w:shd w:val="clear" w:color="auto" w:fill="auto"/>
            <w:vAlign w:val="center"/>
            <w:hideMark/>
          </w:tcPr>
          <w:p w14:paraId="072AA615" w14:textId="77777777" w:rsidR="00912DE8" w:rsidRPr="00912DE8" w:rsidRDefault="00912DE8" w:rsidP="00912DE8">
            <w:pPr>
              <w:jc w:val="center"/>
              <w:rPr>
                <w:sz w:val="28"/>
                <w:szCs w:val="28"/>
              </w:rPr>
            </w:pPr>
            <w:r w:rsidRPr="00912DE8">
              <w:rPr>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14:paraId="0A322AC8" w14:textId="77777777" w:rsidR="00912DE8" w:rsidRPr="00912DE8" w:rsidRDefault="00912DE8" w:rsidP="00912DE8">
            <w:pPr>
              <w:jc w:val="center"/>
              <w:rPr>
                <w:sz w:val="28"/>
                <w:szCs w:val="28"/>
              </w:rPr>
            </w:pPr>
            <w:r w:rsidRPr="00912DE8">
              <w:rPr>
                <w:sz w:val="28"/>
                <w:szCs w:val="28"/>
              </w:rPr>
              <w:t>10</w:t>
            </w:r>
          </w:p>
        </w:tc>
        <w:tc>
          <w:tcPr>
            <w:tcW w:w="992" w:type="dxa"/>
            <w:tcBorders>
              <w:top w:val="nil"/>
              <w:left w:val="nil"/>
              <w:bottom w:val="single" w:sz="4" w:space="0" w:color="000000"/>
              <w:right w:val="single" w:sz="4" w:space="0" w:color="000000"/>
            </w:tcBorders>
            <w:shd w:val="clear" w:color="auto" w:fill="auto"/>
            <w:vAlign w:val="center"/>
            <w:hideMark/>
          </w:tcPr>
          <w:p w14:paraId="419FE225" w14:textId="77777777" w:rsidR="00912DE8" w:rsidRPr="00912DE8" w:rsidRDefault="00912DE8" w:rsidP="00912DE8">
            <w:pPr>
              <w:jc w:val="center"/>
              <w:rPr>
                <w:sz w:val="28"/>
                <w:szCs w:val="28"/>
              </w:rPr>
            </w:pPr>
            <w:r w:rsidRPr="00912DE8">
              <w:rPr>
                <w:sz w:val="28"/>
                <w:szCs w:val="28"/>
              </w:rPr>
              <w:t>84  0 00 00000</w:t>
            </w:r>
          </w:p>
        </w:tc>
        <w:tc>
          <w:tcPr>
            <w:tcW w:w="709" w:type="dxa"/>
            <w:tcBorders>
              <w:top w:val="nil"/>
              <w:left w:val="nil"/>
              <w:bottom w:val="single" w:sz="4" w:space="0" w:color="000000"/>
              <w:right w:val="single" w:sz="4" w:space="0" w:color="000000"/>
            </w:tcBorders>
            <w:shd w:val="clear" w:color="auto" w:fill="auto"/>
            <w:vAlign w:val="center"/>
            <w:hideMark/>
          </w:tcPr>
          <w:p w14:paraId="2DB374B8"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58917110" w14:textId="77777777" w:rsidR="00912DE8" w:rsidRPr="00912DE8" w:rsidRDefault="00912DE8" w:rsidP="00912DE8">
            <w:pPr>
              <w:jc w:val="center"/>
              <w:rPr>
                <w:sz w:val="28"/>
                <w:szCs w:val="28"/>
              </w:rPr>
            </w:pPr>
            <w:r w:rsidRPr="00912DE8">
              <w:rPr>
                <w:sz w:val="28"/>
                <w:szCs w:val="28"/>
              </w:rPr>
              <w:t>212,85</w:t>
            </w:r>
          </w:p>
        </w:tc>
      </w:tr>
      <w:tr w:rsidR="00912DE8" w:rsidRPr="00912DE8" w14:paraId="55A04A89" w14:textId="77777777" w:rsidTr="00C83912">
        <w:trPr>
          <w:trHeight w:val="1155"/>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6D6ECB6A" w14:textId="77777777" w:rsidR="00912DE8" w:rsidRPr="00912DE8" w:rsidRDefault="00912DE8" w:rsidP="00912DE8">
            <w:pPr>
              <w:rPr>
                <w:sz w:val="28"/>
                <w:szCs w:val="28"/>
              </w:rPr>
            </w:pPr>
            <w:r w:rsidRPr="00912DE8">
              <w:rPr>
                <w:sz w:val="28"/>
                <w:szCs w:val="28"/>
              </w:rPr>
              <w:t>Подпрограмма "Защита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vAlign w:val="center"/>
            <w:hideMark/>
          </w:tcPr>
          <w:p w14:paraId="4E7E9173" w14:textId="77777777" w:rsidR="00912DE8" w:rsidRPr="00912DE8" w:rsidRDefault="00912DE8" w:rsidP="00912DE8">
            <w:pPr>
              <w:jc w:val="center"/>
              <w:rPr>
                <w:sz w:val="28"/>
                <w:szCs w:val="28"/>
              </w:rPr>
            </w:pPr>
            <w:r w:rsidRPr="00912DE8">
              <w:rPr>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14:paraId="689ED100" w14:textId="77777777" w:rsidR="00912DE8" w:rsidRPr="00912DE8" w:rsidRDefault="00912DE8" w:rsidP="00912DE8">
            <w:pPr>
              <w:jc w:val="center"/>
              <w:rPr>
                <w:sz w:val="28"/>
                <w:szCs w:val="28"/>
              </w:rPr>
            </w:pPr>
            <w:r w:rsidRPr="00912DE8">
              <w:rPr>
                <w:sz w:val="28"/>
                <w:szCs w:val="28"/>
              </w:rPr>
              <w:t>10</w:t>
            </w:r>
          </w:p>
        </w:tc>
        <w:tc>
          <w:tcPr>
            <w:tcW w:w="992" w:type="dxa"/>
            <w:tcBorders>
              <w:top w:val="nil"/>
              <w:left w:val="nil"/>
              <w:bottom w:val="single" w:sz="4" w:space="0" w:color="000000"/>
              <w:right w:val="single" w:sz="4" w:space="0" w:color="000000"/>
            </w:tcBorders>
            <w:shd w:val="clear" w:color="auto" w:fill="auto"/>
            <w:vAlign w:val="center"/>
            <w:hideMark/>
          </w:tcPr>
          <w:p w14:paraId="2FC4E03E" w14:textId="77777777" w:rsidR="00912DE8" w:rsidRPr="00912DE8" w:rsidRDefault="00912DE8" w:rsidP="00912DE8">
            <w:pPr>
              <w:jc w:val="center"/>
              <w:rPr>
                <w:sz w:val="28"/>
                <w:szCs w:val="28"/>
              </w:rPr>
            </w:pPr>
            <w:r w:rsidRPr="00912DE8">
              <w:rPr>
                <w:sz w:val="28"/>
                <w:szCs w:val="28"/>
              </w:rPr>
              <w:t>84 1 00 00000</w:t>
            </w:r>
          </w:p>
        </w:tc>
        <w:tc>
          <w:tcPr>
            <w:tcW w:w="709" w:type="dxa"/>
            <w:tcBorders>
              <w:top w:val="nil"/>
              <w:left w:val="nil"/>
              <w:bottom w:val="single" w:sz="4" w:space="0" w:color="000000"/>
              <w:right w:val="single" w:sz="4" w:space="0" w:color="000000"/>
            </w:tcBorders>
            <w:shd w:val="clear" w:color="auto" w:fill="auto"/>
            <w:vAlign w:val="center"/>
            <w:hideMark/>
          </w:tcPr>
          <w:p w14:paraId="2EDB6BF0"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32C89F9E" w14:textId="77777777" w:rsidR="00912DE8" w:rsidRPr="00912DE8" w:rsidRDefault="00912DE8" w:rsidP="00912DE8">
            <w:pPr>
              <w:jc w:val="center"/>
              <w:rPr>
                <w:sz w:val="28"/>
                <w:szCs w:val="28"/>
              </w:rPr>
            </w:pPr>
            <w:r w:rsidRPr="00912DE8">
              <w:rPr>
                <w:sz w:val="28"/>
                <w:szCs w:val="28"/>
              </w:rPr>
              <w:t>212,85</w:t>
            </w:r>
          </w:p>
        </w:tc>
      </w:tr>
      <w:tr w:rsidR="00912DE8" w:rsidRPr="00912DE8" w14:paraId="5823173F" w14:textId="77777777" w:rsidTr="00C83912">
        <w:trPr>
          <w:trHeight w:val="78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01585752" w14:textId="77777777" w:rsidR="00912DE8" w:rsidRPr="00912DE8" w:rsidRDefault="00912DE8" w:rsidP="00912DE8">
            <w:pPr>
              <w:rPr>
                <w:sz w:val="28"/>
                <w:szCs w:val="28"/>
              </w:rPr>
            </w:pPr>
            <w:r w:rsidRPr="00912DE8">
              <w:rPr>
                <w:sz w:val="28"/>
                <w:szCs w:val="28"/>
              </w:rPr>
              <w:t>Основное мероприятие "Обеспечение пожарной безопасности"</w:t>
            </w:r>
          </w:p>
        </w:tc>
        <w:tc>
          <w:tcPr>
            <w:tcW w:w="567" w:type="dxa"/>
            <w:tcBorders>
              <w:top w:val="nil"/>
              <w:left w:val="nil"/>
              <w:bottom w:val="single" w:sz="4" w:space="0" w:color="000000"/>
              <w:right w:val="single" w:sz="4" w:space="0" w:color="000000"/>
            </w:tcBorders>
            <w:shd w:val="clear" w:color="auto" w:fill="auto"/>
            <w:vAlign w:val="center"/>
            <w:hideMark/>
          </w:tcPr>
          <w:p w14:paraId="351A8755" w14:textId="77777777" w:rsidR="00912DE8" w:rsidRPr="00912DE8" w:rsidRDefault="00912DE8" w:rsidP="00912DE8">
            <w:pPr>
              <w:jc w:val="center"/>
              <w:rPr>
                <w:sz w:val="28"/>
                <w:szCs w:val="28"/>
              </w:rPr>
            </w:pPr>
            <w:r w:rsidRPr="00912DE8">
              <w:rPr>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14:paraId="55C6979A" w14:textId="77777777" w:rsidR="00912DE8" w:rsidRPr="00912DE8" w:rsidRDefault="00912DE8" w:rsidP="00912DE8">
            <w:pPr>
              <w:jc w:val="center"/>
              <w:rPr>
                <w:sz w:val="28"/>
                <w:szCs w:val="28"/>
              </w:rPr>
            </w:pPr>
            <w:r w:rsidRPr="00912DE8">
              <w:rPr>
                <w:sz w:val="28"/>
                <w:szCs w:val="28"/>
              </w:rPr>
              <w:t>10</w:t>
            </w:r>
          </w:p>
        </w:tc>
        <w:tc>
          <w:tcPr>
            <w:tcW w:w="992" w:type="dxa"/>
            <w:tcBorders>
              <w:top w:val="nil"/>
              <w:left w:val="nil"/>
              <w:bottom w:val="single" w:sz="4" w:space="0" w:color="000000"/>
              <w:right w:val="single" w:sz="4" w:space="0" w:color="000000"/>
            </w:tcBorders>
            <w:shd w:val="clear" w:color="auto" w:fill="auto"/>
            <w:vAlign w:val="center"/>
            <w:hideMark/>
          </w:tcPr>
          <w:p w14:paraId="3EB2DE7A" w14:textId="77777777" w:rsidR="00912DE8" w:rsidRPr="00912DE8" w:rsidRDefault="00912DE8" w:rsidP="00912DE8">
            <w:pPr>
              <w:jc w:val="center"/>
              <w:rPr>
                <w:sz w:val="28"/>
                <w:szCs w:val="28"/>
              </w:rPr>
            </w:pPr>
            <w:r w:rsidRPr="00912DE8">
              <w:rPr>
                <w:sz w:val="28"/>
                <w:szCs w:val="28"/>
              </w:rPr>
              <w:t>84 1 01 00000</w:t>
            </w:r>
          </w:p>
        </w:tc>
        <w:tc>
          <w:tcPr>
            <w:tcW w:w="709" w:type="dxa"/>
            <w:tcBorders>
              <w:top w:val="nil"/>
              <w:left w:val="nil"/>
              <w:bottom w:val="single" w:sz="4" w:space="0" w:color="000000"/>
              <w:right w:val="single" w:sz="4" w:space="0" w:color="000000"/>
            </w:tcBorders>
            <w:shd w:val="clear" w:color="auto" w:fill="auto"/>
            <w:vAlign w:val="center"/>
            <w:hideMark/>
          </w:tcPr>
          <w:p w14:paraId="6F0DC349"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7E09C6F8" w14:textId="77777777" w:rsidR="00912DE8" w:rsidRPr="00912DE8" w:rsidRDefault="00912DE8" w:rsidP="00912DE8">
            <w:pPr>
              <w:jc w:val="center"/>
              <w:rPr>
                <w:sz w:val="28"/>
                <w:szCs w:val="28"/>
              </w:rPr>
            </w:pPr>
            <w:r w:rsidRPr="00912DE8">
              <w:rPr>
                <w:sz w:val="28"/>
                <w:szCs w:val="28"/>
              </w:rPr>
              <w:t>212,85</w:t>
            </w:r>
          </w:p>
        </w:tc>
      </w:tr>
      <w:tr w:rsidR="00912DE8" w:rsidRPr="00912DE8" w14:paraId="1B89EAE0" w14:textId="77777777" w:rsidTr="00C83912">
        <w:trPr>
          <w:trHeight w:val="1305"/>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553FAF2A" w14:textId="77777777" w:rsidR="00912DE8" w:rsidRPr="00912DE8" w:rsidRDefault="00912DE8" w:rsidP="00912DE8">
            <w:pPr>
              <w:rPr>
                <w:sz w:val="28"/>
                <w:szCs w:val="28"/>
              </w:rPr>
            </w:pPr>
            <w:r w:rsidRPr="00912DE8">
              <w:rPr>
                <w:sz w:val="28"/>
                <w:szCs w:val="28"/>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67" w:type="dxa"/>
            <w:tcBorders>
              <w:top w:val="nil"/>
              <w:left w:val="nil"/>
              <w:bottom w:val="single" w:sz="4" w:space="0" w:color="000000"/>
              <w:right w:val="single" w:sz="4" w:space="0" w:color="000000"/>
            </w:tcBorders>
            <w:shd w:val="clear" w:color="auto" w:fill="auto"/>
            <w:vAlign w:val="center"/>
            <w:hideMark/>
          </w:tcPr>
          <w:p w14:paraId="072FD1F3" w14:textId="77777777" w:rsidR="00912DE8" w:rsidRPr="00912DE8" w:rsidRDefault="00912DE8" w:rsidP="00912DE8">
            <w:pPr>
              <w:jc w:val="center"/>
              <w:rPr>
                <w:sz w:val="28"/>
                <w:szCs w:val="28"/>
              </w:rPr>
            </w:pPr>
            <w:r w:rsidRPr="00912DE8">
              <w:rPr>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14:paraId="50961C23" w14:textId="77777777" w:rsidR="00912DE8" w:rsidRPr="00912DE8" w:rsidRDefault="00912DE8" w:rsidP="00912DE8">
            <w:pPr>
              <w:jc w:val="center"/>
              <w:rPr>
                <w:sz w:val="28"/>
                <w:szCs w:val="28"/>
              </w:rPr>
            </w:pPr>
            <w:r w:rsidRPr="00912DE8">
              <w:rPr>
                <w:sz w:val="28"/>
                <w:szCs w:val="28"/>
              </w:rPr>
              <w:t>10</w:t>
            </w:r>
          </w:p>
        </w:tc>
        <w:tc>
          <w:tcPr>
            <w:tcW w:w="992" w:type="dxa"/>
            <w:tcBorders>
              <w:top w:val="nil"/>
              <w:left w:val="nil"/>
              <w:bottom w:val="single" w:sz="4" w:space="0" w:color="000000"/>
              <w:right w:val="single" w:sz="4" w:space="0" w:color="000000"/>
            </w:tcBorders>
            <w:shd w:val="clear" w:color="auto" w:fill="auto"/>
            <w:vAlign w:val="center"/>
            <w:hideMark/>
          </w:tcPr>
          <w:p w14:paraId="29C241C8" w14:textId="77777777" w:rsidR="00912DE8" w:rsidRPr="00912DE8" w:rsidRDefault="00912DE8" w:rsidP="00912DE8">
            <w:pPr>
              <w:jc w:val="center"/>
              <w:rPr>
                <w:sz w:val="28"/>
                <w:szCs w:val="28"/>
              </w:rPr>
            </w:pPr>
            <w:r w:rsidRPr="00912DE8">
              <w:rPr>
                <w:sz w:val="28"/>
                <w:szCs w:val="28"/>
              </w:rPr>
              <w:t>84 1 01 20570</w:t>
            </w:r>
          </w:p>
        </w:tc>
        <w:tc>
          <w:tcPr>
            <w:tcW w:w="709" w:type="dxa"/>
            <w:tcBorders>
              <w:top w:val="nil"/>
              <w:left w:val="nil"/>
              <w:bottom w:val="single" w:sz="4" w:space="0" w:color="000000"/>
              <w:right w:val="single" w:sz="4" w:space="0" w:color="000000"/>
            </w:tcBorders>
            <w:shd w:val="clear" w:color="auto" w:fill="auto"/>
            <w:vAlign w:val="center"/>
            <w:hideMark/>
          </w:tcPr>
          <w:p w14:paraId="1C62720C" w14:textId="77777777" w:rsidR="00912DE8" w:rsidRPr="00912DE8" w:rsidRDefault="00912DE8" w:rsidP="00912DE8">
            <w:pPr>
              <w:jc w:val="center"/>
              <w:rPr>
                <w:sz w:val="28"/>
                <w:szCs w:val="28"/>
              </w:rPr>
            </w:pPr>
            <w:r w:rsidRPr="00912DE8">
              <w:rPr>
                <w:sz w:val="28"/>
                <w:szCs w:val="28"/>
              </w:rPr>
              <w:t>200</w:t>
            </w:r>
          </w:p>
        </w:tc>
        <w:tc>
          <w:tcPr>
            <w:tcW w:w="1417" w:type="dxa"/>
            <w:tcBorders>
              <w:top w:val="nil"/>
              <w:left w:val="nil"/>
              <w:bottom w:val="single" w:sz="4" w:space="0" w:color="000000"/>
              <w:right w:val="single" w:sz="4" w:space="0" w:color="000000"/>
            </w:tcBorders>
            <w:shd w:val="clear" w:color="auto" w:fill="auto"/>
            <w:vAlign w:val="center"/>
            <w:hideMark/>
          </w:tcPr>
          <w:p w14:paraId="07BDE86A" w14:textId="77777777" w:rsidR="00912DE8" w:rsidRPr="00912DE8" w:rsidRDefault="00912DE8" w:rsidP="00912DE8">
            <w:pPr>
              <w:jc w:val="center"/>
              <w:rPr>
                <w:sz w:val="28"/>
                <w:szCs w:val="28"/>
              </w:rPr>
            </w:pPr>
            <w:r w:rsidRPr="00912DE8">
              <w:rPr>
                <w:sz w:val="28"/>
                <w:szCs w:val="28"/>
              </w:rPr>
              <w:t>24,30</w:t>
            </w:r>
          </w:p>
        </w:tc>
      </w:tr>
      <w:tr w:rsidR="00912DE8" w:rsidRPr="00912DE8" w14:paraId="704855D9" w14:textId="77777777" w:rsidTr="00C83912">
        <w:trPr>
          <w:trHeight w:val="1080"/>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150447FA" w14:textId="77777777" w:rsidR="00912DE8" w:rsidRPr="00912DE8" w:rsidRDefault="00912DE8" w:rsidP="00912DE8">
            <w:pPr>
              <w:rPr>
                <w:sz w:val="28"/>
                <w:szCs w:val="28"/>
              </w:rPr>
            </w:pPr>
            <w:r w:rsidRPr="00912DE8">
              <w:rPr>
                <w:sz w:val="28"/>
                <w:szCs w:val="2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04A08ED" w14:textId="77777777" w:rsidR="00912DE8" w:rsidRPr="00912DE8" w:rsidRDefault="00912DE8" w:rsidP="00912DE8">
            <w:pPr>
              <w:jc w:val="center"/>
              <w:rPr>
                <w:sz w:val="28"/>
                <w:szCs w:val="28"/>
              </w:rPr>
            </w:pPr>
            <w:r w:rsidRPr="00912DE8">
              <w:rPr>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14:paraId="13455467" w14:textId="77777777" w:rsidR="00912DE8" w:rsidRPr="00912DE8" w:rsidRDefault="00912DE8" w:rsidP="00912DE8">
            <w:pPr>
              <w:jc w:val="center"/>
              <w:rPr>
                <w:sz w:val="28"/>
                <w:szCs w:val="28"/>
              </w:rPr>
            </w:pPr>
            <w:r w:rsidRPr="00912DE8">
              <w:rPr>
                <w:sz w:val="28"/>
                <w:szCs w:val="28"/>
              </w:rPr>
              <w:t>10</w:t>
            </w:r>
          </w:p>
        </w:tc>
        <w:tc>
          <w:tcPr>
            <w:tcW w:w="992" w:type="dxa"/>
            <w:tcBorders>
              <w:top w:val="nil"/>
              <w:left w:val="nil"/>
              <w:bottom w:val="single" w:sz="4" w:space="0" w:color="000000"/>
              <w:right w:val="single" w:sz="4" w:space="0" w:color="000000"/>
            </w:tcBorders>
            <w:shd w:val="clear" w:color="auto" w:fill="auto"/>
            <w:vAlign w:val="center"/>
            <w:hideMark/>
          </w:tcPr>
          <w:p w14:paraId="65C3A0E6" w14:textId="77777777" w:rsidR="00912DE8" w:rsidRPr="00912DE8" w:rsidRDefault="00912DE8" w:rsidP="00912DE8">
            <w:pPr>
              <w:jc w:val="center"/>
              <w:rPr>
                <w:sz w:val="28"/>
                <w:szCs w:val="28"/>
              </w:rPr>
            </w:pPr>
            <w:r w:rsidRPr="00912DE8">
              <w:rPr>
                <w:sz w:val="28"/>
                <w:szCs w:val="28"/>
              </w:rPr>
              <w:t>84 1 01 91430</w:t>
            </w:r>
          </w:p>
        </w:tc>
        <w:tc>
          <w:tcPr>
            <w:tcW w:w="709" w:type="dxa"/>
            <w:tcBorders>
              <w:top w:val="nil"/>
              <w:left w:val="nil"/>
              <w:bottom w:val="single" w:sz="4" w:space="0" w:color="000000"/>
              <w:right w:val="single" w:sz="4" w:space="0" w:color="000000"/>
            </w:tcBorders>
            <w:shd w:val="clear" w:color="auto" w:fill="auto"/>
            <w:vAlign w:val="center"/>
            <w:hideMark/>
          </w:tcPr>
          <w:p w14:paraId="1D007B36" w14:textId="77777777" w:rsidR="00912DE8" w:rsidRPr="00912DE8" w:rsidRDefault="00912DE8" w:rsidP="00912DE8">
            <w:pPr>
              <w:jc w:val="center"/>
              <w:rPr>
                <w:sz w:val="28"/>
                <w:szCs w:val="28"/>
              </w:rPr>
            </w:pPr>
            <w:r w:rsidRPr="00912DE8">
              <w:rPr>
                <w:sz w:val="28"/>
                <w:szCs w:val="28"/>
              </w:rPr>
              <w:t>200</w:t>
            </w:r>
          </w:p>
        </w:tc>
        <w:tc>
          <w:tcPr>
            <w:tcW w:w="1417" w:type="dxa"/>
            <w:tcBorders>
              <w:top w:val="nil"/>
              <w:left w:val="nil"/>
              <w:bottom w:val="single" w:sz="4" w:space="0" w:color="000000"/>
              <w:right w:val="single" w:sz="4" w:space="0" w:color="000000"/>
            </w:tcBorders>
            <w:shd w:val="clear" w:color="auto" w:fill="auto"/>
            <w:vAlign w:val="center"/>
            <w:hideMark/>
          </w:tcPr>
          <w:p w14:paraId="3683906C" w14:textId="77777777" w:rsidR="00912DE8" w:rsidRPr="00912DE8" w:rsidRDefault="00912DE8" w:rsidP="00912DE8">
            <w:pPr>
              <w:jc w:val="center"/>
              <w:rPr>
                <w:sz w:val="28"/>
                <w:szCs w:val="28"/>
              </w:rPr>
            </w:pPr>
            <w:r w:rsidRPr="00912DE8">
              <w:rPr>
                <w:sz w:val="28"/>
                <w:szCs w:val="28"/>
              </w:rPr>
              <w:t>9,35</w:t>
            </w:r>
          </w:p>
        </w:tc>
      </w:tr>
      <w:tr w:rsidR="00912DE8" w:rsidRPr="00912DE8" w14:paraId="24A0902E" w14:textId="77777777" w:rsidTr="00C83912">
        <w:trPr>
          <w:trHeight w:val="1125"/>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22126523" w14:textId="77777777" w:rsidR="00912DE8" w:rsidRPr="00912DE8" w:rsidRDefault="00912DE8" w:rsidP="00912DE8">
            <w:pPr>
              <w:rPr>
                <w:color w:val="000000"/>
                <w:sz w:val="28"/>
                <w:szCs w:val="28"/>
              </w:rPr>
            </w:pPr>
            <w:r w:rsidRPr="00912DE8">
              <w:rPr>
                <w:color w:val="000000"/>
                <w:sz w:val="28"/>
                <w:szCs w:val="28"/>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center"/>
            <w:hideMark/>
          </w:tcPr>
          <w:p w14:paraId="36BEBA92" w14:textId="77777777" w:rsidR="00912DE8" w:rsidRPr="00912DE8" w:rsidRDefault="00912DE8" w:rsidP="00912DE8">
            <w:pPr>
              <w:jc w:val="center"/>
              <w:rPr>
                <w:sz w:val="28"/>
                <w:szCs w:val="28"/>
              </w:rPr>
            </w:pPr>
            <w:r w:rsidRPr="00912DE8">
              <w:rPr>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14:paraId="4E08381F" w14:textId="77777777" w:rsidR="00912DE8" w:rsidRPr="00912DE8" w:rsidRDefault="00912DE8" w:rsidP="00912DE8">
            <w:pPr>
              <w:jc w:val="center"/>
              <w:rPr>
                <w:sz w:val="28"/>
                <w:szCs w:val="28"/>
              </w:rPr>
            </w:pPr>
            <w:r w:rsidRPr="00912DE8">
              <w:rPr>
                <w:sz w:val="28"/>
                <w:szCs w:val="28"/>
              </w:rPr>
              <w:t>10</w:t>
            </w:r>
          </w:p>
        </w:tc>
        <w:tc>
          <w:tcPr>
            <w:tcW w:w="992" w:type="dxa"/>
            <w:tcBorders>
              <w:top w:val="nil"/>
              <w:left w:val="nil"/>
              <w:bottom w:val="single" w:sz="4" w:space="0" w:color="000000"/>
              <w:right w:val="single" w:sz="4" w:space="0" w:color="000000"/>
            </w:tcBorders>
            <w:shd w:val="clear" w:color="auto" w:fill="auto"/>
            <w:vAlign w:val="center"/>
            <w:hideMark/>
          </w:tcPr>
          <w:p w14:paraId="2C5DE93C" w14:textId="77777777" w:rsidR="00912DE8" w:rsidRPr="00912DE8" w:rsidRDefault="00912DE8" w:rsidP="00912DE8">
            <w:pPr>
              <w:jc w:val="center"/>
              <w:rPr>
                <w:sz w:val="28"/>
                <w:szCs w:val="28"/>
              </w:rPr>
            </w:pPr>
            <w:r w:rsidRPr="00912DE8">
              <w:rPr>
                <w:sz w:val="28"/>
                <w:szCs w:val="28"/>
              </w:rPr>
              <w:t>84 1 01 91440</w:t>
            </w:r>
          </w:p>
        </w:tc>
        <w:tc>
          <w:tcPr>
            <w:tcW w:w="709" w:type="dxa"/>
            <w:tcBorders>
              <w:top w:val="nil"/>
              <w:left w:val="nil"/>
              <w:bottom w:val="single" w:sz="4" w:space="0" w:color="000000"/>
              <w:right w:val="single" w:sz="4" w:space="0" w:color="000000"/>
            </w:tcBorders>
            <w:shd w:val="clear" w:color="auto" w:fill="auto"/>
            <w:vAlign w:val="center"/>
            <w:hideMark/>
          </w:tcPr>
          <w:p w14:paraId="29C972D2" w14:textId="77777777" w:rsidR="00912DE8" w:rsidRPr="00912DE8" w:rsidRDefault="00912DE8" w:rsidP="00912DE8">
            <w:pPr>
              <w:jc w:val="center"/>
              <w:rPr>
                <w:sz w:val="28"/>
                <w:szCs w:val="28"/>
              </w:rPr>
            </w:pPr>
            <w:r w:rsidRPr="00912DE8">
              <w:rPr>
                <w:sz w:val="28"/>
                <w:szCs w:val="28"/>
              </w:rPr>
              <w:t>600</w:t>
            </w:r>
          </w:p>
        </w:tc>
        <w:tc>
          <w:tcPr>
            <w:tcW w:w="1417" w:type="dxa"/>
            <w:tcBorders>
              <w:top w:val="nil"/>
              <w:left w:val="nil"/>
              <w:bottom w:val="nil"/>
              <w:right w:val="single" w:sz="4" w:space="0" w:color="000000"/>
            </w:tcBorders>
            <w:shd w:val="clear" w:color="auto" w:fill="auto"/>
            <w:vAlign w:val="center"/>
            <w:hideMark/>
          </w:tcPr>
          <w:p w14:paraId="3046BBD4" w14:textId="77777777" w:rsidR="00912DE8" w:rsidRPr="00912DE8" w:rsidRDefault="00912DE8" w:rsidP="00912DE8">
            <w:pPr>
              <w:jc w:val="center"/>
              <w:rPr>
                <w:sz w:val="28"/>
                <w:szCs w:val="28"/>
              </w:rPr>
            </w:pPr>
            <w:r w:rsidRPr="00912DE8">
              <w:rPr>
                <w:sz w:val="28"/>
                <w:szCs w:val="28"/>
              </w:rPr>
              <w:t>179,20</w:t>
            </w:r>
          </w:p>
        </w:tc>
      </w:tr>
      <w:tr w:rsidR="00912DE8" w:rsidRPr="00912DE8" w14:paraId="7E4855FC" w14:textId="77777777" w:rsidTr="00C83912">
        <w:trPr>
          <w:trHeight w:val="1065"/>
        </w:trPr>
        <w:tc>
          <w:tcPr>
            <w:tcW w:w="5827" w:type="dxa"/>
            <w:tcBorders>
              <w:top w:val="nil"/>
              <w:left w:val="single" w:sz="4" w:space="0" w:color="auto"/>
              <w:bottom w:val="nil"/>
              <w:right w:val="single" w:sz="4" w:space="0" w:color="auto"/>
            </w:tcBorders>
            <w:shd w:val="clear" w:color="auto" w:fill="auto"/>
            <w:vAlign w:val="center"/>
            <w:hideMark/>
          </w:tcPr>
          <w:p w14:paraId="3EC7F839" w14:textId="77777777" w:rsidR="00912DE8" w:rsidRPr="00912DE8" w:rsidRDefault="00912DE8" w:rsidP="00912DE8">
            <w:pPr>
              <w:rPr>
                <w:b/>
                <w:bCs/>
                <w:i/>
                <w:iCs/>
                <w:color w:val="000000"/>
                <w:sz w:val="28"/>
                <w:szCs w:val="28"/>
              </w:rPr>
            </w:pPr>
            <w:r w:rsidRPr="00912DE8">
              <w:rPr>
                <w:b/>
                <w:bCs/>
                <w:i/>
                <w:iCs/>
                <w:color w:val="000000"/>
                <w:sz w:val="28"/>
                <w:szCs w:val="28"/>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000000"/>
              <w:right w:val="single" w:sz="4" w:space="0" w:color="000000"/>
            </w:tcBorders>
            <w:shd w:val="clear" w:color="auto" w:fill="auto"/>
            <w:vAlign w:val="center"/>
            <w:hideMark/>
          </w:tcPr>
          <w:p w14:paraId="188A6F70" w14:textId="77777777" w:rsidR="00912DE8" w:rsidRPr="00912DE8" w:rsidRDefault="00912DE8" w:rsidP="00912DE8">
            <w:pPr>
              <w:jc w:val="center"/>
              <w:rPr>
                <w:b/>
                <w:bCs/>
                <w:i/>
                <w:iCs/>
                <w:sz w:val="28"/>
                <w:szCs w:val="28"/>
              </w:rPr>
            </w:pPr>
            <w:r w:rsidRPr="00912DE8">
              <w:rPr>
                <w:b/>
                <w:bCs/>
                <w:i/>
                <w:iCs/>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14:paraId="11E1CF2B" w14:textId="77777777" w:rsidR="00912DE8" w:rsidRPr="00912DE8" w:rsidRDefault="00912DE8" w:rsidP="00912DE8">
            <w:pPr>
              <w:jc w:val="center"/>
              <w:rPr>
                <w:b/>
                <w:bCs/>
                <w:i/>
                <w:iCs/>
                <w:sz w:val="28"/>
                <w:szCs w:val="28"/>
              </w:rPr>
            </w:pPr>
            <w:r w:rsidRPr="00912DE8">
              <w:rPr>
                <w:b/>
                <w:bCs/>
                <w:i/>
                <w:iCs/>
                <w:sz w:val="28"/>
                <w:szCs w:val="28"/>
              </w:rPr>
              <w:t>14</w:t>
            </w:r>
          </w:p>
        </w:tc>
        <w:tc>
          <w:tcPr>
            <w:tcW w:w="992" w:type="dxa"/>
            <w:tcBorders>
              <w:top w:val="nil"/>
              <w:left w:val="nil"/>
              <w:bottom w:val="single" w:sz="4" w:space="0" w:color="000000"/>
              <w:right w:val="single" w:sz="4" w:space="0" w:color="000000"/>
            </w:tcBorders>
            <w:shd w:val="clear" w:color="auto" w:fill="auto"/>
            <w:vAlign w:val="center"/>
            <w:hideMark/>
          </w:tcPr>
          <w:p w14:paraId="1ED54FEF" w14:textId="77777777" w:rsidR="00912DE8" w:rsidRPr="00912DE8" w:rsidRDefault="00912DE8" w:rsidP="00912DE8">
            <w:pPr>
              <w:jc w:val="center"/>
              <w:rPr>
                <w:b/>
                <w:bCs/>
                <w:i/>
                <w:iCs/>
                <w:sz w:val="28"/>
                <w:szCs w:val="28"/>
              </w:rPr>
            </w:pPr>
            <w:r w:rsidRPr="00912DE8">
              <w:rPr>
                <w:b/>
                <w:bCs/>
                <w:i/>
                <w:iCs/>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14:paraId="786836D9" w14:textId="77777777" w:rsidR="00912DE8" w:rsidRPr="00912DE8" w:rsidRDefault="00912DE8" w:rsidP="00912DE8">
            <w:pPr>
              <w:jc w:val="center"/>
              <w:rPr>
                <w:b/>
                <w:bCs/>
                <w:sz w:val="28"/>
                <w:szCs w:val="28"/>
              </w:rPr>
            </w:pPr>
            <w:r w:rsidRPr="00912DE8">
              <w:rPr>
                <w:b/>
                <w:bCs/>
                <w:sz w:val="28"/>
                <w:szCs w:val="28"/>
              </w:rPr>
              <w:t> </w:t>
            </w:r>
          </w:p>
        </w:tc>
        <w:tc>
          <w:tcPr>
            <w:tcW w:w="1417" w:type="dxa"/>
            <w:tcBorders>
              <w:top w:val="single" w:sz="4" w:space="0" w:color="000000"/>
              <w:left w:val="nil"/>
              <w:bottom w:val="nil"/>
              <w:right w:val="single" w:sz="4" w:space="0" w:color="000000"/>
            </w:tcBorders>
            <w:shd w:val="clear" w:color="auto" w:fill="auto"/>
            <w:vAlign w:val="center"/>
            <w:hideMark/>
          </w:tcPr>
          <w:p w14:paraId="510D176B" w14:textId="77777777" w:rsidR="00912DE8" w:rsidRPr="00912DE8" w:rsidRDefault="00912DE8" w:rsidP="00912DE8">
            <w:pPr>
              <w:jc w:val="center"/>
              <w:rPr>
                <w:b/>
                <w:bCs/>
                <w:i/>
                <w:iCs/>
                <w:sz w:val="28"/>
                <w:szCs w:val="28"/>
              </w:rPr>
            </w:pPr>
            <w:r w:rsidRPr="00912DE8">
              <w:rPr>
                <w:b/>
                <w:bCs/>
                <w:i/>
                <w:iCs/>
                <w:sz w:val="28"/>
                <w:szCs w:val="28"/>
              </w:rPr>
              <w:t>51,74</w:t>
            </w:r>
          </w:p>
        </w:tc>
      </w:tr>
      <w:tr w:rsidR="00912DE8" w:rsidRPr="00912DE8" w14:paraId="192468A4" w14:textId="77777777" w:rsidTr="00C83912">
        <w:trPr>
          <w:trHeight w:val="1860"/>
        </w:trPr>
        <w:tc>
          <w:tcPr>
            <w:tcW w:w="5827" w:type="dxa"/>
            <w:tcBorders>
              <w:top w:val="single" w:sz="4" w:space="0" w:color="auto"/>
              <w:left w:val="single" w:sz="4" w:space="0" w:color="auto"/>
              <w:bottom w:val="nil"/>
              <w:right w:val="single" w:sz="4" w:space="0" w:color="auto"/>
            </w:tcBorders>
            <w:shd w:val="clear" w:color="auto" w:fill="auto"/>
            <w:vAlign w:val="center"/>
            <w:hideMark/>
          </w:tcPr>
          <w:p w14:paraId="381796E3" w14:textId="77777777" w:rsidR="00912DE8" w:rsidRPr="00912DE8" w:rsidRDefault="00912DE8" w:rsidP="00912DE8">
            <w:pPr>
              <w:rPr>
                <w:color w:val="000000"/>
                <w:sz w:val="28"/>
                <w:szCs w:val="28"/>
              </w:rPr>
            </w:pPr>
            <w:r w:rsidRPr="00912DE8">
              <w:rPr>
                <w:color w:val="000000"/>
                <w:sz w:val="28"/>
                <w:szCs w:val="28"/>
              </w:rPr>
              <w:lastRenderedPageBreak/>
              <w:t>Муниципальная программа Пузевского сельского поселения Бутурлиновского муниципального района Воронежской области "Муниципальное управление Пузевского сельского поселения Бутурлиновского муниципального района Воронежской области"</w:t>
            </w:r>
          </w:p>
        </w:tc>
        <w:tc>
          <w:tcPr>
            <w:tcW w:w="567" w:type="dxa"/>
            <w:tcBorders>
              <w:top w:val="nil"/>
              <w:left w:val="nil"/>
              <w:bottom w:val="single" w:sz="4" w:space="0" w:color="000000"/>
              <w:right w:val="single" w:sz="4" w:space="0" w:color="000000"/>
            </w:tcBorders>
            <w:shd w:val="clear" w:color="auto" w:fill="auto"/>
            <w:vAlign w:val="center"/>
            <w:hideMark/>
          </w:tcPr>
          <w:p w14:paraId="7C04637E" w14:textId="77777777" w:rsidR="00912DE8" w:rsidRPr="00912DE8" w:rsidRDefault="00912DE8" w:rsidP="00912DE8">
            <w:pPr>
              <w:jc w:val="center"/>
              <w:rPr>
                <w:sz w:val="28"/>
                <w:szCs w:val="28"/>
              </w:rPr>
            </w:pPr>
            <w:r w:rsidRPr="00912DE8">
              <w:rPr>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14:paraId="4F69E198" w14:textId="77777777" w:rsidR="00912DE8" w:rsidRPr="00912DE8" w:rsidRDefault="00912DE8" w:rsidP="00912DE8">
            <w:pPr>
              <w:jc w:val="center"/>
              <w:rPr>
                <w:sz w:val="28"/>
                <w:szCs w:val="28"/>
              </w:rPr>
            </w:pPr>
            <w:r w:rsidRPr="00912DE8">
              <w:rPr>
                <w:sz w:val="28"/>
                <w:szCs w:val="28"/>
              </w:rPr>
              <w:t>14</w:t>
            </w:r>
          </w:p>
        </w:tc>
        <w:tc>
          <w:tcPr>
            <w:tcW w:w="992" w:type="dxa"/>
            <w:tcBorders>
              <w:top w:val="nil"/>
              <w:left w:val="nil"/>
              <w:bottom w:val="nil"/>
              <w:right w:val="single" w:sz="4" w:space="0" w:color="000000"/>
            </w:tcBorders>
            <w:shd w:val="clear" w:color="auto" w:fill="auto"/>
            <w:vAlign w:val="center"/>
            <w:hideMark/>
          </w:tcPr>
          <w:p w14:paraId="2C0051C5" w14:textId="77777777" w:rsidR="00912DE8" w:rsidRPr="00912DE8" w:rsidRDefault="00912DE8" w:rsidP="00912DE8">
            <w:pPr>
              <w:jc w:val="center"/>
              <w:rPr>
                <w:sz w:val="28"/>
                <w:szCs w:val="28"/>
              </w:rPr>
            </w:pPr>
            <w:r w:rsidRPr="00912DE8">
              <w:rPr>
                <w:sz w:val="28"/>
                <w:szCs w:val="28"/>
              </w:rPr>
              <w:t>85 0 00 00000</w:t>
            </w:r>
          </w:p>
        </w:tc>
        <w:tc>
          <w:tcPr>
            <w:tcW w:w="709" w:type="dxa"/>
            <w:tcBorders>
              <w:top w:val="nil"/>
              <w:left w:val="nil"/>
              <w:bottom w:val="nil"/>
              <w:right w:val="single" w:sz="4" w:space="0" w:color="000000"/>
            </w:tcBorders>
            <w:shd w:val="clear" w:color="auto" w:fill="auto"/>
            <w:vAlign w:val="center"/>
            <w:hideMark/>
          </w:tcPr>
          <w:p w14:paraId="234DCC55" w14:textId="77777777" w:rsidR="00912DE8" w:rsidRPr="00912DE8" w:rsidRDefault="00912DE8" w:rsidP="00912DE8">
            <w:pPr>
              <w:jc w:val="center"/>
              <w:rPr>
                <w:sz w:val="28"/>
                <w:szCs w:val="28"/>
              </w:rPr>
            </w:pPr>
            <w:r w:rsidRPr="00912DE8">
              <w:rPr>
                <w:sz w:val="28"/>
                <w:szCs w:val="28"/>
              </w:rPr>
              <w:t> </w:t>
            </w:r>
          </w:p>
        </w:tc>
        <w:tc>
          <w:tcPr>
            <w:tcW w:w="1417" w:type="dxa"/>
            <w:tcBorders>
              <w:top w:val="single" w:sz="4" w:space="0" w:color="000000"/>
              <w:left w:val="nil"/>
              <w:bottom w:val="nil"/>
              <w:right w:val="single" w:sz="4" w:space="0" w:color="000000"/>
            </w:tcBorders>
            <w:shd w:val="clear" w:color="auto" w:fill="auto"/>
            <w:vAlign w:val="center"/>
            <w:hideMark/>
          </w:tcPr>
          <w:p w14:paraId="7AA4A394" w14:textId="77777777" w:rsidR="00912DE8" w:rsidRPr="00912DE8" w:rsidRDefault="00912DE8" w:rsidP="00912DE8">
            <w:pPr>
              <w:jc w:val="center"/>
              <w:rPr>
                <w:sz w:val="28"/>
                <w:szCs w:val="28"/>
              </w:rPr>
            </w:pPr>
            <w:r w:rsidRPr="00912DE8">
              <w:rPr>
                <w:sz w:val="28"/>
                <w:szCs w:val="28"/>
              </w:rPr>
              <w:t>51,74</w:t>
            </w:r>
          </w:p>
        </w:tc>
      </w:tr>
      <w:tr w:rsidR="00912DE8" w:rsidRPr="00912DE8" w14:paraId="3717F6DA" w14:textId="77777777" w:rsidTr="00C83912">
        <w:trPr>
          <w:trHeight w:val="735"/>
        </w:trPr>
        <w:tc>
          <w:tcPr>
            <w:tcW w:w="5827" w:type="dxa"/>
            <w:tcBorders>
              <w:top w:val="single" w:sz="4" w:space="0" w:color="auto"/>
              <w:left w:val="single" w:sz="4" w:space="0" w:color="auto"/>
              <w:bottom w:val="nil"/>
              <w:right w:val="single" w:sz="4" w:space="0" w:color="auto"/>
            </w:tcBorders>
            <w:shd w:val="clear" w:color="auto" w:fill="auto"/>
            <w:vAlign w:val="center"/>
            <w:hideMark/>
          </w:tcPr>
          <w:p w14:paraId="24CF296E" w14:textId="77777777" w:rsidR="00912DE8" w:rsidRPr="00912DE8" w:rsidRDefault="00912DE8" w:rsidP="00912DE8">
            <w:pPr>
              <w:rPr>
                <w:color w:val="000000"/>
                <w:sz w:val="28"/>
                <w:szCs w:val="28"/>
              </w:rPr>
            </w:pPr>
            <w:r w:rsidRPr="00912DE8">
              <w:rPr>
                <w:color w:val="000000"/>
                <w:sz w:val="28"/>
                <w:szCs w:val="28"/>
              </w:rPr>
              <w:t>Подпрограмма "Управление муниципальными финансами"</w:t>
            </w:r>
          </w:p>
        </w:tc>
        <w:tc>
          <w:tcPr>
            <w:tcW w:w="567" w:type="dxa"/>
            <w:tcBorders>
              <w:top w:val="nil"/>
              <w:left w:val="nil"/>
              <w:bottom w:val="single" w:sz="4" w:space="0" w:color="000000"/>
              <w:right w:val="single" w:sz="4" w:space="0" w:color="000000"/>
            </w:tcBorders>
            <w:shd w:val="clear" w:color="auto" w:fill="auto"/>
            <w:vAlign w:val="center"/>
            <w:hideMark/>
          </w:tcPr>
          <w:p w14:paraId="3A75303C" w14:textId="77777777" w:rsidR="00912DE8" w:rsidRPr="00912DE8" w:rsidRDefault="00912DE8" w:rsidP="00912DE8">
            <w:pPr>
              <w:jc w:val="center"/>
              <w:rPr>
                <w:sz w:val="28"/>
                <w:szCs w:val="28"/>
              </w:rPr>
            </w:pPr>
            <w:r w:rsidRPr="00912DE8">
              <w:rPr>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14:paraId="3CC84E61" w14:textId="77777777" w:rsidR="00912DE8" w:rsidRPr="00912DE8" w:rsidRDefault="00912DE8" w:rsidP="00912DE8">
            <w:pPr>
              <w:jc w:val="center"/>
              <w:rPr>
                <w:sz w:val="28"/>
                <w:szCs w:val="28"/>
              </w:rPr>
            </w:pPr>
            <w:r w:rsidRPr="00912DE8">
              <w:rPr>
                <w:sz w:val="28"/>
                <w:szCs w:val="28"/>
              </w:rPr>
              <w:t>14</w:t>
            </w:r>
          </w:p>
        </w:tc>
        <w:tc>
          <w:tcPr>
            <w:tcW w:w="992" w:type="dxa"/>
            <w:tcBorders>
              <w:top w:val="single" w:sz="4" w:space="0" w:color="000000"/>
              <w:left w:val="nil"/>
              <w:bottom w:val="nil"/>
              <w:right w:val="single" w:sz="4" w:space="0" w:color="000000"/>
            </w:tcBorders>
            <w:shd w:val="clear" w:color="auto" w:fill="auto"/>
            <w:vAlign w:val="center"/>
            <w:hideMark/>
          </w:tcPr>
          <w:p w14:paraId="6B73BE3F" w14:textId="77777777" w:rsidR="00912DE8" w:rsidRPr="00912DE8" w:rsidRDefault="00912DE8" w:rsidP="00912DE8">
            <w:pPr>
              <w:jc w:val="center"/>
              <w:rPr>
                <w:sz w:val="28"/>
                <w:szCs w:val="28"/>
              </w:rPr>
            </w:pPr>
            <w:r w:rsidRPr="00912DE8">
              <w:rPr>
                <w:sz w:val="28"/>
                <w:szCs w:val="28"/>
              </w:rPr>
              <w:t>85 1 00 00000</w:t>
            </w:r>
          </w:p>
        </w:tc>
        <w:tc>
          <w:tcPr>
            <w:tcW w:w="709" w:type="dxa"/>
            <w:tcBorders>
              <w:top w:val="single" w:sz="4" w:space="0" w:color="000000"/>
              <w:left w:val="nil"/>
              <w:bottom w:val="nil"/>
              <w:right w:val="single" w:sz="4" w:space="0" w:color="000000"/>
            </w:tcBorders>
            <w:shd w:val="clear" w:color="auto" w:fill="auto"/>
            <w:vAlign w:val="center"/>
            <w:hideMark/>
          </w:tcPr>
          <w:p w14:paraId="52565D03" w14:textId="77777777" w:rsidR="00912DE8" w:rsidRPr="00912DE8" w:rsidRDefault="00912DE8" w:rsidP="00912DE8">
            <w:pPr>
              <w:jc w:val="center"/>
              <w:rPr>
                <w:sz w:val="28"/>
                <w:szCs w:val="28"/>
              </w:rPr>
            </w:pPr>
            <w:r w:rsidRPr="00912DE8">
              <w:rPr>
                <w:sz w:val="28"/>
                <w:szCs w:val="28"/>
              </w:rPr>
              <w:t> </w:t>
            </w:r>
          </w:p>
        </w:tc>
        <w:tc>
          <w:tcPr>
            <w:tcW w:w="1417" w:type="dxa"/>
            <w:tcBorders>
              <w:top w:val="single" w:sz="4" w:space="0" w:color="000000"/>
              <w:left w:val="nil"/>
              <w:bottom w:val="nil"/>
              <w:right w:val="single" w:sz="4" w:space="0" w:color="000000"/>
            </w:tcBorders>
            <w:shd w:val="clear" w:color="auto" w:fill="auto"/>
            <w:vAlign w:val="center"/>
            <w:hideMark/>
          </w:tcPr>
          <w:p w14:paraId="563B2C1B" w14:textId="77777777" w:rsidR="00912DE8" w:rsidRPr="00912DE8" w:rsidRDefault="00912DE8" w:rsidP="00912DE8">
            <w:pPr>
              <w:jc w:val="center"/>
              <w:rPr>
                <w:sz w:val="28"/>
                <w:szCs w:val="28"/>
              </w:rPr>
            </w:pPr>
            <w:r w:rsidRPr="00912DE8">
              <w:rPr>
                <w:sz w:val="28"/>
                <w:szCs w:val="28"/>
              </w:rPr>
              <w:t>51,74</w:t>
            </w:r>
          </w:p>
        </w:tc>
      </w:tr>
      <w:tr w:rsidR="00912DE8" w:rsidRPr="00912DE8" w14:paraId="7D68E730" w14:textId="77777777" w:rsidTr="00C83912">
        <w:trPr>
          <w:trHeight w:val="825"/>
        </w:trPr>
        <w:tc>
          <w:tcPr>
            <w:tcW w:w="5827" w:type="dxa"/>
            <w:tcBorders>
              <w:top w:val="single" w:sz="4" w:space="0" w:color="auto"/>
              <w:left w:val="single" w:sz="4" w:space="0" w:color="auto"/>
              <w:bottom w:val="nil"/>
              <w:right w:val="single" w:sz="4" w:space="0" w:color="auto"/>
            </w:tcBorders>
            <w:shd w:val="clear" w:color="auto" w:fill="auto"/>
            <w:vAlign w:val="center"/>
            <w:hideMark/>
          </w:tcPr>
          <w:p w14:paraId="2D65EA61" w14:textId="77777777" w:rsidR="00912DE8" w:rsidRPr="00912DE8" w:rsidRDefault="00912DE8" w:rsidP="00912DE8">
            <w:pPr>
              <w:rPr>
                <w:color w:val="000000"/>
                <w:sz w:val="28"/>
                <w:szCs w:val="28"/>
              </w:rPr>
            </w:pPr>
            <w:r w:rsidRPr="00912DE8">
              <w:rPr>
                <w:color w:val="000000"/>
                <w:sz w:val="28"/>
                <w:szCs w:val="28"/>
              </w:rPr>
              <w:t>Основное мероприятие "Другие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center"/>
            <w:hideMark/>
          </w:tcPr>
          <w:p w14:paraId="39DD5545" w14:textId="77777777" w:rsidR="00912DE8" w:rsidRPr="00912DE8" w:rsidRDefault="00912DE8" w:rsidP="00912DE8">
            <w:pPr>
              <w:jc w:val="center"/>
              <w:rPr>
                <w:sz w:val="28"/>
                <w:szCs w:val="28"/>
              </w:rPr>
            </w:pPr>
            <w:r w:rsidRPr="00912DE8">
              <w:rPr>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14:paraId="7B1CFD39" w14:textId="77777777" w:rsidR="00912DE8" w:rsidRPr="00912DE8" w:rsidRDefault="00912DE8" w:rsidP="00912DE8">
            <w:pPr>
              <w:jc w:val="center"/>
              <w:rPr>
                <w:sz w:val="28"/>
                <w:szCs w:val="28"/>
              </w:rPr>
            </w:pPr>
            <w:r w:rsidRPr="00912DE8">
              <w:rPr>
                <w:sz w:val="28"/>
                <w:szCs w:val="28"/>
              </w:rPr>
              <w:t>14</w:t>
            </w:r>
          </w:p>
        </w:tc>
        <w:tc>
          <w:tcPr>
            <w:tcW w:w="992" w:type="dxa"/>
            <w:tcBorders>
              <w:top w:val="single" w:sz="4" w:space="0" w:color="000000"/>
              <w:left w:val="nil"/>
              <w:bottom w:val="nil"/>
              <w:right w:val="single" w:sz="4" w:space="0" w:color="000000"/>
            </w:tcBorders>
            <w:shd w:val="clear" w:color="auto" w:fill="auto"/>
            <w:vAlign w:val="center"/>
            <w:hideMark/>
          </w:tcPr>
          <w:p w14:paraId="222B66A6" w14:textId="77777777" w:rsidR="00912DE8" w:rsidRPr="00912DE8" w:rsidRDefault="00912DE8" w:rsidP="00912DE8">
            <w:pPr>
              <w:jc w:val="center"/>
              <w:rPr>
                <w:sz w:val="28"/>
                <w:szCs w:val="28"/>
              </w:rPr>
            </w:pPr>
            <w:r w:rsidRPr="00912DE8">
              <w:rPr>
                <w:sz w:val="28"/>
                <w:szCs w:val="28"/>
              </w:rPr>
              <w:t>85 1 03 00000</w:t>
            </w:r>
          </w:p>
        </w:tc>
        <w:tc>
          <w:tcPr>
            <w:tcW w:w="709" w:type="dxa"/>
            <w:tcBorders>
              <w:top w:val="single" w:sz="4" w:space="0" w:color="000000"/>
              <w:left w:val="nil"/>
              <w:bottom w:val="nil"/>
              <w:right w:val="single" w:sz="4" w:space="0" w:color="000000"/>
            </w:tcBorders>
            <w:shd w:val="clear" w:color="auto" w:fill="auto"/>
            <w:vAlign w:val="center"/>
            <w:hideMark/>
          </w:tcPr>
          <w:p w14:paraId="760DBA5B" w14:textId="77777777" w:rsidR="00912DE8" w:rsidRPr="00912DE8" w:rsidRDefault="00912DE8" w:rsidP="00912DE8">
            <w:pPr>
              <w:jc w:val="center"/>
              <w:rPr>
                <w:sz w:val="28"/>
                <w:szCs w:val="28"/>
              </w:rPr>
            </w:pPr>
            <w:r w:rsidRPr="00912DE8">
              <w:rPr>
                <w:sz w:val="28"/>
                <w:szCs w:val="28"/>
              </w:rPr>
              <w:t> </w:t>
            </w:r>
          </w:p>
        </w:tc>
        <w:tc>
          <w:tcPr>
            <w:tcW w:w="1417" w:type="dxa"/>
            <w:tcBorders>
              <w:top w:val="single" w:sz="4" w:space="0" w:color="000000"/>
              <w:left w:val="nil"/>
              <w:bottom w:val="nil"/>
              <w:right w:val="single" w:sz="4" w:space="0" w:color="000000"/>
            </w:tcBorders>
            <w:shd w:val="clear" w:color="auto" w:fill="auto"/>
            <w:vAlign w:val="center"/>
            <w:hideMark/>
          </w:tcPr>
          <w:p w14:paraId="07B31CEA" w14:textId="77777777" w:rsidR="00912DE8" w:rsidRPr="00912DE8" w:rsidRDefault="00912DE8" w:rsidP="00912DE8">
            <w:pPr>
              <w:jc w:val="center"/>
              <w:rPr>
                <w:sz w:val="28"/>
                <w:szCs w:val="28"/>
              </w:rPr>
            </w:pPr>
            <w:r w:rsidRPr="00912DE8">
              <w:rPr>
                <w:sz w:val="28"/>
                <w:szCs w:val="28"/>
              </w:rPr>
              <w:t>51,74</w:t>
            </w:r>
          </w:p>
        </w:tc>
      </w:tr>
      <w:tr w:rsidR="00912DE8" w:rsidRPr="00912DE8" w14:paraId="54F6EF00" w14:textId="77777777" w:rsidTr="00C83912">
        <w:trPr>
          <w:trHeight w:val="1500"/>
        </w:trPr>
        <w:tc>
          <w:tcPr>
            <w:tcW w:w="5827" w:type="dxa"/>
            <w:tcBorders>
              <w:top w:val="single" w:sz="4" w:space="0" w:color="auto"/>
              <w:left w:val="single" w:sz="4" w:space="0" w:color="auto"/>
              <w:bottom w:val="nil"/>
              <w:right w:val="single" w:sz="4" w:space="0" w:color="auto"/>
            </w:tcBorders>
            <w:shd w:val="clear" w:color="auto" w:fill="auto"/>
            <w:vAlign w:val="center"/>
            <w:hideMark/>
          </w:tcPr>
          <w:p w14:paraId="3C7A26C1" w14:textId="77777777" w:rsidR="00912DE8" w:rsidRPr="00912DE8" w:rsidRDefault="00912DE8" w:rsidP="00912DE8">
            <w:pPr>
              <w:rPr>
                <w:color w:val="000000"/>
                <w:sz w:val="28"/>
                <w:szCs w:val="28"/>
              </w:rPr>
            </w:pPr>
            <w:r w:rsidRPr="00912DE8">
              <w:rPr>
                <w:color w:val="000000"/>
                <w:sz w:val="28"/>
                <w:szCs w:val="28"/>
              </w:rPr>
              <w:t>Софинансирование расходов сельского поселения на повышение уровня защищённости помещений, предоставленных для работы участковых уполномоченных полиции</w:t>
            </w:r>
          </w:p>
        </w:tc>
        <w:tc>
          <w:tcPr>
            <w:tcW w:w="567" w:type="dxa"/>
            <w:tcBorders>
              <w:top w:val="nil"/>
              <w:left w:val="nil"/>
              <w:bottom w:val="single" w:sz="4" w:space="0" w:color="000000"/>
              <w:right w:val="single" w:sz="4" w:space="0" w:color="000000"/>
            </w:tcBorders>
            <w:shd w:val="clear" w:color="auto" w:fill="auto"/>
            <w:vAlign w:val="center"/>
            <w:hideMark/>
          </w:tcPr>
          <w:p w14:paraId="352D9FF1" w14:textId="77777777" w:rsidR="00912DE8" w:rsidRPr="00912DE8" w:rsidRDefault="00912DE8" w:rsidP="00912DE8">
            <w:pPr>
              <w:jc w:val="center"/>
              <w:rPr>
                <w:sz w:val="28"/>
                <w:szCs w:val="28"/>
              </w:rPr>
            </w:pPr>
            <w:r w:rsidRPr="00912DE8">
              <w:rPr>
                <w:sz w:val="28"/>
                <w:szCs w:val="28"/>
              </w:rPr>
              <w:t>03</w:t>
            </w:r>
          </w:p>
        </w:tc>
        <w:tc>
          <w:tcPr>
            <w:tcW w:w="709" w:type="dxa"/>
            <w:tcBorders>
              <w:top w:val="nil"/>
              <w:left w:val="nil"/>
              <w:bottom w:val="single" w:sz="4" w:space="0" w:color="000000"/>
              <w:right w:val="single" w:sz="4" w:space="0" w:color="000000"/>
            </w:tcBorders>
            <w:shd w:val="clear" w:color="auto" w:fill="auto"/>
            <w:vAlign w:val="center"/>
            <w:hideMark/>
          </w:tcPr>
          <w:p w14:paraId="325DB49F" w14:textId="77777777" w:rsidR="00912DE8" w:rsidRPr="00912DE8" w:rsidRDefault="00912DE8" w:rsidP="00912DE8">
            <w:pPr>
              <w:jc w:val="center"/>
              <w:rPr>
                <w:sz w:val="28"/>
                <w:szCs w:val="28"/>
              </w:rPr>
            </w:pPr>
            <w:r w:rsidRPr="00912DE8">
              <w:rPr>
                <w:sz w:val="28"/>
                <w:szCs w:val="28"/>
              </w:rPr>
              <w:t>14</w:t>
            </w:r>
          </w:p>
        </w:tc>
        <w:tc>
          <w:tcPr>
            <w:tcW w:w="992" w:type="dxa"/>
            <w:tcBorders>
              <w:top w:val="single" w:sz="4" w:space="0" w:color="000000"/>
              <w:left w:val="nil"/>
              <w:bottom w:val="nil"/>
              <w:right w:val="single" w:sz="4" w:space="0" w:color="000000"/>
            </w:tcBorders>
            <w:shd w:val="clear" w:color="auto" w:fill="auto"/>
            <w:vAlign w:val="center"/>
            <w:hideMark/>
          </w:tcPr>
          <w:p w14:paraId="4FE709F5" w14:textId="77777777" w:rsidR="00912DE8" w:rsidRPr="00912DE8" w:rsidRDefault="00912DE8" w:rsidP="00912DE8">
            <w:pPr>
              <w:jc w:val="center"/>
              <w:rPr>
                <w:sz w:val="28"/>
                <w:szCs w:val="28"/>
              </w:rPr>
            </w:pPr>
            <w:r w:rsidRPr="00912DE8">
              <w:rPr>
                <w:sz w:val="28"/>
                <w:szCs w:val="28"/>
              </w:rPr>
              <w:t>85 1 03 S9890</w:t>
            </w:r>
          </w:p>
        </w:tc>
        <w:tc>
          <w:tcPr>
            <w:tcW w:w="709" w:type="dxa"/>
            <w:tcBorders>
              <w:top w:val="single" w:sz="4" w:space="0" w:color="000000"/>
              <w:left w:val="nil"/>
              <w:bottom w:val="nil"/>
              <w:right w:val="single" w:sz="4" w:space="0" w:color="000000"/>
            </w:tcBorders>
            <w:shd w:val="clear" w:color="auto" w:fill="auto"/>
            <w:vAlign w:val="center"/>
            <w:hideMark/>
          </w:tcPr>
          <w:p w14:paraId="6D75DFCE" w14:textId="77777777" w:rsidR="00912DE8" w:rsidRPr="00912DE8" w:rsidRDefault="00912DE8" w:rsidP="00912DE8">
            <w:pPr>
              <w:jc w:val="center"/>
              <w:rPr>
                <w:sz w:val="28"/>
                <w:szCs w:val="28"/>
              </w:rPr>
            </w:pPr>
            <w:r w:rsidRPr="00912DE8">
              <w:rPr>
                <w:sz w:val="28"/>
                <w:szCs w:val="28"/>
              </w:rPr>
              <w:t>200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17DFF0" w14:textId="77777777" w:rsidR="00912DE8" w:rsidRPr="00912DE8" w:rsidRDefault="00912DE8" w:rsidP="00912DE8">
            <w:pPr>
              <w:jc w:val="center"/>
              <w:rPr>
                <w:sz w:val="28"/>
                <w:szCs w:val="28"/>
              </w:rPr>
            </w:pPr>
            <w:r w:rsidRPr="00912DE8">
              <w:rPr>
                <w:sz w:val="28"/>
                <w:szCs w:val="28"/>
              </w:rPr>
              <w:t>51,74</w:t>
            </w:r>
          </w:p>
        </w:tc>
      </w:tr>
      <w:tr w:rsidR="00912DE8" w:rsidRPr="00912DE8" w14:paraId="2E28E760" w14:textId="77777777" w:rsidTr="00C83912">
        <w:trPr>
          <w:trHeight w:val="375"/>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BB3A9" w14:textId="77777777" w:rsidR="00912DE8" w:rsidRPr="00912DE8" w:rsidRDefault="00912DE8" w:rsidP="00912DE8">
            <w:pPr>
              <w:rPr>
                <w:b/>
                <w:bCs/>
                <w:sz w:val="28"/>
                <w:szCs w:val="28"/>
              </w:rPr>
            </w:pPr>
            <w:r w:rsidRPr="00912DE8">
              <w:rPr>
                <w:b/>
                <w:bCs/>
                <w:sz w:val="28"/>
                <w:szCs w:val="28"/>
              </w:rPr>
              <w:t>НАЦИОНАЛЬНАЯ ЭКОНОМИКА</w:t>
            </w:r>
          </w:p>
        </w:tc>
        <w:tc>
          <w:tcPr>
            <w:tcW w:w="567" w:type="dxa"/>
            <w:tcBorders>
              <w:top w:val="nil"/>
              <w:left w:val="nil"/>
              <w:bottom w:val="single" w:sz="4" w:space="0" w:color="000000"/>
              <w:right w:val="single" w:sz="4" w:space="0" w:color="000000"/>
            </w:tcBorders>
            <w:shd w:val="clear" w:color="auto" w:fill="auto"/>
            <w:vAlign w:val="center"/>
            <w:hideMark/>
          </w:tcPr>
          <w:p w14:paraId="2D681A03" w14:textId="77777777" w:rsidR="00912DE8" w:rsidRPr="00912DE8" w:rsidRDefault="00912DE8" w:rsidP="00912DE8">
            <w:pPr>
              <w:jc w:val="center"/>
              <w:rPr>
                <w:b/>
                <w:bCs/>
                <w:sz w:val="28"/>
                <w:szCs w:val="28"/>
              </w:rPr>
            </w:pPr>
            <w:r w:rsidRPr="00912DE8">
              <w:rPr>
                <w:b/>
                <w:bCs/>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14:paraId="0DBAA0BC" w14:textId="77777777" w:rsidR="00912DE8" w:rsidRPr="00912DE8" w:rsidRDefault="00912DE8" w:rsidP="00912DE8">
            <w:pPr>
              <w:jc w:val="center"/>
              <w:rPr>
                <w:b/>
                <w:bCs/>
                <w:sz w:val="28"/>
                <w:szCs w:val="28"/>
              </w:rPr>
            </w:pPr>
            <w:r w:rsidRPr="00912DE8">
              <w:rPr>
                <w:b/>
                <w:bCs/>
                <w:sz w:val="28"/>
                <w:szCs w:val="28"/>
              </w:rPr>
              <w:t> </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4BB51640" w14:textId="77777777" w:rsidR="00912DE8" w:rsidRPr="00912DE8" w:rsidRDefault="00912DE8" w:rsidP="00912DE8">
            <w:pPr>
              <w:jc w:val="center"/>
              <w:rPr>
                <w:b/>
                <w:bCs/>
                <w:sz w:val="28"/>
                <w:szCs w:val="28"/>
              </w:rPr>
            </w:pPr>
            <w:r w:rsidRPr="00912DE8">
              <w:rPr>
                <w:b/>
                <w:bCs/>
                <w:sz w:val="28"/>
                <w:szCs w:val="28"/>
              </w:rPr>
              <w:t> </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7D2379CD" w14:textId="77777777" w:rsidR="00912DE8" w:rsidRPr="00912DE8" w:rsidRDefault="00912DE8" w:rsidP="00912DE8">
            <w:pPr>
              <w:jc w:val="center"/>
              <w:rPr>
                <w:b/>
                <w:bCs/>
                <w:sz w:val="28"/>
                <w:szCs w:val="28"/>
              </w:rPr>
            </w:pPr>
            <w:r w:rsidRPr="00912DE8">
              <w:rPr>
                <w:b/>
                <w:b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5504A488" w14:textId="77777777" w:rsidR="00912DE8" w:rsidRPr="00912DE8" w:rsidRDefault="00912DE8" w:rsidP="00912DE8">
            <w:pPr>
              <w:jc w:val="center"/>
              <w:rPr>
                <w:b/>
                <w:bCs/>
                <w:sz w:val="28"/>
                <w:szCs w:val="28"/>
              </w:rPr>
            </w:pPr>
            <w:r w:rsidRPr="00912DE8">
              <w:rPr>
                <w:b/>
                <w:bCs/>
                <w:sz w:val="28"/>
                <w:szCs w:val="28"/>
              </w:rPr>
              <w:t>4907,52</w:t>
            </w:r>
          </w:p>
        </w:tc>
      </w:tr>
      <w:tr w:rsidR="00912DE8" w:rsidRPr="00912DE8" w14:paraId="621602B8" w14:textId="77777777" w:rsidTr="00C83912">
        <w:trPr>
          <w:trHeight w:val="42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14:paraId="72410BEA" w14:textId="77777777" w:rsidR="00912DE8" w:rsidRPr="00912DE8" w:rsidRDefault="00912DE8" w:rsidP="00912DE8">
            <w:pPr>
              <w:rPr>
                <w:b/>
                <w:bCs/>
                <w:i/>
                <w:iCs/>
                <w:sz w:val="28"/>
                <w:szCs w:val="28"/>
              </w:rPr>
            </w:pPr>
            <w:r w:rsidRPr="00912DE8">
              <w:rPr>
                <w:b/>
                <w:bCs/>
                <w:i/>
                <w:iCs/>
                <w:sz w:val="28"/>
                <w:szCs w:val="28"/>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vAlign w:val="center"/>
            <w:hideMark/>
          </w:tcPr>
          <w:p w14:paraId="4472F922" w14:textId="77777777" w:rsidR="00912DE8" w:rsidRPr="00912DE8" w:rsidRDefault="00912DE8" w:rsidP="00912DE8">
            <w:pPr>
              <w:jc w:val="center"/>
              <w:rPr>
                <w:b/>
                <w:bCs/>
                <w:i/>
                <w:iCs/>
                <w:sz w:val="28"/>
                <w:szCs w:val="28"/>
              </w:rPr>
            </w:pPr>
            <w:r w:rsidRPr="00912DE8">
              <w:rPr>
                <w:b/>
                <w:bCs/>
                <w:i/>
                <w:iCs/>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14:paraId="09CC6133" w14:textId="77777777" w:rsidR="00912DE8" w:rsidRPr="00912DE8" w:rsidRDefault="00912DE8" w:rsidP="00912DE8">
            <w:pPr>
              <w:jc w:val="center"/>
              <w:rPr>
                <w:b/>
                <w:bCs/>
                <w:i/>
                <w:iCs/>
                <w:sz w:val="28"/>
                <w:szCs w:val="28"/>
              </w:rPr>
            </w:pPr>
            <w:r w:rsidRPr="00912DE8">
              <w:rPr>
                <w:b/>
                <w:bCs/>
                <w:i/>
                <w:iCs/>
                <w:sz w:val="28"/>
                <w:szCs w:val="28"/>
              </w:rPr>
              <w:t>09</w:t>
            </w:r>
          </w:p>
        </w:tc>
        <w:tc>
          <w:tcPr>
            <w:tcW w:w="992" w:type="dxa"/>
            <w:tcBorders>
              <w:top w:val="nil"/>
              <w:left w:val="nil"/>
              <w:bottom w:val="single" w:sz="4" w:space="0" w:color="000000"/>
              <w:right w:val="single" w:sz="4" w:space="0" w:color="000000"/>
            </w:tcBorders>
            <w:shd w:val="clear" w:color="auto" w:fill="auto"/>
            <w:vAlign w:val="center"/>
            <w:hideMark/>
          </w:tcPr>
          <w:p w14:paraId="00B99ED3" w14:textId="77777777" w:rsidR="00912DE8" w:rsidRPr="00912DE8" w:rsidRDefault="00912DE8" w:rsidP="00912DE8">
            <w:pPr>
              <w:jc w:val="center"/>
              <w:rPr>
                <w:b/>
                <w:bCs/>
                <w:i/>
                <w:iCs/>
                <w:sz w:val="28"/>
                <w:szCs w:val="28"/>
              </w:rPr>
            </w:pPr>
            <w:r w:rsidRPr="00912DE8">
              <w:rPr>
                <w:b/>
                <w:bCs/>
                <w:i/>
                <w:iCs/>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14:paraId="6C0EA817" w14:textId="77777777" w:rsidR="00912DE8" w:rsidRPr="00912DE8" w:rsidRDefault="00912DE8" w:rsidP="00912DE8">
            <w:pPr>
              <w:jc w:val="center"/>
              <w:rPr>
                <w:b/>
                <w:bCs/>
                <w:i/>
                <w:iCs/>
                <w:sz w:val="28"/>
                <w:szCs w:val="28"/>
              </w:rPr>
            </w:pPr>
            <w:r w:rsidRPr="00912DE8">
              <w:rPr>
                <w:b/>
                <w:bCs/>
                <w:i/>
                <w:i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09537757" w14:textId="77777777" w:rsidR="00912DE8" w:rsidRPr="00912DE8" w:rsidRDefault="00912DE8" w:rsidP="00912DE8">
            <w:pPr>
              <w:jc w:val="center"/>
              <w:rPr>
                <w:b/>
                <w:bCs/>
                <w:i/>
                <w:iCs/>
                <w:sz w:val="28"/>
                <w:szCs w:val="28"/>
              </w:rPr>
            </w:pPr>
            <w:r w:rsidRPr="00912DE8">
              <w:rPr>
                <w:b/>
                <w:bCs/>
                <w:i/>
                <w:iCs/>
                <w:sz w:val="28"/>
                <w:szCs w:val="28"/>
              </w:rPr>
              <w:t>4907,52</w:t>
            </w:r>
          </w:p>
        </w:tc>
      </w:tr>
      <w:tr w:rsidR="00912DE8" w:rsidRPr="00912DE8" w14:paraId="3019DC3C" w14:textId="77777777" w:rsidTr="00C83912">
        <w:trPr>
          <w:trHeight w:val="1695"/>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01733CF1" w14:textId="77777777" w:rsidR="00912DE8" w:rsidRPr="00912DE8" w:rsidRDefault="00912DE8" w:rsidP="00912DE8">
            <w:pPr>
              <w:rPr>
                <w:sz w:val="28"/>
                <w:szCs w:val="28"/>
              </w:rPr>
            </w:pPr>
            <w:r w:rsidRPr="00912DE8">
              <w:rPr>
                <w:sz w:val="28"/>
                <w:szCs w:val="28"/>
              </w:rPr>
              <w:t>Муниципальная программа Васильевского сельского поселения Бутурлиновского муниципального района Воронежской области "Социальное развитие Васильевского сельского поселения Бутурлиновского муниципального района Воронежской области"</w:t>
            </w:r>
          </w:p>
        </w:tc>
        <w:tc>
          <w:tcPr>
            <w:tcW w:w="567" w:type="dxa"/>
            <w:tcBorders>
              <w:top w:val="nil"/>
              <w:left w:val="nil"/>
              <w:bottom w:val="single" w:sz="4" w:space="0" w:color="000000"/>
              <w:right w:val="single" w:sz="4" w:space="0" w:color="000000"/>
            </w:tcBorders>
            <w:shd w:val="clear" w:color="auto" w:fill="auto"/>
            <w:vAlign w:val="center"/>
            <w:hideMark/>
          </w:tcPr>
          <w:p w14:paraId="3CF592D6" w14:textId="77777777" w:rsidR="00912DE8" w:rsidRPr="00912DE8" w:rsidRDefault="00912DE8" w:rsidP="00912DE8">
            <w:pPr>
              <w:jc w:val="center"/>
              <w:rPr>
                <w:sz w:val="28"/>
                <w:szCs w:val="28"/>
              </w:rPr>
            </w:pPr>
            <w:r w:rsidRPr="00912DE8">
              <w:rPr>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14:paraId="340EF8CE" w14:textId="77777777" w:rsidR="00912DE8" w:rsidRPr="00912DE8" w:rsidRDefault="00912DE8" w:rsidP="00912DE8">
            <w:pPr>
              <w:jc w:val="center"/>
              <w:rPr>
                <w:sz w:val="28"/>
                <w:szCs w:val="28"/>
              </w:rPr>
            </w:pPr>
            <w:r w:rsidRPr="00912DE8">
              <w:rPr>
                <w:sz w:val="28"/>
                <w:szCs w:val="28"/>
              </w:rPr>
              <w:t>09</w:t>
            </w:r>
          </w:p>
        </w:tc>
        <w:tc>
          <w:tcPr>
            <w:tcW w:w="992" w:type="dxa"/>
            <w:tcBorders>
              <w:top w:val="nil"/>
              <w:left w:val="nil"/>
              <w:bottom w:val="single" w:sz="4" w:space="0" w:color="000000"/>
              <w:right w:val="single" w:sz="4" w:space="0" w:color="000000"/>
            </w:tcBorders>
            <w:shd w:val="clear" w:color="auto" w:fill="auto"/>
            <w:vAlign w:val="center"/>
            <w:hideMark/>
          </w:tcPr>
          <w:p w14:paraId="3D6BCCB4" w14:textId="77777777" w:rsidR="00912DE8" w:rsidRPr="00912DE8" w:rsidRDefault="00912DE8" w:rsidP="00912DE8">
            <w:pPr>
              <w:jc w:val="center"/>
              <w:rPr>
                <w:sz w:val="28"/>
                <w:szCs w:val="28"/>
              </w:rPr>
            </w:pPr>
            <w:r w:rsidRPr="00912DE8">
              <w:rPr>
                <w:sz w:val="28"/>
                <w:szCs w:val="28"/>
              </w:rPr>
              <w:t>84 0 00 00000</w:t>
            </w:r>
          </w:p>
        </w:tc>
        <w:tc>
          <w:tcPr>
            <w:tcW w:w="709" w:type="dxa"/>
            <w:tcBorders>
              <w:top w:val="nil"/>
              <w:left w:val="nil"/>
              <w:bottom w:val="single" w:sz="4" w:space="0" w:color="000000"/>
              <w:right w:val="single" w:sz="4" w:space="0" w:color="000000"/>
            </w:tcBorders>
            <w:shd w:val="clear" w:color="auto" w:fill="auto"/>
            <w:vAlign w:val="center"/>
            <w:hideMark/>
          </w:tcPr>
          <w:p w14:paraId="6B98F55F"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660A3180" w14:textId="77777777" w:rsidR="00912DE8" w:rsidRPr="00912DE8" w:rsidRDefault="00912DE8" w:rsidP="00912DE8">
            <w:pPr>
              <w:jc w:val="center"/>
              <w:rPr>
                <w:sz w:val="28"/>
                <w:szCs w:val="28"/>
              </w:rPr>
            </w:pPr>
            <w:r w:rsidRPr="00912DE8">
              <w:rPr>
                <w:sz w:val="28"/>
                <w:szCs w:val="28"/>
              </w:rPr>
              <w:t>4907,52</w:t>
            </w:r>
          </w:p>
        </w:tc>
      </w:tr>
      <w:tr w:rsidR="00912DE8" w:rsidRPr="00912DE8" w14:paraId="5FA782D6" w14:textId="77777777" w:rsidTr="00C83912">
        <w:trPr>
          <w:trHeight w:val="645"/>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6B22B061" w14:textId="77777777" w:rsidR="00912DE8" w:rsidRPr="00912DE8" w:rsidRDefault="00912DE8" w:rsidP="00912DE8">
            <w:pPr>
              <w:rPr>
                <w:sz w:val="28"/>
                <w:szCs w:val="28"/>
              </w:rPr>
            </w:pPr>
            <w:r w:rsidRPr="00912DE8">
              <w:rPr>
                <w:sz w:val="28"/>
                <w:szCs w:val="28"/>
              </w:rPr>
              <w:t>Подпрограмма "Дорожное хозяйство Васильевского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14:paraId="2CD55720" w14:textId="77777777" w:rsidR="00912DE8" w:rsidRPr="00912DE8" w:rsidRDefault="00912DE8" w:rsidP="00912DE8">
            <w:pPr>
              <w:jc w:val="center"/>
              <w:rPr>
                <w:sz w:val="28"/>
                <w:szCs w:val="28"/>
              </w:rPr>
            </w:pPr>
            <w:r w:rsidRPr="00912DE8">
              <w:rPr>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14:paraId="0F7C3108" w14:textId="77777777" w:rsidR="00912DE8" w:rsidRPr="00912DE8" w:rsidRDefault="00912DE8" w:rsidP="00912DE8">
            <w:pPr>
              <w:jc w:val="center"/>
              <w:rPr>
                <w:sz w:val="28"/>
                <w:szCs w:val="28"/>
              </w:rPr>
            </w:pPr>
            <w:r w:rsidRPr="00912DE8">
              <w:rPr>
                <w:sz w:val="28"/>
                <w:szCs w:val="28"/>
              </w:rPr>
              <w:t>09</w:t>
            </w:r>
          </w:p>
        </w:tc>
        <w:tc>
          <w:tcPr>
            <w:tcW w:w="992" w:type="dxa"/>
            <w:tcBorders>
              <w:top w:val="nil"/>
              <w:left w:val="nil"/>
              <w:bottom w:val="single" w:sz="4" w:space="0" w:color="000000"/>
              <w:right w:val="single" w:sz="4" w:space="0" w:color="000000"/>
            </w:tcBorders>
            <w:shd w:val="clear" w:color="auto" w:fill="auto"/>
            <w:vAlign w:val="center"/>
            <w:hideMark/>
          </w:tcPr>
          <w:p w14:paraId="2A71C18C" w14:textId="77777777" w:rsidR="00912DE8" w:rsidRPr="00912DE8" w:rsidRDefault="00912DE8" w:rsidP="00912DE8">
            <w:pPr>
              <w:jc w:val="center"/>
              <w:rPr>
                <w:sz w:val="28"/>
                <w:szCs w:val="28"/>
              </w:rPr>
            </w:pPr>
            <w:r w:rsidRPr="00912DE8">
              <w:rPr>
                <w:sz w:val="28"/>
                <w:szCs w:val="28"/>
              </w:rPr>
              <w:t>84 3 00 00000</w:t>
            </w:r>
          </w:p>
        </w:tc>
        <w:tc>
          <w:tcPr>
            <w:tcW w:w="709" w:type="dxa"/>
            <w:tcBorders>
              <w:top w:val="nil"/>
              <w:left w:val="nil"/>
              <w:bottom w:val="single" w:sz="4" w:space="0" w:color="000000"/>
              <w:right w:val="single" w:sz="4" w:space="0" w:color="000000"/>
            </w:tcBorders>
            <w:shd w:val="clear" w:color="auto" w:fill="auto"/>
            <w:vAlign w:val="center"/>
            <w:hideMark/>
          </w:tcPr>
          <w:p w14:paraId="691ACFD4"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44A3EC28" w14:textId="77777777" w:rsidR="00912DE8" w:rsidRPr="00912DE8" w:rsidRDefault="00912DE8" w:rsidP="00912DE8">
            <w:pPr>
              <w:jc w:val="center"/>
              <w:rPr>
                <w:sz w:val="28"/>
                <w:szCs w:val="28"/>
              </w:rPr>
            </w:pPr>
            <w:r w:rsidRPr="00912DE8">
              <w:rPr>
                <w:sz w:val="28"/>
                <w:szCs w:val="28"/>
              </w:rPr>
              <w:t>4907,52</w:t>
            </w:r>
          </w:p>
        </w:tc>
      </w:tr>
      <w:tr w:rsidR="00912DE8" w:rsidRPr="00912DE8" w14:paraId="33A49A32" w14:textId="77777777" w:rsidTr="00C83912">
        <w:trPr>
          <w:trHeight w:val="945"/>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38533072" w14:textId="77777777" w:rsidR="00912DE8" w:rsidRPr="00912DE8" w:rsidRDefault="00912DE8" w:rsidP="00912DE8">
            <w:pPr>
              <w:rPr>
                <w:sz w:val="28"/>
                <w:szCs w:val="28"/>
              </w:rPr>
            </w:pPr>
            <w:r w:rsidRPr="00912DE8">
              <w:rPr>
                <w:sz w:val="28"/>
                <w:szCs w:val="28"/>
              </w:rPr>
              <w:t>Основное мероприятие "Капитальный ремонт, текущий ремонт и содержание автомобильных дорог общего пользования местного значения"</w:t>
            </w:r>
          </w:p>
        </w:tc>
        <w:tc>
          <w:tcPr>
            <w:tcW w:w="567" w:type="dxa"/>
            <w:tcBorders>
              <w:top w:val="nil"/>
              <w:left w:val="nil"/>
              <w:bottom w:val="single" w:sz="4" w:space="0" w:color="000000"/>
              <w:right w:val="single" w:sz="4" w:space="0" w:color="000000"/>
            </w:tcBorders>
            <w:shd w:val="clear" w:color="auto" w:fill="auto"/>
            <w:vAlign w:val="center"/>
            <w:hideMark/>
          </w:tcPr>
          <w:p w14:paraId="6A76640C" w14:textId="77777777" w:rsidR="00912DE8" w:rsidRPr="00912DE8" w:rsidRDefault="00912DE8" w:rsidP="00912DE8">
            <w:pPr>
              <w:jc w:val="center"/>
              <w:rPr>
                <w:sz w:val="28"/>
                <w:szCs w:val="28"/>
              </w:rPr>
            </w:pPr>
            <w:r w:rsidRPr="00912DE8">
              <w:rPr>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14:paraId="5AE90A02" w14:textId="77777777" w:rsidR="00912DE8" w:rsidRPr="00912DE8" w:rsidRDefault="00912DE8" w:rsidP="00912DE8">
            <w:pPr>
              <w:jc w:val="center"/>
              <w:rPr>
                <w:sz w:val="28"/>
                <w:szCs w:val="28"/>
              </w:rPr>
            </w:pPr>
            <w:r w:rsidRPr="00912DE8">
              <w:rPr>
                <w:sz w:val="28"/>
                <w:szCs w:val="28"/>
              </w:rPr>
              <w:t>09</w:t>
            </w:r>
          </w:p>
        </w:tc>
        <w:tc>
          <w:tcPr>
            <w:tcW w:w="992" w:type="dxa"/>
            <w:tcBorders>
              <w:top w:val="nil"/>
              <w:left w:val="nil"/>
              <w:bottom w:val="single" w:sz="4" w:space="0" w:color="000000"/>
              <w:right w:val="single" w:sz="4" w:space="0" w:color="000000"/>
            </w:tcBorders>
            <w:shd w:val="clear" w:color="auto" w:fill="auto"/>
            <w:vAlign w:val="center"/>
            <w:hideMark/>
          </w:tcPr>
          <w:p w14:paraId="3931CCEA" w14:textId="77777777" w:rsidR="00912DE8" w:rsidRPr="00912DE8" w:rsidRDefault="00912DE8" w:rsidP="00912DE8">
            <w:pPr>
              <w:jc w:val="center"/>
              <w:rPr>
                <w:sz w:val="28"/>
                <w:szCs w:val="28"/>
              </w:rPr>
            </w:pPr>
            <w:r w:rsidRPr="00912DE8">
              <w:rPr>
                <w:sz w:val="28"/>
                <w:szCs w:val="28"/>
              </w:rPr>
              <w:t>84 3 01 00000</w:t>
            </w:r>
          </w:p>
        </w:tc>
        <w:tc>
          <w:tcPr>
            <w:tcW w:w="709" w:type="dxa"/>
            <w:tcBorders>
              <w:top w:val="nil"/>
              <w:left w:val="nil"/>
              <w:bottom w:val="single" w:sz="4" w:space="0" w:color="000000"/>
              <w:right w:val="single" w:sz="4" w:space="0" w:color="000000"/>
            </w:tcBorders>
            <w:shd w:val="clear" w:color="auto" w:fill="auto"/>
            <w:vAlign w:val="center"/>
            <w:hideMark/>
          </w:tcPr>
          <w:p w14:paraId="468EECD9"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74211161" w14:textId="77777777" w:rsidR="00912DE8" w:rsidRPr="00912DE8" w:rsidRDefault="00912DE8" w:rsidP="00912DE8">
            <w:pPr>
              <w:jc w:val="center"/>
              <w:rPr>
                <w:sz w:val="28"/>
                <w:szCs w:val="28"/>
              </w:rPr>
            </w:pPr>
            <w:r w:rsidRPr="00912DE8">
              <w:rPr>
                <w:sz w:val="28"/>
                <w:szCs w:val="28"/>
              </w:rPr>
              <w:t>4907,52</w:t>
            </w:r>
          </w:p>
        </w:tc>
      </w:tr>
      <w:tr w:rsidR="00912DE8" w:rsidRPr="00912DE8" w14:paraId="2856BBD9" w14:textId="77777777" w:rsidTr="00C83912">
        <w:trPr>
          <w:trHeight w:val="1395"/>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4CBC2FA1" w14:textId="77777777" w:rsidR="00912DE8" w:rsidRPr="00912DE8" w:rsidRDefault="00912DE8" w:rsidP="00912DE8">
            <w:pPr>
              <w:rPr>
                <w:color w:val="000000"/>
                <w:sz w:val="28"/>
                <w:szCs w:val="28"/>
              </w:rPr>
            </w:pPr>
            <w:r w:rsidRPr="00912DE8">
              <w:rPr>
                <w:color w:val="000000"/>
                <w:sz w:val="28"/>
                <w:szCs w:val="28"/>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A7C078E" w14:textId="77777777" w:rsidR="00912DE8" w:rsidRPr="00912DE8" w:rsidRDefault="00912DE8" w:rsidP="00912DE8">
            <w:pPr>
              <w:jc w:val="center"/>
              <w:rPr>
                <w:sz w:val="28"/>
                <w:szCs w:val="28"/>
              </w:rPr>
            </w:pPr>
            <w:r w:rsidRPr="00912DE8">
              <w:rPr>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14:paraId="333ACB26" w14:textId="77777777" w:rsidR="00912DE8" w:rsidRPr="00912DE8" w:rsidRDefault="00912DE8" w:rsidP="00912DE8">
            <w:pPr>
              <w:jc w:val="center"/>
              <w:rPr>
                <w:sz w:val="28"/>
                <w:szCs w:val="28"/>
              </w:rPr>
            </w:pPr>
            <w:r w:rsidRPr="00912DE8">
              <w:rPr>
                <w:sz w:val="28"/>
                <w:szCs w:val="28"/>
              </w:rPr>
              <w:t>09</w:t>
            </w:r>
          </w:p>
        </w:tc>
        <w:tc>
          <w:tcPr>
            <w:tcW w:w="992" w:type="dxa"/>
            <w:tcBorders>
              <w:top w:val="nil"/>
              <w:left w:val="nil"/>
              <w:bottom w:val="single" w:sz="4" w:space="0" w:color="000000"/>
              <w:right w:val="single" w:sz="4" w:space="0" w:color="000000"/>
            </w:tcBorders>
            <w:shd w:val="clear" w:color="auto" w:fill="auto"/>
            <w:vAlign w:val="center"/>
            <w:hideMark/>
          </w:tcPr>
          <w:p w14:paraId="71902E3E" w14:textId="77777777" w:rsidR="00912DE8" w:rsidRPr="00912DE8" w:rsidRDefault="00912DE8" w:rsidP="00912DE8">
            <w:pPr>
              <w:jc w:val="center"/>
              <w:rPr>
                <w:sz w:val="28"/>
                <w:szCs w:val="28"/>
              </w:rPr>
            </w:pPr>
            <w:r w:rsidRPr="00912DE8">
              <w:rPr>
                <w:sz w:val="28"/>
                <w:szCs w:val="28"/>
              </w:rPr>
              <w:t>84 3 01 91290</w:t>
            </w:r>
          </w:p>
        </w:tc>
        <w:tc>
          <w:tcPr>
            <w:tcW w:w="709" w:type="dxa"/>
            <w:tcBorders>
              <w:top w:val="nil"/>
              <w:left w:val="nil"/>
              <w:bottom w:val="single" w:sz="4" w:space="0" w:color="000000"/>
              <w:right w:val="single" w:sz="4" w:space="0" w:color="000000"/>
            </w:tcBorders>
            <w:shd w:val="clear" w:color="auto" w:fill="auto"/>
            <w:vAlign w:val="center"/>
            <w:hideMark/>
          </w:tcPr>
          <w:p w14:paraId="434AFEA1" w14:textId="77777777" w:rsidR="00912DE8" w:rsidRPr="00912DE8" w:rsidRDefault="00912DE8" w:rsidP="00912DE8">
            <w:pPr>
              <w:jc w:val="center"/>
              <w:rPr>
                <w:sz w:val="28"/>
                <w:szCs w:val="28"/>
              </w:rPr>
            </w:pPr>
            <w:r w:rsidRPr="00912DE8">
              <w:rPr>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2F1734F1" w14:textId="77777777" w:rsidR="00912DE8" w:rsidRPr="00912DE8" w:rsidRDefault="00912DE8" w:rsidP="00912DE8">
            <w:pPr>
              <w:jc w:val="center"/>
              <w:rPr>
                <w:sz w:val="28"/>
                <w:szCs w:val="28"/>
              </w:rPr>
            </w:pPr>
            <w:r w:rsidRPr="00912DE8">
              <w:rPr>
                <w:sz w:val="28"/>
                <w:szCs w:val="28"/>
              </w:rPr>
              <w:t>636,29</w:t>
            </w:r>
          </w:p>
        </w:tc>
      </w:tr>
      <w:tr w:rsidR="00912DE8" w:rsidRPr="00912DE8" w14:paraId="3F48F843" w14:textId="77777777" w:rsidTr="00C83912">
        <w:trPr>
          <w:trHeight w:val="1455"/>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22713373" w14:textId="77777777" w:rsidR="00912DE8" w:rsidRPr="00912DE8" w:rsidRDefault="00912DE8" w:rsidP="00912DE8">
            <w:pPr>
              <w:rPr>
                <w:color w:val="000000"/>
                <w:sz w:val="28"/>
                <w:szCs w:val="28"/>
              </w:rPr>
            </w:pPr>
            <w:r w:rsidRPr="00912DE8">
              <w:rPr>
                <w:color w:val="000000"/>
                <w:sz w:val="28"/>
                <w:szCs w:val="28"/>
              </w:rPr>
              <w:lastRenderedPageBreak/>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6BCF7E6B" w14:textId="77777777" w:rsidR="00912DE8" w:rsidRPr="00912DE8" w:rsidRDefault="00912DE8" w:rsidP="00912DE8">
            <w:pPr>
              <w:jc w:val="center"/>
              <w:rPr>
                <w:sz w:val="28"/>
                <w:szCs w:val="28"/>
              </w:rPr>
            </w:pPr>
            <w:r w:rsidRPr="00912DE8">
              <w:rPr>
                <w:sz w:val="28"/>
                <w:szCs w:val="28"/>
              </w:rPr>
              <w:t>04</w:t>
            </w:r>
          </w:p>
        </w:tc>
        <w:tc>
          <w:tcPr>
            <w:tcW w:w="709" w:type="dxa"/>
            <w:tcBorders>
              <w:top w:val="nil"/>
              <w:left w:val="nil"/>
              <w:bottom w:val="single" w:sz="4" w:space="0" w:color="000000"/>
              <w:right w:val="single" w:sz="4" w:space="0" w:color="000000"/>
            </w:tcBorders>
            <w:shd w:val="clear" w:color="auto" w:fill="auto"/>
            <w:vAlign w:val="center"/>
            <w:hideMark/>
          </w:tcPr>
          <w:p w14:paraId="1231BF31" w14:textId="77777777" w:rsidR="00912DE8" w:rsidRPr="00912DE8" w:rsidRDefault="00912DE8" w:rsidP="00912DE8">
            <w:pPr>
              <w:jc w:val="center"/>
              <w:rPr>
                <w:sz w:val="28"/>
                <w:szCs w:val="28"/>
              </w:rPr>
            </w:pPr>
            <w:r w:rsidRPr="00912DE8">
              <w:rPr>
                <w:sz w:val="28"/>
                <w:szCs w:val="28"/>
              </w:rPr>
              <w:t>09</w:t>
            </w:r>
          </w:p>
        </w:tc>
        <w:tc>
          <w:tcPr>
            <w:tcW w:w="992" w:type="dxa"/>
            <w:tcBorders>
              <w:top w:val="nil"/>
              <w:left w:val="nil"/>
              <w:bottom w:val="single" w:sz="4" w:space="0" w:color="000000"/>
              <w:right w:val="single" w:sz="4" w:space="0" w:color="000000"/>
            </w:tcBorders>
            <w:shd w:val="clear" w:color="auto" w:fill="auto"/>
            <w:vAlign w:val="center"/>
            <w:hideMark/>
          </w:tcPr>
          <w:p w14:paraId="19807912" w14:textId="77777777" w:rsidR="00912DE8" w:rsidRPr="00912DE8" w:rsidRDefault="00912DE8" w:rsidP="00912DE8">
            <w:pPr>
              <w:jc w:val="center"/>
              <w:rPr>
                <w:sz w:val="28"/>
                <w:szCs w:val="28"/>
              </w:rPr>
            </w:pPr>
            <w:r w:rsidRPr="00912DE8">
              <w:rPr>
                <w:sz w:val="28"/>
                <w:szCs w:val="28"/>
              </w:rPr>
              <w:t>84 3 01 S8850</w:t>
            </w:r>
          </w:p>
        </w:tc>
        <w:tc>
          <w:tcPr>
            <w:tcW w:w="709" w:type="dxa"/>
            <w:tcBorders>
              <w:top w:val="nil"/>
              <w:left w:val="nil"/>
              <w:bottom w:val="single" w:sz="4" w:space="0" w:color="000000"/>
              <w:right w:val="single" w:sz="4" w:space="0" w:color="000000"/>
            </w:tcBorders>
            <w:shd w:val="clear" w:color="auto" w:fill="auto"/>
            <w:vAlign w:val="center"/>
            <w:hideMark/>
          </w:tcPr>
          <w:p w14:paraId="70B158D7" w14:textId="77777777" w:rsidR="00912DE8" w:rsidRPr="00912DE8" w:rsidRDefault="00912DE8" w:rsidP="00912DE8">
            <w:pPr>
              <w:jc w:val="center"/>
              <w:rPr>
                <w:sz w:val="28"/>
                <w:szCs w:val="28"/>
              </w:rPr>
            </w:pPr>
            <w:r w:rsidRPr="00912DE8">
              <w:rPr>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5EAA1DE0" w14:textId="77777777" w:rsidR="00912DE8" w:rsidRPr="00912DE8" w:rsidRDefault="00912DE8" w:rsidP="00912DE8">
            <w:pPr>
              <w:jc w:val="center"/>
              <w:rPr>
                <w:sz w:val="28"/>
                <w:szCs w:val="28"/>
              </w:rPr>
            </w:pPr>
            <w:r w:rsidRPr="00912DE8">
              <w:rPr>
                <w:sz w:val="28"/>
                <w:szCs w:val="28"/>
              </w:rPr>
              <w:t>4 271,23</w:t>
            </w:r>
          </w:p>
        </w:tc>
      </w:tr>
      <w:tr w:rsidR="00912DE8" w:rsidRPr="00912DE8" w14:paraId="5804D056" w14:textId="77777777" w:rsidTr="00C83912">
        <w:trPr>
          <w:trHeight w:val="40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14:paraId="6D68ECAB" w14:textId="77777777" w:rsidR="00912DE8" w:rsidRPr="00912DE8" w:rsidRDefault="00912DE8" w:rsidP="00912DE8">
            <w:pPr>
              <w:rPr>
                <w:b/>
                <w:bCs/>
                <w:sz w:val="28"/>
                <w:szCs w:val="28"/>
              </w:rPr>
            </w:pPr>
            <w:r w:rsidRPr="00912DE8">
              <w:rPr>
                <w:b/>
                <w:bCs/>
                <w:sz w:val="28"/>
                <w:szCs w:val="28"/>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vAlign w:val="center"/>
            <w:hideMark/>
          </w:tcPr>
          <w:p w14:paraId="6D4C3D27" w14:textId="77777777" w:rsidR="00912DE8" w:rsidRPr="00912DE8" w:rsidRDefault="00912DE8" w:rsidP="00912DE8">
            <w:pPr>
              <w:jc w:val="center"/>
              <w:rPr>
                <w:b/>
                <w:bCs/>
                <w:sz w:val="28"/>
                <w:szCs w:val="28"/>
              </w:rPr>
            </w:pPr>
            <w:r w:rsidRPr="00912DE8">
              <w:rPr>
                <w:b/>
                <w:bCs/>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14:paraId="20D2E3B3" w14:textId="77777777" w:rsidR="00912DE8" w:rsidRPr="00912DE8" w:rsidRDefault="00912DE8" w:rsidP="00912DE8">
            <w:pPr>
              <w:jc w:val="center"/>
              <w:rPr>
                <w:b/>
                <w:bCs/>
                <w:sz w:val="28"/>
                <w:szCs w:val="28"/>
              </w:rPr>
            </w:pPr>
            <w:r w:rsidRPr="00912DE8">
              <w:rPr>
                <w:b/>
                <w:bCs/>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14:paraId="55761E78" w14:textId="77777777" w:rsidR="00912DE8" w:rsidRPr="00912DE8" w:rsidRDefault="00912DE8" w:rsidP="00912DE8">
            <w:pPr>
              <w:jc w:val="center"/>
              <w:rPr>
                <w:b/>
                <w:bCs/>
                <w:sz w:val="28"/>
                <w:szCs w:val="28"/>
              </w:rPr>
            </w:pPr>
            <w:r w:rsidRPr="00912DE8">
              <w:rPr>
                <w:b/>
                <w:bCs/>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14:paraId="2F7BD6A2" w14:textId="77777777" w:rsidR="00912DE8" w:rsidRPr="00912DE8" w:rsidRDefault="00912DE8" w:rsidP="00912DE8">
            <w:pPr>
              <w:jc w:val="center"/>
              <w:rPr>
                <w:b/>
                <w:bCs/>
                <w:sz w:val="28"/>
                <w:szCs w:val="28"/>
              </w:rPr>
            </w:pPr>
            <w:r w:rsidRPr="00912DE8">
              <w:rPr>
                <w:b/>
                <w:b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3CE5D40D" w14:textId="77777777" w:rsidR="00912DE8" w:rsidRPr="00912DE8" w:rsidRDefault="00912DE8" w:rsidP="00912DE8">
            <w:pPr>
              <w:jc w:val="center"/>
              <w:rPr>
                <w:b/>
                <w:bCs/>
                <w:sz w:val="28"/>
                <w:szCs w:val="28"/>
              </w:rPr>
            </w:pPr>
            <w:r w:rsidRPr="00912DE8">
              <w:rPr>
                <w:b/>
                <w:bCs/>
                <w:sz w:val="28"/>
                <w:szCs w:val="28"/>
              </w:rPr>
              <w:t>5 034,36</w:t>
            </w:r>
          </w:p>
        </w:tc>
      </w:tr>
      <w:tr w:rsidR="00912DE8" w:rsidRPr="00912DE8" w14:paraId="0582B274" w14:textId="77777777" w:rsidTr="00C83912">
        <w:trPr>
          <w:trHeight w:val="45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14:paraId="4BB9565F" w14:textId="77777777" w:rsidR="00912DE8" w:rsidRPr="00912DE8" w:rsidRDefault="00912DE8" w:rsidP="00912DE8">
            <w:pPr>
              <w:rPr>
                <w:b/>
                <w:bCs/>
                <w:i/>
                <w:iCs/>
                <w:sz w:val="28"/>
                <w:szCs w:val="28"/>
              </w:rPr>
            </w:pPr>
            <w:r w:rsidRPr="00912DE8">
              <w:rPr>
                <w:b/>
                <w:bCs/>
                <w:i/>
                <w:iCs/>
                <w:sz w:val="28"/>
                <w:szCs w:val="28"/>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14:paraId="20336044" w14:textId="77777777" w:rsidR="00912DE8" w:rsidRPr="00912DE8" w:rsidRDefault="00912DE8" w:rsidP="00912DE8">
            <w:pPr>
              <w:jc w:val="center"/>
              <w:rPr>
                <w:b/>
                <w:bCs/>
                <w:i/>
                <w:iCs/>
                <w:sz w:val="28"/>
                <w:szCs w:val="28"/>
              </w:rPr>
            </w:pPr>
            <w:r w:rsidRPr="00912DE8">
              <w:rPr>
                <w:b/>
                <w:bCs/>
                <w:i/>
                <w:iCs/>
                <w:sz w:val="28"/>
                <w:szCs w:val="28"/>
              </w:rPr>
              <w:t>05</w:t>
            </w:r>
          </w:p>
        </w:tc>
        <w:tc>
          <w:tcPr>
            <w:tcW w:w="709" w:type="dxa"/>
            <w:tcBorders>
              <w:top w:val="nil"/>
              <w:left w:val="nil"/>
              <w:bottom w:val="single" w:sz="4" w:space="0" w:color="auto"/>
              <w:right w:val="single" w:sz="4" w:space="0" w:color="auto"/>
            </w:tcBorders>
            <w:shd w:val="clear" w:color="auto" w:fill="auto"/>
            <w:vAlign w:val="center"/>
            <w:hideMark/>
          </w:tcPr>
          <w:p w14:paraId="6E00DDCD" w14:textId="77777777" w:rsidR="00912DE8" w:rsidRPr="00912DE8" w:rsidRDefault="00912DE8" w:rsidP="00912DE8">
            <w:pPr>
              <w:jc w:val="center"/>
              <w:rPr>
                <w:b/>
                <w:bCs/>
                <w:i/>
                <w:iCs/>
                <w:sz w:val="28"/>
                <w:szCs w:val="28"/>
              </w:rPr>
            </w:pPr>
            <w:r w:rsidRPr="00912DE8">
              <w:rPr>
                <w:b/>
                <w:bCs/>
                <w:i/>
                <w:iCs/>
                <w:sz w:val="28"/>
                <w:szCs w:val="28"/>
              </w:rPr>
              <w:t>02</w:t>
            </w:r>
          </w:p>
        </w:tc>
        <w:tc>
          <w:tcPr>
            <w:tcW w:w="992" w:type="dxa"/>
            <w:tcBorders>
              <w:top w:val="nil"/>
              <w:left w:val="nil"/>
              <w:bottom w:val="single" w:sz="4" w:space="0" w:color="auto"/>
              <w:right w:val="single" w:sz="4" w:space="0" w:color="auto"/>
            </w:tcBorders>
            <w:shd w:val="clear" w:color="auto" w:fill="auto"/>
            <w:vAlign w:val="center"/>
            <w:hideMark/>
          </w:tcPr>
          <w:p w14:paraId="3249FE28" w14:textId="77777777" w:rsidR="00912DE8" w:rsidRPr="00912DE8" w:rsidRDefault="00912DE8" w:rsidP="00912DE8">
            <w:pPr>
              <w:jc w:val="center"/>
              <w:rPr>
                <w:b/>
                <w:bCs/>
                <w:i/>
                <w:iCs/>
                <w:sz w:val="28"/>
                <w:szCs w:val="28"/>
              </w:rPr>
            </w:pPr>
            <w:r w:rsidRPr="00912DE8">
              <w:rPr>
                <w:b/>
                <w:bCs/>
                <w:i/>
                <w:iCs/>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14:paraId="5BA80199" w14:textId="77777777" w:rsidR="00912DE8" w:rsidRPr="00912DE8" w:rsidRDefault="00912DE8" w:rsidP="00912DE8">
            <w:pPr>
              <w:jc w:val="center"/>
              <w:rPr>
                <w:b/>
                <w:bCs/>
                <w:i/>
                <w:iCs/>
                <w:sz w:val="28"/>
                <w:szCs w:val="28"/>
              </w:rPr>
            </w:pPr>
            <w:r w:rsidRPr="00912DE8">
              <w:rPr>
                <w:b/>
                <w:bCs/>
                <w:i/>
                <w:i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575225D8" w14:textId="77777777" w:rsidR="00912DE8" w:rsidRPr="00912DE8" w:rsidRDefault="00912DE8" w:rsidP="00912DE8">
            <w:pPr>
              <w:jc w:val="center"/>
              <w:rPr>
                <w:b/>
                <w:bCs/>
                <w:i/>
                <w:iCs/>
                <w:sz w:val="28"/>
                <w:szCs w:val="28"/>
              </w:rPr>
            </w:pPr>
            <w:r w:rsidRPr="00912DE8">
              <w:rPr>
                <w:b/>
                <w:bCs/>
                <w:i/>
                <w:iCs/>
                <w:sz w:val="28"/>
                <w:szCs w:val="28"/>
              </w:rPr>
              <w:t>3 865,45</w:t>
            </w:r>
          </w:p>
        </w:tc>
      </w:tr>
      <w:tr w:rsidR="00912DE8" w:rsidRPr="00912DE8" w14:paraId="2EA01705" w14:textId="77777777" w:rsidTr="00C83912">
        <w:trPr>
          <w:trHeight w:val="1665"/>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0204BD99" w14:textId="77777777" w:rsidR="00912DE8" w:rsidRPr="00912DE8" w:rsidRDefault="00912DE8" w:rsidP="00912DE8">
            <w:pPr>
              <w:rPr>
                <w:sz w:val="28"/>
                <w:szCs w:val="28"/>
              </w:rPr>
            </w:pPr>
            <w:r w:rsidRPr="00912DE8">
              <w:rPr>
                <w:sz w:val="28"/>
                <w:szCs w:val="28"/>
              </w:rPr>
              <w:t>Муниципальная программа Васильевского сельского поселения Бутурлиновского муниципального района Воронежской области "Социальное развитие Васильевского сельского поселения Бутурлиновского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center"/>
            <w:hideMark/>
          </w:tcPr>
          <w:p w14:paraId="0AEA4591" w14:textId="77777777" w:rsidR="00912DE8" w:rsidRPr="00912DE8" w:rsidRDefault="00912DE8" w:rsidP="00912DE8">
            <w:pPr>
              <w:jc w:val="center"/>
              <w:rPr>
                <w:sz w:val="28"/>
                <w:szCs w:val="28"/>
              </w:rPr>
            </w:pPr>
            <w:r w:rsidRPr="00912DE8">
              <w:rPr>
                <w:sz w:val="28"/>
                <w:szCs w:val="28"/>
              </w:rPr>
              <w:t>05</w:t>
            </w:r>
          </w:p>
        </w:tc>
        <w:tc>
          <w:tcPr>
            <w:tcW w:w="709" w:type="dxa"/>
            <w:tcBorders>
              <w:top w:val="nil"/>
              <w:left w:val="nil"/>
              <w:bottom w:val="single" w:sz="4" w:space="0" w:color="auto"/>
              <w:right w:val="single" w:sz="4" w:space="0" w:color="auto"/>
            </w:tcBorders>
            <w:shd w:val="clear" w:color="auto" w:fill="auto"/>
            <w:vAlign w:val="center"/>
            <w:hideMark/>
          </w:tcPr>
          <w:p w14:paraId="587B7AE2" w14:textId="77777777" w:rsidR="00912DE8" w:rsidRPr="00912DE8" w:rsidRDefault="00912DE8" w:rsidP="00912DE8">
            <w:pPr>
              <w:jc w:val="center"/>
              <w:rPr>
                <w:sz w:val="28"/>
                <w:szCs w:val="28"/>
              </w:rPr>
            </w:pPr>
            <w:r w:rsidRPr="00912DE8">
              <w:rPr>
                <w:sz w:val="28"/>
                <w:szCs w:val="28"/>
              </w:rPr>
              <w:t>02</w:t>
            </w:r>
          </w:p>
        </w:tc>
        <w:tc>
          <w:tcPr>
            <w:tcW w:w="992" w:type="dxa"/>
            <w:tcBorders>
              <w:top w:val="nil"/>
              <w:left w:val="nil"/>
              <w:bottom w:val="single" w:sz="4" w:space="0" w:color="auto"/>
              <w:right w:val="single" w:sz="4" w:space="0" w:color="auto"/>
            </w:tcBorders>
            <w:shd w:val="clear" w:color="auto" w:fill="auto"/>
            <w:vAlign w:val="center"/>
            <w:hideMark/>
          </w:tcPr>
          <w:p w14:paraId="14260B35" w14:textId="77777777" w:rsidR="00912DE8" w:rsidRPr="00912DE8" w:rsidRDefault="00912DE8" w:rsidP="00912DE8">
            <w:pPr>
              <w:jc w:val="center"/>
              <w:rPr>
                <w:sz w:val="28"/>
                <w:szCs w:val="28"/>
              </w:rPr>
            </w:pPr>
            <w:r w:rsidRPr="00912DE8">
              <w:rPr>
                <w:sz w:val="28"/>
                <w:szCs w:val="28"/>
              </w:rPr>
              <w:t>84 0 00 00000</w:t>
            </w:r>
          </w:p>
        </w:tc>
        <w:tc>
          <w:tcPr>
            <w:tcW w:w="709" w:type="dxa"/>
            <w:tcBorders>
              <w:top w:val="nil"/>
              <w:left w:val="nil"/>
              <w:bottom w:val="single" w:sz="4" w:space="0" w:color="auto"/>
              <w:right w:val="single" w:sz="4" w:space="0" w:color="auto"/>
            </w:tcBorders>
            <w:shd w:val="clear" w:color="auto" w:fill="auto"/>
            <w:vAlign w:val="center"/>
            <w:hideMark/>
          </w:tcPr>
          <w:p w14:paraId="1288B604"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21BB6F0D" w14:textId="77777777" w:rsidR="00912DE8" w:rsidRPr="00912DE8" w:rsidRDefault="00912DE8" w:rsidP="00912DE8">
            <w:pPr>
              <w:jc w:val="center"/>
              <w:rPr>
                <w:sz w:val="28"/>
                <w:szCs w:val="28"/>
              </w:rPr>
            </w:pPr>
            <w:r w:rsidRPr="00912DE8">
              <w:rPr>
                <w:sz w:val="28"/>
                <w:szCs w:val="28"/>
              </w:rPr>
              <w:t>3 865,45</w:t>
            </w:r>
          </w:p>
        </w:tc>
      </w:tr>
      <w:tr w:rsidR="00912DE8" w:rsidRPr="00912DE8" w14:paraId="01D532FD" w14:textId="77777777" w:rsidTr="00C83912">
        <w:trPr>
          <w:trHeight w:val="975"/>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4E9FF7BA" w14:textId="77777777" w:rsidR="00912DE8" w:rsidRPr="00912DE8" w:rsidRDefault="00912DE8" w:rsidP="00912DE8">
            <w:pPr>
              <w:rPr>
                <w:sz w:val="28"/>
                <w:szCs w:val="28"/>
              </w:rPr>
            </w:pPr>
            <w:r w:rsidRPr="00912DE8">
              <w:rPr>
                <w:sz w:val="28"/>
                <w:szCs w:val="28"/>
              </w:rPr>
              <w:t>Подпрограмма "Развитие жилищно-коммунального хозяйства на территории Васильевского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14:paraId="69EF7D66" w14:textId="77777777" w:rsidR="00912DE8" w:rsidRPr="00912DE8" w:rsidRDefault="00912DE8" w:rsidP="00912DE8">
            <w:pPr>
              <w:jc w:val="center"/>
              <w:rPr>
                <w:sz w:val="28"/>
                <w:szCs w:val="28"/>
              </w:rPr>
            </w:pPr>
            <w:r w:rsidRPr="00912DE8">
              <w:rPr>
                <w:sz w:val="28"/>
                <w:szCs w:val="28"/>
              </w:rPr>
              <w:t>05</w:t>
            </w:r>
          </w:p>
        </w:tc>
        <w:tc>
          <w:tcPr>
            <w:tcW w:w="709" w:type="dxa"/>
            <w:tcBorders>
              <w:top w:val="nil"/>
              <w:left w:val="nil"/>
              <w:bottom w:val="single" w:sz="4" w:space="0" w:color="auto"/>
              <w:right w:val="single" w:sz="4" w:space="0" w:color="auto"/>
            </w:tcBorders>
            <w:shd w:val="clear" w:color="auto" w:fill="auto"/>
            <w:vAlign w:val="center"/>
            <w:hideMark/>
          </w:tcPr>
          <w:p w14:paraId="23AAA24D" w14:textId="77777777" w:rsidR="00912DE8" w:rsidRPr="00912DE8" w:rsidRDefault="00912DE8" w:rsidP="00912DE8">
            <w:pPr>
              <w:jc w:val="center"/>
              <w:rPr>
                <w:sz w:val="28"/>
                <w:szCs w:val="28"/>
              </w:rPr>
            </w:pPr>
            <w:r w:rsidRPr="00912DE8">
              <w:rPr>
                <w:sz w:val="28"/>
                <w:szCs w:val="28"/>
              </w:rPr>
              <w:t>02</w:t>
            </w:r>
          </w:p>
        </w:tc>
        <w:tc>
          <w:tcPr>
            <w:tcW w:w="992" w:type="dxa"/>
            <w:tcBorders>
              <w:top w:val="nil"/>
              <w:left w:val="nil"/>
              <w:bottom w:val="single" w:sz="4" w:space="0" w:color="auto"/>
              <w:right w:val="single" w:sz="4" w:space="0" w:color="auto"/>
            </w:tcBorders>
            <w:shd w:val="clear" w:color="auto" w:fill="auto"/>
            <w:vAlign w:val="center"/>
            <w:hideMark/>
          </w:tcPr>
          <w:p w14:paraId="64211B31" w14:textId="77777777" w:rsidR="00912DE8" w:rsidRPr="00912DE8" w:rsidRDefault="00912DE8" w:rsidP="00912DE8">
            <w:pPr>
              <w:jc w:val="center"/>
              <w:rPr>
                <w:sz w:val="28"/>
                <w:szCs w:val="28"/>
              </w:rPr>
            </w:pPr>
            <w:r w:rsidRPr="00912DE8">
              <w:rPr>
                <w:sz w:val="28"/>
                <w:szCs w:val="28"/>
              </w:rPr>
              <w:t>84 4 00 00000</w:t>
            </w:r>
          </w:p>
        </w:tc>
        <w:tc>
          <w:tcPr>
            <w:tcW w:w="709" w:type="dxa"/>
            <w:tcBorders>
              <w:top w:val="nil"/>
              <w:left w:val="nil"/>
              <w:bottom w:val="single" w:sz="4" w:space="0" w:color="auto"/>
              <w:right w:val="single" w:sz="4" w:space="0" w:color="auto"/>
            </w:tcBorders>
            <w:shd w:val="clear" w:color="auto" w:fill="auto"/>
            <w:vAlign w:val="center"/>
            <w:hideMark/>
          </w:tcPr>
          <w:p w14:paraId="651D21FB"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29AD8BB4" w14:textId="77777777" w:rsidR="00912DE8" w:rsidRPr="00912DE8" w:rsidRDefault="00912DE8" w:rsidP="00912DE8">
            <w:pPr>
              <w:jc w:val="center"/>
              <w:rPr>
                <w:sz w:val="28"/>
                <w:szCs w:val="28"/>
              </w:rPr>
            </w:pPr>
            <w:r w:rsidRPr="00912DE8">
              <w:rPr>
                <w:sz w:val="28"/>
                <w:szCs w:val="28"/>
              </w:rPr>
              <w:t>3 865,45</w:t>
            </w:r>
          </w:p>
        </w:tc>
      </w:tr>
      <w:tr w:rsidR="00912DE8" w:rsidRPr="00912DE8" w14:paraId="1A4A91F7" w14:textId="77777777" w:rsidTr="00C83912">
        <w:trPr>
          <w:trHeight w:val="435"/>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6B11C908" w14:textId="77777777" w:rsidR="00912DE8" w:rsidRPr="00912DE8" w:rsidRDefault="00912DE8" w:rsidP="00912DE8">
            <w:pPr>
              <w:rPr>
                <w:sz w:val="28"/>
                <w:szCs w:val="28"/>
              </w:rPr>
            </w:pPr>
            <w:r w:rsidRPr="00912DE8">
              <w:rPr>
                <w:sz w:val="28"/>
                <w:szCs w:val="28"/>
              </w:rPr>
              <w:t>Основное мероприятие "Коммунальное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14:paraId="245A2FCC" w14:textId="77777777" w:rsidR="00912DE8" w:rsidRPr="00912DE8" w:rsidRDefault="00912DE8" w:rsidP="00912DE8">
            <w:pPr>
              <w:jc w:val="center"/>
              <w:rPr>
                <w:sz w:val="28"/>
                <w:szCs w:val="28"/>
              </w:rPr>
            </w:pPr>
            <w:r w:rsidRPr="00912DE8">
              <w:rPr>
                <w:sz w:val="28"/>
                <w:szCs w:val="28"/>
              </w:rPr>
              <w:t>05</w:t>
            </w:r>
          </w:p>
        </w:tc>
        <w:tc>
          <w:tcPr>
            <w:tcW w:w="709" w:type="dxa"/>
            <w:tcBorders>
              <w:top w:val="nil"/>
              <w:left w:val="nil"/>
              <w:bottom w:val="single" w:sz="4" w:space="0" w:color="auto"/>
              <w:right w:val="single" w:sz="4" w:space="0" w:color="auto"/>
            </w:tcBorders>
            <w:shd w:val="clear" w:color="auto" w:fill="auto"/>
            <w:vAlign w:val="center"/>
            <w:hideMark/>
          </w:tcPr>
          <w:p w14:paraId="32E86147" w14:textId="77777777" w:rsidR="00912DE8" w:rsidRPr="00912DE8" w:rsidRDefault="00912DE8" w:rsidP="00912DE8">
            <w:pPr>
              <w:jc w:val="center"/>
              <w:rPr>
                <w:sz w:val="28"/>
                <w:szCs w:val="28"/>
              </w:rPr>
            </w:pPr>
            <w:r w:rsidRPr="00912DE8">
              <w:rPr>
                <w:sz w:val="28"/>
                <w:szCs w:val="28"/>
              </w:rPr>
              <w:t>02</w:t>
            </w:r>
          </w:p>
        </w:tc>
        <w:tc>
          <w:tcPr>
            <w:tcW w:w="992" w:type="dxa"/>
            <w:tcBorders>
              <w:top w:val="nil"/>
              <w:left w:val="nil"/>
              <w:bottom w:val="single" w:sz="4" w:space="0" w:color="auto"/>
              <w:right w:val="single" w:sz="4" w:space="0" w:color="auto"/>
            </w:tcBorders>
            <w:shd w:val="clear" w:color="auto" w:fill="auto"/>
            <w:vAlign w:val="center"/>
            <w:hideMark/>
          </w:tcPr>
          <w:p w14:paraId="17E8B52A" w14:textId="77777777" w:rsidR="00912DE8" w:rsidRPr="00912DE8" w:rsidRDefault="00912DE8" w:rsidP="00912DE8">
            <w:pPr>
              <w:jc w:val="center"/>
              <w:rPr>
                <w:sz w:val="28"/>
                <w:szCs w:val="28"/>
              </w:rPr>
            </w:pPr>
            <w:r w:rsidRPr="00912DE8">
              <w:rPr>
                <w:sz w:val="28"/>
                <w:szCs w:val="28"/>
              </w:rPr>
              <w:t>84 4 04 00000</w:t>
            </w:r>
          </w:p>
        </w:tc>
        <w:tc>
          <w:tcPr>
            <w:tcW w:w="709" w:type="dxa"/>
            <w:tcBorders>
              <w:top w:val="nil"/>
              <w:left w:val="nil"/>
              <w:bottom w:val="single" w:sz="4" w:space="0" w:color="auto"/>
              <w:right w:val="single" w:sz="4" w:space="0" w:color="auto"/>
            </w:tcBorders>
            <w:shd w:val="clear" w:color="auto" w:fill="auto"/>
            <w:vAlign w:val="center"/>
            <w:hideMark/>
          </w:tcPr>
          <w:p w14:paraId="557AD3F7"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64227E0D" w14:textId="77777777" w:rsidR="00912DE8" w:rsidRPr="00912DE8" w:rsidRDefault="00912DE8" w:rsidP="00912DE8">
            <w:pPr>
              <w:jc w:val="center"/>
              <w:rPr>
                <w:sz w:val="28"/>
                <w:szCs w:val="28"/>
              </w:rPr>
            </w:pPr>
            <w:r w:rsidRPr="00912DE8">
              <w:rPr>
                <w:sz w:val="28"/>
                <w:szCs w:val="28"/>
              </w:rPr>
              <w:t>3 865,45</w:t>
            </w:r>
          </w:p>
        </w:tc>
      </w:tr>
      <w:tr w:rsidR="00912DE8" w:rsidRPr="00912DE8" w14:paraId="04D0FB94" w14:textId="77777777" w:rsidTr="00C83912">
        <w:trPr>
          <w:trHeight w:val="1680"/>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39CE7105" w14:textId="77777777" w:rsidR="00912DE8" w:rsidRPr="00912DE8" w:rsidRDefault="00912DE8" w:rsidP="00912DE8">
            <w:pPr>
              <w:rPr>
                <w:sz w:val="28"/>
                <w:szCs w:val="28"/>
              </w:rPr>
            </w:pPr>
            <w:r w:rsidRPr="00912DE8">
              <w:rPr>
                <w:sz w:val="28"/>
                <w:szCs w:val="28"/>
              </w:rPr>
              <w:t>Софинансирование расходов на организацию системы раздельного накопления твердых коммунальных отходов на территории сельского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3FD2A0D0" w14:textId="77777777" w:rsidR="00912DE8" w:rsidRPr="00912DE8" w:rsidRDefault="00912DE8" w:rsidP="00912DE8">
            <w:pPr>
              <w:jc w:val="center"/>
              <w:rPr>
                <w:sz w:val="28"/>
                <w:szCs w:val="28"/>
              </w:rPr>
            </w:pPr>
            <w:r w:rsidRPr="00912DE8">
              <w:rPr>
                <w:sz w:val="28"/>
                <w:szCs w:val="28"/>
              </w:rPr>
              <w:t>05</w:t>
            </w:r>
          </w:p>
        </w:tc>
        <w:tc>
          <w:tcPr>
            <w:tcW w:w="709" w:type="dxa"/>
            <w:tcBorders>
              <w:top w:val="nil"/>
              <w:left w:val="nil"/>
              <w:bottom w:val="single" w:sz="4" w:space="0" w:color="auto"/>
              <w:right w:val="single" w:sz="4" w:space="0" w:color="auto"/>
            </w:tcBorders>
            <w:shd w:val="clear" w:color="auto" w:fill="auto"/>
            <w:vAlign w:val="center"/>
            <w:hideMark/>
          </w:tcPr>
          <w:p w14:paraId="0E7016CB" w14:textId="77777777" w:rsidR="00912DE8" w:rsidRPr="00912DE8" w:rsidRDefault="00912DE8" w:rsidP="00912DE8">
            <w:pPr>
              <w:jc w:val="center"/>
              <w:rPr>
                <w:sz w:val="28"/>
                <w:szCs w:val="28"/>
              </w:rPr>
            </w:pPr>
            <w:r w:rsidRPr="00912DE8">
              <w:rPr>
                <w:sz w:val="28"/>
                <w:szCs w:val="28"/>
              </w:rPr>
              <w:t>02</w:t>
            </w:r>
          </w:p>
        </w:tc>
        <w:tc>
          <w:tcPr>
            <w:tcW w:w="992" w:type="dxa"/>
            <w:tcBorders>
              <w:top w:val="nil"/>
              <w:left w:val="nil"/>
              <w:bottom w:val="single" w:sz="4" w:space="0" w:color="auto"/>
              <w:right w:val="single" w:sz="4" w:space="0" w:color="auto"/>
            </w:tcBorders>
            <w:shd w:val="clear" w:color="auto" w:fill="auto"/>
            <w:vAlign w:val="center"/>
            <w:hideMark/>
          </w:tcPr>
          <w:p w14:paraId="7D272B4E" w14:textId="77777777" w:rsidR="00912DE8" w:rsidRPr="00912DE8" w:rsidRDefault="00912DE8" w:rsidP="00912DE8">
            <w:pPr>
              <w:jc w:val="center"/>
              <w:rPr>
                <w:sz w:val="28"/>
                <w:szCs w:val="28"/>
              </w:rPr>
            </w:pPr>
            <w:r w:rsidRPr="00912DE8">
              <w:rPr>
                <w:sz w:val="28"/>
                <w:szCs w:val="28"/>
              </w:rPr>
              <w:t>84 4 04 S8000</w:t>
            </w:r>
          </w:p>
        </w:tc>
        <w:tc>
          <w:tcPr>
            <w:tcW w:w="709" w:type="dxa"/>
            <w:tcBorders>
              <w:top w:val="nil"/>
              <w:left w:val="nil"/>
              <w:bottom w:val="single" w:sz="4" w:space="0" w:color="auto"/>
              <w:right w:val="single" w:sz="4" w:space="0" w:color="auto"/>
            </w:tcBorders>
            <w:shd w:val="clear" w:color="auto" w:fill="auto"/>
            <w:vAlign w:val="center"/>
            <w:hideMark/>
          </w:tcPr>
          <w:p w14:paraId="62B54D10" w14:textId="77777777" w:rsidR="00912DE8" w:rsidRPr="00912DE8" w:rsidRDefault="00912DE8" w:rsidP="00912DE8">
            <w:pPr>
              <w:jc w:val="center"/>
              <w:rPr>
                <w:sz w:val="28"/>
                <w:szCs w:val="28"/>
              </w:rPr>
            </w:pPr>
            <w:r w:rsidRPr="00912DE8">
              <w:rPr>
                <w:sz w:val="28"/>
                <w:szCs w:val="28"/>
              </w:rPr>
              <w:t>200</w:t>
            </w:r>
          </w:p>
        </w:tc>
        <w:tc>
          <w:tcPr>
            <w:tcW w:w="1417" w:type="dxa"/>
            <w:tcBorders>
              <w:top w:val="nil"/>
              <w:left w:val="nil"/>
              <w:bottom w:val="single" w:sz="4" w:space="0" w:color="000000"/>
              <w:right w:val="single" w:sz="4" w:space="0" w:color="000000"/>
            </w:tcBorders>
            <w:shd w:val="clear" w:color="auto" w:fill="auto"/>
            <w:vAlign w:val="center"/>
            <w:hideMark/>
          </w:tcPr>
          <w:p w14:paraId="605A5738" w14:textId="77777777" w:rsidR="00912DE8" w:rsidRPr="00912DE8" w:rsidRDefault="00912DE8" w:rsidP="00912DE8">
            <w:pPr>
              <w:jc w:val="center"/>
              <w:rPr>
                <w:sz w:val="28"/>
                <w:szCs w:val="28"/>
              </w:rPr>
            </w:pPr>
            <w:r w:rsidRPr="00912DE8">
              <w:rPr>
                <w:sz w:val="28"/>
                <w:szCs w:val="28"/>
              </w:rPr>
              <w:t>2 201,25</w:t>
            </w:r>
          </w:p>
        </w:tc>
      </w:tr>
      <w:tr w:rsidR="00912DE8" w:rsidRPr="00912DE8" w14:paraId="68FEDB2B" w14:textId="77777777" w:rsidTr="00C83912">
        <w:trPr>
          <w:trHeight w:val="1305"/>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60501662" w14:textId="77777777" w:rsidR="00912DE8" w:rsidRPr="00912DE8" w:rsidRDefault="00912DE8" w:rsidP="00912DE8">
            <w:pPr>
              <w:rPr>
                <w:sz w:val="28"/>
                <w:szCs w:val="28"/>
              </w:rPr>
            </w:pPr>
            <w:r w:rsidRPr="00912DE8">
              <w:rPr>
                <w:sz w:val="28"/>
                <w:szCs w:val="28"/>
              </w:rPr>
              <w:t>Софинансирование расходов на реализацию проектов по поддержке местных инициатив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7B77A196" w14:textId="77777777" w:rsidR="00912DE8" w:rsidRPr="00912DE8" w:rsidRDefault="00912DE8" w:rsidP="00912DE8">
            <w:pPr>
              <w:jc w:val="center"/>
              <w:rPr>
                <w:sz w:val="28"/>
                <w:szCs w:val="28"/>
              </w:rPr>
            </w:pPr>
            <w:r w:rsidRPr="00912DE8">
              <w:rPr>
                <w:sz w:val="28"/>
                <w:szCs w:val="28"/>
              </w:rPr>
              <w:t>05</w:t>
            </w:r>
          </w:p>
        </w:tc>
        <w:tc>
          <w:tcPr>
            <w:tcW w:w="709" w:type="dxa"/>
            <w:tcBorders>
              <w:top w:val="nil"/>
              <w:left w:val="nil"/>
              <w:bottom w:val="single" w:sz="4" w:space="0" w:color="auto"/>
              <w:right w:val="single" w:sz="4" w:space="0" w:color="auto"/>
            </w:tcBorders>
            <w:shd w:val="clear" w:color="auto" w:fill="auto"/>
            <w:vAlign w:val="center"/>
            <w:hideMark/>
          </w:tcPr>
          <w:p w14:paraId="377EFE97" w14:textId="77777777" w:rsidR="00912DE8" w:rsidRPr="00912DE8" w:rsidRDefault="00912DE8" w:rsidP="00912DE8">
            <w:pPr>
              <w:jc w:val="center"/>
              <w:rPr>
                <w:sz w:val="28"/>
                <w:szCs w:val="28"/>
              </w:rPr>
            </w:pPr>
            <w:r w:rsidRPr="00912DE8">
              <w:rPr>
                <w:sz w:val="28"/>
                <w:szCs w:val="28"/>
              </w:rPr>
              <w:t>02</w:t>
            </w:r>
          </w:p>
        </w:tc>
        <w:tc>
          <w:tcPr>
            <w:tcW w:w="992" w:type="dxa"/>
            <w:tcBorders>
              <w:top w:val="nil"/>
              <w:left w:val="nil"/>
              <w:bottom w:val="single" w:sz="4" w:space="0" w:color="auto"/>
              <w:right w:val="single" w:sz="4" w:space="0" w:color="auto"/>
            </w:tcBorders>
            <w:shd w:val="clear" w:color="auto" w:fill="auto"/>
            <w:vAlign w:val="center"/>
            <w:hideMark/>
          </w:tcPr>
          <w:p w14:paraId="1DF9AD84" w14:textId="77777777" w:rsidR="00912DE8" w:rsidRPr="00912DE8" w:rsidRDefault="00912DE8" w:rsidP="00912DE8">
            <w:pPr>
              <w:jc w:val="center"/>
              <w:rPr>
                <w:sz w:val="28"/>
                <w:szCs w:val="28"/>
              </w:rPr>
            </w:pPr>
            <w:r w:rsidRPr="00912DE8">
              <w:rPr>
                <w:sz w:val="28"/>
                <w:szCs w:val="28"/>
              </w:rPr>
              <w:t>84 4 04 S8910</w:t>
            </w:r>
          </w:p>
        </w:tc>
        <w:tc>
          <w:tcPr>
            <w:tcW w:w="709" w:type="dxa"/>
            <w:tcBorders>
              <w:top w:val="nil"/>
              <w:left w:val="nil"/>
              <w:bottom w:val="single" w:sz="4" w:space="0" w:color="auto"/>
              <w:right w:val="single" w:sz="4" w:space="0" w:color="auto"/>
            </w:tcBorders>
            <w:shd w:val="clear" w:color="auto" w:fill="auto"/>
            <w:vAlign w:val="center"/>
            <w:hideMark/>
          </w:tcPr>
          <w:p w14:paraId="0E825F72" w14:textId="77777777" w:rsidR="00912DE8" w:rsidRPr="00912DE8" w:rsidRDefault="00912DE8" w:rsidP="00912DE8">
            <w:pPr>
              <w:jc w:val="center"/>
              <w:rPr>
                <w:sz w:val="28"/>
                <w:szCs w:val="28"/>
              </w:rPr>
            </w:pPr>
            <w:r w:rsidRPr="00912DE8">
              <w:rPr>
                <w:sz w:val="28"/>
                <w:szCs w:val="28"/>
              </w:rPr>
              <w:t>200</w:t>
            </w:r>
          </w:p>
        </w:tc>
        <w:tc>
          <w:tcPr>
            <w:tcW w:w="1417" w:type="dxa"/>
            <w:tcBorders>
              <w:top w:val="nil"/>
              <w:left w:val="nil"/>
              <w:bottom w:val="single" w:sz="4" w:space="0" w:color="000000"/>
              <w:right w:val="single" w:sz="4" w:space="0" w:color="000000"/>
            </w:tcBorders>
            <w:shd w:val="clear" w:color="auto" w:fill="auto"/>
            <w:vAlign w:val="center"/>
            <w:hideMark/>
          </w:tcPr>
          <w:p w14:paraId="3A945E9F" w14:textId="77777777" w:rsidR="00912DE8" w:rsidRPr="00912DE8" w:rsidRDefault="00912DE8" w:rsidP="00912DE8">
            <w:pPr>
              <w:jc w:val="center"/>
              <w:rPr>
                <w:sz w:val="28"/>
                <w:szCs w:val="28"/>
              </w:rPr>
            </w:pPr>
            <w:r w:rsidRPr="00912DE8">
              <w:rPr>
                <w:sz w:val="28"/>
                <w:szCs w:val="28"/>
              </w:rPr>
              <w:t>1 664,20</w:t>
            </w:r>
          </w:p>
        </w:tc>
      </w:tr>
      <w:tr w:rsidR="00912DE8" w:rsidRPr="00912DE8" w14:paraId="2E534846" w14:textId="77777777" w:rsidTr="00C83912">
        <w:trPr>
          <w:trHeight w:val="36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14:paraId="142ADF8F" w14:textId="77777777" w:rsidR="00912DE8" w:rsidRPr="00912DE8" w:rsidRDefault="00912DE8" w:rsidP="00912DE8">
            <w:pPr>
              <w:rPr>
                <w:b/>
                <w:bCs/>
                <w:i/>
                <w:iCs/>
                <w:sz w:val="28"/>
                <w:szCs w:val="28"/>
              </w:rPr>
            </w:pPr>
            <w:r w:rsidRPr="00912DE8">
              <w:rPr>
                <w:b/>
                <w:bCs/>
                <w:i/>
                <w:iCs/>
                <w:sz w:val="28"/>
                <w:szCs w:val="28"/>
              </w:rPr>
              <w:t>Благоустройство</w:t>
            </w:r>
          </w:p>
        </w:tc>
        <w:tc>
          <w:tcPr>
            <w:tcW w:w="567" w:type="dxa"/>
            <w:tcBorders>
              <w:top w:val="nil"/>
              <w:left w:val="nil"/>
              <w:bottom w:val="single" w:sz="4" w:space="0" w:color="000000"/>
              <w:right w:val="single" w:sz="4" w:space="0" w:color="000000"/>
            </w:tcBorders>
            <w:shd w:val="clear" w:color="auto" w:fill="auto"/>
            <w:vAlign w:val="center"/>
            <w:hideMark/>
          </w:tcPr>
          <w:p w14:paraId="4BCF29BF" w14:textId="77777777" w:rsidR="00912DE8" w:rsidRPr="00912DE8" w:rsidRDefault="00912DE8" w:rsidP="00912DE8">
            <w:pPr>
              <w:jc w:val="center"/>
              <w:rPr>
                <w:b/>
                <w:bCs/>
                <w:i/>
                <w:iCs/>
                <w:sz w:val="28"/>
                <w:szCs w:val="28"/>
              </w:rPr>
            </w:pPr>
            <w:r w:rsidRPr="00912DE8">
              <w:rPr>
                <w:b/>
                <w:bCs/>
                <w:i/>
                <w:iCs/>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14:paraId="65815216" w14:textId="77777777" w:rsidR="00912DE8" w:rsidRPr="00912DE8" w:rsidRDefault="00912DE8" w:rsidP="00912DE8">
            <w:pPr>
              <w:jc w:val="center"/>
              <w:rPr>
                <w:b/>
                <w:bCs/>
                <w:i/>
                <w:iCs/>
                <w:sz w:val="28"/>
                <w:szCs w:val="28"/>
              </w:rPr>
            </w:pPr>
            <w:r w:rsidRPr="00912DE8">
              <w:rPr>
                <w:b/>
                <w:bCs/>
                <w:i/>
                <w:iCs/>
                <w:sz w:val="28"/>
                <w:szCs w:val="28"/>
              </w:rPr>
              <w:t>03</w:t>
            </w:r>
          </w:p>
        </w:tc>
        <w:tc>
          <w:tcPr>
            <w:tcW w:w="992" w:type="dxa"/>
            <w:tcBorders>
              <w:top w:val="nil"/>
              <w:left w:val="nil"/>
              <w:bottom w:val="single" w:sz="4" w:space="0" w:color="000000"/>
              <w:right w:val="single" w:sz="4" w:space="0" w:color="000000"/>
            </w:tcBorders>
            <w:shd w:val="clear" w:color="auto" w:fill="auto"/>
            <w:vAlign w:val="center"/>
            <w:hideMark/>
          </w:tcPr>
          <w:p w14:paraId="2D36FDB2" w14:textId="77777777" w:rsidR="00912DE8" w:rsidRPr="00912DE8" w:rsidRDefault="00912DE8" w:rsidP="00912DE8">
            <w:pPr>
              <w:jc w:val="center"/>
              <w:rPr>
                <w:b/>
                <w:bCs/>
                <w:i/>
                <w:iCs/>
                <w:sz w:val="28"/>
                <w:szCs w:val="28"/>
              </w:rPr>
            </w:pPr>
            <w:r w:rsidRPr="00912DE8">
              <w:rPr>
                <w:b/>
                <w:bCs/>
                <w:i/>
                <w:iCs/>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14:paraId="31AF5820" w14:textId="77777777" w:rsidR="00912DE8" w:rsidRPr="00912DE8" w:rsidRDefault="00912DE8" w:rsidP="00912DE8">
            <w:pPr>
              <w:jc w:val="center"/>
              <w:rPr>
                <w:b/>
                <w:bCs/>
                <w:i/>
                <w:iCs/>
                <w:sz w:val="28"/>
                <w:szCs w:val="28"/>
              </w:rPr>
            </w:pPr>
            <w:r w:rsidRPr="00912DE8">
              <w:rPr>
                <w:b/>
                <w:bCs/>
                <w:i/>
                <w:i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2ED4A1E3" w14:textId="77777777" w:rsidR="00912DE8" w:rsidRPr="00912DE8" w:rsidRDefault="00912DE8" w:rsidP="00912DE8">
            <w:pPr>
              <w:jc w:val="center"/>
              <w:rPr>
                <w:b/>
                <w:bCs/>
                <w:i/>
                <w:iCs/>
                <w:sz w:val="28"/>
                <w:szCs w:val="28"/>
              </w:rPr>
            </w:pPr>
            <w:r w:rsidRPr="00912DE8">
              <w:rPr>
                <w:b/>
                <w:bCs/>
                <w:i/>
                <w:iCs/>
                <w:sz w:val="28"/>
                <w:szCs w:val="28"/>
              </w:rPr>
              <w:t>1168,91</w:t>
            </w:r>
          </w:p>
        </w:tc>
      </w:tr>
      <w:tr w:rsidR="00912DE8" w:rsidRPr="00912DE8" w14:paraId="13B6971C" w14:textId="77777777" w:rsidTr="00C83912">
        <w:trPr>
          <w:trHeight w:val="1695"/>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4C0871DB" w14:textId="77777777" w:rsidR="00912DE8" w:rsidRPr="00912DE8" w:rsidRDefault="00912DE8" w:rsidP="00912DE8">
            <w:pPr>
              <w:rPr>
                <w:sz w:val="28"/>
                <w:szCs w:val="28"/>
              </w:rPr>
            </w:pPr>
            <w:r w:rsidRPr="00912DE8">
              <w:rPr>
                <w:sz w:val="28"/>
                <w:szCs w:val="28"/>
              </w:rPr>
              <w:t>Муниципальная программа Васильевского сельского поселения Бутурлиновского муниципального района Воронежской области "Социальное развитие Васильевского сельского поселения Бутурлиновского муниципального района Воронежской области"</w:t>
            </w:r>
          </w:p>
        </w:tc>
        <w:tc>
          <w:tcPr>
            <w:tcW w:w="567" w:type="dxa"/>
            <w:tcBorders>
              <w:top w:val="nil"/>
              <w:left w:val="nil"/>
              <w:bottom w:val="single" w:sz="4" w:space="0" w:color="000000"/>
              <w:right w:val="single" w:sz="4" w:space="0" w:color="000000"/>
            </w:tcBorders>
            <w:shd w:val="clear" w:color="auto" w:fill="auto"/>
            <w:vAlign w:val="center"/>
            <w:hideMark/>
          </w:tcPr>
          <w:p w14:paraId="7B04C2E2" w14:textId="77777777" w:rsidR="00912DE8" w:rsidRPr="00912DE8" w:rsidRDefault="00912DE8" w:rsidP="00912DE8">
            <w:pPr>
              <w:jc w:val="center"/>
              <w:rPr>
                <w:sz w:val="28"/>
                <w:szCs w:val="28"/>
              </w:rPr>
            </w:pPr>
            <w:r w:rsidRPr="00912DE8">
              <w:rPr>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14:paraId="00B560A0"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000000"/>
              <w:right w:val="single" w:sz="4" w:space="0" w:color="000000"/>
            </w:tcBorders>
            <w:shd w:val="clear" w:color="auto" w:fill="auto"/>
            <w:vAlign w:val="center"/>
            <w:hideMark/>
          </w:tcPr>
          <w:p w14:paraId="49488BCD" w14:textId="77777777" w:rsidR="00912DE8" w:rsidRPr="00912DE8" w:rsidRDefault="00912DE8" w:rsidP="00912DE8">
            <w:pPr>
              <w:jc w:val="center"/>
              <w:rPr>
                <w:sz w:val="28"/>
                <w:szCs w:val="28"/>
              </w:rPr>
            </w:pPr>
            <w:r w:rsidRPr="00912DE8">
              <w:rPr>
                <w:sz w:val="28"/>
                <w:szCs w:val="28"/>
              </w:rPr>
              <w:t>84 0 00 00000</w:t>
            </w:r>
          </w:p>
        </w:tc>
        <w:tc>
          <w:tcPr>
            <w:tcW w:w="709" w:type="dxa"/>
            <w:tcBorders>
              <w:top w:val="nil"/>
              <w:left w:val="nil"/>
              <w:bottom w:val="single" w:sz="4" w:space="0" w:color="000000"/>
              <w:right w:val="single" w:sz="4" w:space="0" w:color="000000"/>
            </w:tcBorders>
            <w:shd w:val="clear" w:color="auto" w:fill="auto"/>
            <w:vAlign w:val="center"/>
            <w:hideMark/>
          </w:tcPr>
          <w:p w14:paraId="7F2821B8"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41A28AE0" w14:textId="77777777" w:rsidR="00912DE8" w:rsidRPr="00912DE8" w:rsidRDefault="00912DE8" w:rsidP="00912DE8">
            <w:pPr>
              <w:jc w:val="center"/>
              <w:rPr>
                <w:sz w:val="28"/>
                <w:szCs w:val="28"/>
              </w:rPr>
            </w:pPr>
            <w:r w:rsidRPr="00912DE8">
              <w:rPr>
                <w:sz w:val="28"/>
                <w:szCs w:val="28"/>
              </w:rPr>
              <w:t>1168,91</w:t>
            </w:r>
          </w:p>
        </w:tc>
      </w:tr>
      <w:tr w:rsidR="00912DE8" w:rsidRPr="00912DE8" w14:paraId="6F8524AB" w14:textId="77777777" w:rsidTr="00C83912">
        <w:trPr>
          <w:trHeight w:val="945"/>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5ECFB794" w14:textId="77777777" w:rsidR="00912DE8" w:rsidRPr="00912DE8" w:rsidRDefault="00912DE8" w:rsidP="00912DE8">
            <w:pPr>
              <w:rPr>
                <w:sz w:val="28"/>
                <w:szCs w:val="28"/>
              </w:rPr>
            </w:pPr>
            <w:r w:rsidRPr="00912DE8">
              <w:rPr>
                <w:sz w:val="28"/>
                <w:szCs w:val="28"/>
              </w:rPr>
              <w:lastRenderedPageBreak/>
              <w:t>Подпрограмма "Развитие жилищно-коммунального хозяйства на территории Васильевского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14:paraId="61C2A1A0" w14:textId="77777777" w:rsidR="00912DE8" w:rsidRPr="00912DE8" w:rsidRDefault="00912DE8" w:rsidP="00912DE8">
            <w:pPr>
              <w:jc w:val="center"/>
              <w:rPr>
                <w:sz w:val="28"/>
                <w:szCs w:val="28"/>
              </w:rPr>
            </w:pPr>
            <w:r w:rsidRPr="00912DE8">
              <w:rPr>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14:paraId="02BF5072"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000000"/>
              <w:right w:val="single" w:sz="4" w:space="0" w:color="000000"/>
            </w:tcBorders>
            <w:shd w:val="clear" w:color="auto" w:fill="auto"/>
            <w:vAlign w:val="center"/>
            <w:hideMark/>
          </w:tcPr>
          <w:p w14:paraId="007DC650" w14:textId="77777777" w:rsidR="00912DE8" w:rsidRPr="00912DE8" w:rsidRDefault="00912DE8" w:rsidP="00912DE8">
            <w:pPr>
              <w:jc w:val="center"/>
              <w:rPr>
                <w:sz w:val="28"/>
                <w:szCs w:val="28"/>
              </w:rPr>
            </w:pPr>
            <w:r w:rsidRPr="00912DE8">
              <w:rPr>
                <w:sz w:val="28"/>
                <w:szCs w:val="28"/>
              </w:rPr>
              <w:t>84 4 00 00000</w:t>
            </w:r>
          </w:p>
        </w:tc>
        <w:tc>
          <w:tcPr>
            <w:tcW w:w="709" w:type="dxa"/>
            <w:tcBorders>
              <w:top w:val="nil"/>
              <w:left w:val="nil"/>
              <w:bottom w:val="single" w:sz="4" w:space="0" w:color="000000"/>
              <w:right w:val="single" w:sz="4" w:space="0" w:color="000000"/>
            </w:tcBorders>
            <w:shd w:val="clear" w:color="auto" w:fill="auto"/>
            <w:vAlign w:val="center"/>
            <w:hideMark/>
          </w:tcPr>
          <w:p w14:paraId="742D9492"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13A9AE01" w14:textId="77777777" w:rsidR="00912DE8" w:rsidRPr="00912DE8" w:rsidRDefault="00912DE8" w:rsidP="00912DE8">
            <w:pPr>
              <w:jc w:val="center"/>
              <w:rPr>
                <w:sz w:val="28"/>
                <w:szCs w:val="28"/>
              </w:rPr>
            </w:pPr>
            <w:r w:rsidRPr="00912DE8">
              <w:rPr>
                <w:sz w:val="28"/>
                <w:szCs w:val="28"/>
              </w:rPr>
              <w:t>1168,91</w:t>
            </w:r>
          </w:p>
        </w:tc>
      </w:tr>
      <w:tr w:rsidR="00912DE8" w:rsidRPr="00912DE8" w14:paraId="6D439BAA" w14:textId="77777777" w:rsidTr="00C83912">
        <w:trPr>
          <w:trHeight w:val="45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61DC98D3" w14:textId="77777777" w:rsidR="00912DE8" w:rsidRPr="00912DE8" w:rsidRDefault="00912DE8" w:rsidP="00912DE8">
            <w:pPr>
              <w:rPr>
                <w:sz w:val="28"/>
                <w:szCs w:val="28"/>
              </w:rPr>
            </w:pPr>
            <w:r w:rsidRPr="00912DE8">
              <w:rPr>
                <w:sz w:val="28"/>
                <w:szCs w:val="28"/>
              </w:rPr>
              <w:t>Основное мероприятие "Благоустройство"</w:t>
            </w:r>
          </w:p>
        </w:tc>
        <w:tc>
          <w:tcPr>
            <w:tcW w:w="567" w:type="dxa"/>
            <w:tcBorders>
              <w:top w:val="nil"/>
              <w:left w:val="nil"/>
              <w:bottom w:val="single" w:sz="4" w:space="0" w:color="000000"/>
              <w:right w:val="single" w:sz="4" w:space="0" w:color="000000"/>
            </w:tcBorders>
            <w:shd w:val="clear" w:color="auto" w:fill="auto"/>
            <w:vAlign w:val="center"/>
            <w:hideMark/>
          </w:tcPr>
          <w:p w14:paraId="66DFB549" w14:textId="77777777" w:rsidR="00912DE8" w:rsidRPr="00912DE8" w:rsidRDefault="00912DE8" w:rsidP="00912DE8">
            <w:pPr>
              <w:jc w:val="center"/>
              <w:rPr>
                <w:sz w:val="28"/>
                <w:szCs w:val="28"/>
              </w:rPr>
            </w:pPr>
            <w:r w:rsidRPr="00912DE8">
              <w:rPr>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14:paraId="2F3A9B2B"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000000"/>
              <w:right w:val="single" w:sz="4" w:space="0" w:color="000000"/>
            </w:tcBorders>
            <w:shd w:val="clear" w:color="auto" w:fill="auto"/>
            <w:vAlign w:val="center"/>
            <w:hideMark/>
          </w:tcPr>
          <w:p w14:paraId="765F9ECE" w14:textId="77777777" w:rsidR="00912DE8" w:rsidRPr="00912DE8" w:rsidRDefault="00912DE8" w:rsidP="00912DE8">
            <w:pPr>
              <w:jc w:val="center"/>
              <w:rPr>
                <w:sz w:val="28"/>
                <w:szCs w:val="28"/>
              </w:rPr>
            </w:pPr>
            <w:r w:rsidRPr="00912DE8">
              <w:rPr>
                <w:sz w:val="28"/>
                <w:szCs w:val="28"/>
              </w:rPr>
              <w:t>84 4 01 00000</w:t>
            </w:r>
          </w:p>
        </w:tc>
        <w:tc>
          <w:tcPr>
            <w:tcW w:w="709" w:type="dxa"/>
            <w:tcBorders>
              <w:top w:val="nil"/>
              <w:left w:val="nil"/>
              <w:bottom w:val="single" w:sz="4" w:space="0" w:color="000000"/>
              <w:right w:val="single" w:sz="4" w:space="0" w:color="000000"/>
            </w:tcBorders>
            <w:shd w:val="clear" w:color="auto" w:fill="auto"/>
            <w:vAlign w:val="center"/>
            <w:hideMark/>
          </w:tcPr>
          <w:p w14:paraId="4D5C2B0A"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63EBEF2E" w14:textId="77777777" w:rsidR="00912DE8" w:rsidRPr="00912DE8" w:rsidRDefault="00912DE8" w:rsidP="00912DE8">
            <w:pPr>
              <w:jc w:val="center"/>
              <w:rPr>
                <w:sz w:val="28"/>
                <w:szCs w:val="28"/>
              </w:rPr>
            </w:pPr>
            <w:r w:rsidRPr="00912DE8">
              <w:rPr>
                <w:sz w:val="28"/>
                <w:szCs w:val="28"/>
              </w:rPr>
              <w:t>1149,03</w:t>
            </w:r>
          </w:p>
        </w:tc>
      </w:tr>
      <w:tr w:rsidR="00912DE8" w:rsidRPr="00912DE8" w14:paraId="220110EF" w14:textId="77777777" w:rsidTr="00C83912">
        <w:trPr>
          <w:trHeight w:val="1125"/>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55B7AE6F" w14:textId="77777777" w:rsidR="00912DE8" w:rsidRPr="00912DE8" w:rsidRDefault="00912DE8" w:rsidP="00912DE8">
            <w:pPr>
              <w:rPr>
                <w:color w:val="000000"/>
                <w:sz w:val="28"/>
                <w:szCs w:val="28"/>
              </w:rPr>
            </w:pPr>
            <w:r w:rsidRPr="00912DE8">
              <w:rPr>
                <w:color w:val="000000"/>
                <w:sz w:val="28"/>
                <w:szCs w:val="28"/>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02ABC4E6" w14:textId="77777777" w:rsidR="00912DE8" w:rsidRPr="00912DE8" w:rsidRDefault="00912DE8" w:rsidP="00912DE8">
            <w:pPr>
              <w:jc w:val="center"/>
              <w:rPr>
                <w:sz w:val="28"/>
                <w:szCs w:val="28"/>
              </w:rPr>
            </w:pPr>
            <w:r w:rsidRPr="00912DE8">
              <w:rPr>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14:paraId="12AD669A"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000000"/>
              <w:right w:val="single" w:sz="4" w:space="0" w:color="000000"/>
            </w:tcBorders>
            <w:shd w:val="clear" w:color="auto" w:fill="auto"/>
            <w:vAlign w:val="center"/>
            <w:hideMark/>
          </w:tcPr>
          <w:p w14:paraId="2145DA85" w14:textId="77777777" w:rsidR="00912DE8" w:rsidRPr="00912DE8" w:rsidRDefault="00912DE8" w:rsidP="00912DE8">
            <w:pPr>
              <w:jc w:val="center"/>
              <w:rPr>
                <w:sz w:val="28"/>
                <w:szCs w:val="28"/>
              </w:rPr>
            </w:pPr>
            <w:r w:rsidRPr="00912DE8">
              <w:rPr>
                <w:sz w:val="28"/>
                <w:szCs w:val="28"/>
              </w:rPr>
              <w:t>84 4 01 90010</w:t>
            </w:r>
          </w:p>
        </w:tc>
        <w:tc>
          <w:tcPr>
            <w:tcW w:w="709" w:type="dxa"/>
            <w:tcBorders>
              <w:top w:val="nil"/>
              <w:left w:val="nil"/>
              <w:bottom w:val="single" w:sz="4" w:space="0" w:color="000000"/>
              <w:right w:val="single" w:sz="4" w:space="0" w:color="000000"/>
            </w:tcBorders>
            <w:shd w:val="clear" w:color="auto" w:fill="auto"/>
            <w:vAlign w:val="center"/>
            <w:hideMark/>
          </w:tcPr>
          <w:p w14:paraId="0FDCF01E" w14:textId="77777777" w:rsidR="00912DE8" w:rsidRPr="00912DE8" w:rsidRDefault="00912DE8" w:rsidP="00912DE8">
            <w:pPr>
              <w:jc w:val="center"/>
              <w:rPr>
                <w:sz w:val="28"/>
                <w:szCs w:val="28"/>
              </w:rPr>
            </w:pPr>
            <w:r w:rsidRPr="00912DE8">
              <w:rPr>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29F47389" w14:textId="77777777" w:rsidR="00912DE8" w:rsidRPr="00912DE8" w:rsidRDefault="00912DE8" w:rsidP="00912DE8">
            <w:pPr>
              <w:jc w:val="center"/>
              <w:rPr>
                <w:sz w:val="28"/>
                <w:szCs w:val="28"/>
              </w:rPr>
            </w:pPr>
            <w:r w:rsidRPr="00912DE8">
              <w:rPr>
                <w:sz w:val="28"/>
                <w:szCs w:val="28"/>
              </w:rPr>
              <w:t>87,33</w:t>
            </w:r>
          </w:p>
        </w:tc>
      </w:tr>
      <w:tr w:rsidR="00912DE8" w:rsidRPr="00912DE8" w14:paraId="22373281" w14:textId="77777777" w:rsidTr="00C83912">
        <w:trPr>
          <w:trHeight w:val="1365"/>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1DF36337" w14:textId="77777777" w:rsidR="00912DE8" w:rsidRPr="00912DE8" w:rsidRDefault="00912DE8" w:rsidP="00912DE8">
            <w:pPr>
              <w:rPr>
                <w:color w:val="000000"/>
                <w:sz w:val="28"/>
                <w:szCs w:val="28"/>
              </w:rPr>
            </w:pPr>
            <w:r w:rsidRPr="00912DE8">
              <w:rPr>
                <w:color w:val="000000"/>
                <w:sz w:val="28"/>
                <w:szCs w:val="28"/>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14:paraId="1D31E5E9" w14:textId="77777777" w:rsidR="00912DE8" w:rsidRPr="00912DE8" w:rsidRDefault="00912DE8" w:rsidP="00912DE8">
            <w:pPr>
              <w:jc w:val="center"/>
              <w:rPr>
                <w:sz w:val="28"/>
                <w:szCs w:val="28"/>
              </w:rPr>
            </w:pPr>
            <w:r w:rsidRPr="00912DE8">
              <w:rPr>
                <w:sz w:val="28"/>
                <w:szCs w:val="28"/>
              </w:rPr>
              <w:t>05</w:t>
            </w:r>
          </w:p>
        </w:tc>
        <w:tc>
          <w:tcPr>
            <w:tcW w:w="709" w:type="dxa"/>
            <w:tcBorders>
              <w:top w:val="nil"/>
              <w:left w:val="nil"/>
              <w:bottom w:val="single" w:sz="4" w:space="0" w:color="auto"/>
              <w:right w:val="single" w:sz="4" w:space="0" w:color="auto"/>
            </w:tcBorders>
            <w:shd w:val="clear" w:color="auto" w:fill="auto"/>
            <w:vAlign w:val="center"/>
            <w:hideMark/>
          </w:tcPr>
          <w:p w14:paraId="1E4DE693"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auto"/>
              <w:right w:val="single" w:sz="4" w:space="0" w:color="auto"/>
            </w:tcBorders>
            <w:shd w:val="clear" w:color="auto" w:fill="auto"/>
            <w:vAlign w:val="center"/>
            <w:hideMark/>
          </w:tcPr>
          <w:p w14:paraId="2D936175" w14:textId="77777777" w:rsidR="00912DE8" w:rsidRPr="00912DE8" w:rsidRDefault="00912DE8" w:rsidP="00912DE8">
            <w:pPr>
              <w:jc w:val="center"/>
              <w:rPr>
                <w:sz w:val="28"/>
                <w:szCs w:val="28"/>
              </w:rPr>
            </w:pPr>
            <w:r w:rsidRPr="00912DE8">
              <w:rPr>
                <w:sz w:val="28"/>
                <w:szCs w:val="28"/>
              </w:rPr>
              <w:t>84 4 01 S8670</w:t>
            </w:r>
          </w:p>
        </w:tc>
        <w:tc>
          <w:tcPr>
            <w:tcW w:w="709" w:type="dxa"/>
            <w:tcBorders>
              <w:top w:val="nil"/>
              <w:left w:val="nil"/>
              <w:bottom w:val="single" w:sz="4" w:space="0" w:color="auto"/>
              <w:right w:val="single" w:sz="4" w:space="0" w:color="auto"/>
            </w:tcBorders>
            <w:shd w:val="clear" w:color="auto" w:fill="auto"/>
            <w:vAlign w:val="center"/>
            <w:hideMark/>
          </w:tcPr>
          <w:p w14:paraId="0A0E86FF" w14:textId="77777777" w:rsidR="00912DE8" w:rsidRPr="00912DE8" w:rsidRDefault="00912DE8" w:rsidP="00912DE8">
            <w:pPr>
              <w:jc w:val="center"/>
              <w:rPr>
                <w:sz w:val="28"/>
                <w:szCs w:val="28"/>
              </w:rPr>
            </w:pPr>
            <w:r w:rsidRPr="00912DE8">
              <w:rPr>
                <w:sz w:val="28"/>
                <w:szCs w:val="28"/>
              </w:rPr>
              <w:t>200</w:t>
            </w:r>
          </w:p>
        </w:tc>
        <w:tc>
          <w:tcPr>
            <w:tcW w:w="1417" w:type="dxa"/>
            <w:tcBorders>
              <w:top w:val="nil"/>
              <w:left w:val="nil"/>
              <w:bottom w:val="single" w:sz="4" w:space="0" w:color="auto"/>
              <w:right w:val="single" w:sz="4" w:space="0" w:color="auto"/>
            </w:tcBorders>
            <w:shd w:val="clear" w:color="auto" w:fill="auto"/>
            <w:vAlign w:val="center"/>
            <w:hideMark/>
          </w:tcPr>
          <w:p w14:paraId="6A5D8EAB" w14:textId="77777777" w:rsidR="00912DE8" w:rsidRPr="00912DE8" w:rsidRDefault="00912DE8" w:rsidP="00912DE8">
            <w:pPr>
              <w:jc w:val="center"/>
              <w:rPr>
                <w:sz w:val="28"/>
                <w:szCs w:val="28"/>
              </w:rPr>
            </w:pPr>
            <w:r w:rsidRPr="00912DE8">
              <w:rPr>
                <w:sz w:val="28"/>
                <w:szCs w:val="28"/>
              </w:rPr>
              <w:t>60,28</w:t>
            </w:r>
          </w:p>
        </w:tc>
      </w:tr>
      <w:tr w:rsidR="00912DE8" w:rsidRPr="00912DE8" w14:paraId="329BCC23" w14:textId="77777777" w:rsidTr="00C83912">
        <w:trPr>
          <w:trHeight w:val="1500"/>
        </w:trPr>
        <w:tc>
          <w:tcPr>
            <w:tcW w:w="5827" w:type="dxa"/>
            <w:tcBorders>
              <w:top w:val="nil"/>
              <w:left w:val="single" w:sz="4" w:space="0" w:color="000000"/>
              <w:bottom w:val="nil"/>
              <w:right w:val="single" w:sz="4" w:space="0" w:color="000000"/>
            </w:tcBorders>
            <w:shd w:val="clear" w:color="auto" w:fill="auto"/>
            <w:vAlign w:val="center"/>
            <w:hideMark/>
          </w:tcPr>
          <w:p w14:paraId="3A99466C" w14:textId="77777777" w:rsidR="00912DE8" w:rsidRPr="00912DE8" w:rsidRDefault="00912DE8" w:rsidP="00912DE8">
            <w:pPr>
              <w:rPr>
                <w:color w:val="000000"/>
                <w:sz w:val="28"/>
                <w:szCs w:val="28"/>
              </w:rPr>
            </w:pPr>
            <w:r w:rsidRPr="00912DE8">
              <w:rPr>
                <w:color w:val="000000"/>
                <w:sz w:val="28"/>
                <w:szCs w:val="28"/>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252F629F" w14:textId="77777777" w:rsidR="00912DE8" w:rsidRPr="00912DE8" w:rsidRDefault="00912DE8" w:rsidP="00912DE8">
            <w:pPr>
              <w:jc w:val="center"/>
              <w:rPr>
                <w:sz w:val="28"/>
                <w:szCs w:val="28"/>
              </w:rPr>
            </w:pPr>
            <w:r w:rsidRPr="00912DE8">
              <w:rPr>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14:paraId="25E728E2"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000000"/>
              <w:right w:val="single" w:sz="4" w:space="0" w:color="000000"/>
            </w:tcBorders>
            <w:shd w:val="clear" w:color="auto" w:fill="auto"/>
            <w:vAlign w:val="center"/>
            <w:hideMark/>
          </w:tcPr>
          <w:p w14:paraId="301825A4" w14:textId="77777777" w:rsidR="00912DE8" w:rsidRPr="00912DE8" w:rsidRDefault="00912DE8" w:rsidP="00912DE8">
            <w:pPr>
              <w:jc w:val="center"/>
              <w:rPr>
                <w:sz w:val="28"/>
                <w:szCs w:val="28"/>
              </w:rPr>
            </w:pPr>
            <w:r w:rsidRPr="00912DE8">
              <w:rPr>
                <w:sz w:val="28"/>
                <w:szCs w:val="28"/>
              </w:rPr>
              <w:t>84 4 01 90040</w:t>
            </w:r>
          </w:p>
        </w:tc>
        <w:tc>
          <w:tcPr>
            <w:tcW w:w="709" w:type="dxa"/>
            <w:tcBorders>
              <w:top w:val="nil"/>
              <w:left w:val="nil"/>
              <w:bottom w:val="single" w:sz="4" w:space="0" w:color="000000"/>
              <w:right w:val="single" w:sz="4" w:space="0" w:color="000000"/>
            </w:tcBorders>
            <w:shd w:val="clear" w:color="auto" w:fill="auto"/>
            <w:vAlign w:val="center"/>
            <w:hideMark/>
          </w:tcPr>
          <w:p w14:paraId="2968DF9E" w14:textId="77777777" w:rsidR="00912DE8" w:rsidRPr="00912DE8" w:rsidRDefault="00912DE8" w:rsidP="00912DE8">
            <w:pPr>
              <w:jc w:val="center"/>
              <w:rPr>
                <w:sz w:val="28"/>
                <w:szCs w:val="28"/>
              </w:rPr>
            </w:pPr>
            <w:r w:rsidRPr="00912DE8">
              <w:rPr>
                <w:sz w:val="28"/>
                <w:szCs w:val="28"/>
              </w:rPr>
              <w:t>200</w:t>
            </w:r>
          </w:p>
        </w:tc>
        <w:tc>
          <w:tcPr>
            <w:tcW w:w="1417" w:type="dxa"/>
            <w:tcBorders>
              <w:top w:val="nil"/>
              <w:left w:val="nil"/>
              <w:bottom w:val="single" w:sz="4" w:space="0" w:color="000000"/>
              <w:right w:val="single" w:sz="4" w:space="0" w:color="000000"/>
            </w:tcBorders>
            <w:shd w:val="clear" w:color="auto" w:fill="auto"/>
            <w:vAlign w:val="center"/>
            <w:hideMark/>
          </w:tcPr>
          <w:p w14:paraId="37577E79" w14:textId="77777777" w:rsidR="00912DE8" w:rsidRPr="00912DE8" w:rsidRDefault="00912DE8" w:rsidP="00912DE8">
            <w:pPr>
              <w:jc w:val="center"/>
              <w:rPr>
                <w:sz w:val="28"/>
                <w:szCs w:val="28"/>
              </w:rPr>
            </w:pPr>
            <w:r w:rsidRPr="00912DE8">
              <w:rPr>
                <w:sz w:val="28"/>
                <w:szCs w:val="28"/>
              </w:rPr>
              <w:t>16,34</w:t>
            </w:r>
          </w:p>
        </w:tc>
      </w:tr>
      <w:tr w:rsidR="00912DE8" w:rsidRPr="00912DE8" w14:paraId="19F83E88" w14:textId="77777777" w:rsidTr="00C83912">
        <w:trPr>
          <w:trHeight w:val="1500"/>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32EF0" w14:textId="77777777" w:rsidR="00912DE8" w:rsidRPr="00912DE8" w:rsidRDefault="00912DE8" w:rsidP="00912DE8">
            <w:pPr>
              <w:rPr>
                <w:color w:val="000000"/>
                <w:sz w:val="28"/>
                <w:szCs w:val="28"/>
              </w:rPr>
            </w:pPr>
            <w:r w:rsidRPr="00912DE8">
              <w:rPr>
                <w:color w:val="000000"/>
                <w:sz w:val="28"/>
                <w:szCs w:val="28"/>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155C66F6" w14:textId="77777777" w:rsidR="00912DE8" w:rsidRPr="00912DE8" w:rsidRDefault="00912DE8" w:rsidP="00912DE8">
            <w:pPr>
              <w:jc w:val="center"/>
              <w:rPr>
                <w:sz w:val="28"/>
                <w:szCs w:val="28"/>
              </w:rPr>
            </w:pPr>
            <w:r w:rsidRPr="00912DE8">
              <w:rPr>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14:paraId="14E6A092"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000000"/>
              <w:right w:val="single" w:sz="4" w:space="0" w:color="000000"/>
            </w:tcBorders>
            <w:shd w:val="clear" w:color="auto" w:fill="auto"/>
            <w:vAlign w:val="center"/>
            <w:hideMark/>
          </w:tcPr>
          <w:p w14:paraId="6EAAB32A" w14:textId="77777777" w:rsidR="00912DE8" w:rsidRPr="00912DE8" w:rsidRDefault="00912DE8" w:rsidP="00912DE8">
            <w:pPr>
              <w:jc w:val="center"/>
              <w:rPr>
                <w:sz w:val="28"/>
                <w:szCs w:val="28"/>
              </w:rPr>
            </w:pPr>
            <w:r w:rsidRPr="00912DE8">
              <w:rPr>
                <w:sz w:val="28"/>
                <w:szCs w:val="28"/>
              </w:rPr>
              <w:t>84 4 01 90050</w:t>
            </w:r>
          </w:p>
        </w:tc>
        <w:tc>
          <w:tcPr>
            <w:tcW w:w="709" w:type="dxa"/>
            <w:tcBorders>
              <w:top w:val="nil"/>
              <w:left w:val="nil"/>
              <w:bottom w:val="single" w:sz="4" w:space="0" w:color="000000"/>
              <w:right w:val="single" w:sz="4" w:space="0" w:color="000000"/>
            </w:tcBorders>
            <w:shd w:val="clear" w:color="auto" w:fill="auto"/>
            <w:vAlign w:val="center"/>
            <w:hideMark/>
          </w:tcPr>
          <w:p w14:paraId="25A83FF4" w14:textId="77777777" w:rsidR="00912DE8" w:rsidRPr="00912DE8" w:rsidRDefault="00912DE8" w:rsidP="00912DE8">
            <w:pPr>
              <w:jc w:val="center"/>
              <w:rPr>
                <w:sz w:val="28"/>
                <w:szCs w:val="28"/>
              </w:rPr>
            </w:pPr>
            <w:r w:rsidRPr="00912DE8">
              <w:rPr>
                <w:sz w:val="28"/>
                <w:szCs w:val="28"/>
              </w:rPr>
              <w:t>200</w:t>
            </w:r>
          </w:p>
        </w:tc>
        <w:tc>
          <w:tcPr>
            <w:tcW w:w="1417" w:type="dxa"/>
            <w:tcBorders>
              <w:top w:val="nil"/>
              <w:left w:val="nil"/>
              <w:bottom w:val="single" w:sz="4" w:space="0" w:color="000000"/>
              <w:right w:val="single" w:sz="4" w:space="0" w:color="000000"/>
            </w:tcBorders>
            <w:shd w:val="clear" w:color="auto" w:fill="auto"/>
            <w:vAlign w:val="center"/>
            <w:hideMark/>
          </w:tcPr>
          <w:p w14:paraId="42AA4A7C" w14:textId="77777777" w:rsidR="00912DE8" w:rsidRPr="00912DE8" w:rsidRDefault="00912DE8" w:rsidP="00912DE8">
            <w:pPr>
              <w:jc w:val="center"/>
              <w:rPr>
                <w:sz w:val="28"/>
                <w:szCs w:val="28"/>
              </w:rPr>
            </w:pPr>
            <w:r w:rsidRPr="00912DE8">
              <w:rPr>
                <w:sz w:val="28"/>
                <w:szCs w:val="28"/>
              </w:rPr>
              <w:t>985,08</w:t>
            </w:r>
          </w:p>
        </w:tc>
      </w:tr>
      <w:tr w:rsidR="00912DE8" w:rsidRPr="00912DE8" w14:paraId="6F5132A5" w14:textId="77777777" w:rsidTr="00C83912">
        <w:trPr>
          <w:trHeight w:val="75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6383A5D2" w14:textId="77777777" w:rsidR="00912DE8" w:rsidRPr="00912DE8" w:rsidRDefault="00912DE8" w:rsidP="00912DE8">
            <w:pPr>
              <w:rPr>
                <w:color w:val="000000"/>
                <w:sz w:val="28"/>
                <w:szCs w:val="28"/>
              </w:rPr>
            </w:pPr>
            <w:r w:rsidRPr="00912DE8">
              <w:rPr>
                <w:color w:val="000000"/>
                <w:sz w:val="28"/>
                <w:szCs w:val="28"/>
              </w:rPr>
              <w:t>Основное мероприятие "Санитарно-эпидемиологическое благополучие"</w:t>
            </w:r>
          </w:p>
        </w:tc>
        <w:tc>
          <w:tcPr>
            <w:tcW w:w="567" w:type="dxa"/>
            <w:tcBorders>
              <w:top w:val="nil"/>
              <w:left w:val="nil"/>
              <w:bottom w:val="single" w:sz="4" w:space="0" w:color="000000"/>
              <w:right w:val="single" w:sz="4" w:space="0" w:color="000000"/>
            </w:tcBorders>
            <w:shd w:val="clear" w:color="auto" w:fill="auto"/>
            <w:vAlign w:val="center"/>
            <w:hideMark/>
          </w:tcPr>
          <w:p w14:paraId="4C7D4EE4" w14:textId="77777777" w:rsidR="00912DE8" w:rsidRPr="00912DE8" w:rsidRDefault="00912DE8" w:rsidP="00912DE8">
            <w:pPr>
              <w:jc w:val="center"/>
              <w:rPr>
                <w:sz w:val="28"/>
                <w:szCs w:val="28"/>
              </w:rPr>
            </w:pPr>
            <w:r w:rsidRPr="00912DE8">
              <w:rPr>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14:paraId="7E48665A"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auto"/>
              <w:right w:val="single" w:sz="4" w:space="0" w:color="auto"/>
            </w:tcBorders>
            <w:shd w:val="clear" w:color="auto" w:fill="auto"/>
            <w:vAlign w:val="center"/>
            <w:hideMark/>
          </w:tcPr>
          <w:p w14:paraId="3A8B8F9E" w14:textId="77777777" w:rsidR="00912DE8" w:rsidRPr="00912DE8" w:rsidRDefault="00912DE8" w:rsidP="00912DE8">
            <w:pPr>
              <w:jc w:val="center"/>
              <w:rPr>
                <w:sz w:val="28"/>
                <w:szCs w:val="28"/>
              </w:rPr>
            </w:pPr>
            <w:r w:rsidRPr="00912DE8">
              <w:rPr>
                <w:sz w:val="28"/>
                <w:szCs w:val="28"/>
              </w:rPr>
              <w:t>84 4 02 00000</w:t>
            </w:r>
          </w:p>
        </w:tc>
        <w:tc>
          <w:tcPr>
            <w:tcW w:w="709" w:type="dxa"/>
            <w:tcBorders>
              <w:top w:val="nil"/>
              <w:left w:val="nil"/>
              <w:bottom w:val="single" w:sz="4" w:space="0" w:color="000000"/>
              <w:right w:val="single" w:sz="4" w:space="0" w:color="000000"/>
            </w:tcBorders>
            <w:shd w:val="clear" w:color="auto" w:fill="auto"/>
            <w:vAlign w:val="center"/>
            <w:hideMark/>
          </w:tcPr>
          <w:p w14:paraId="1711833B"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15E43851" w14:textId="77777777" w:rsidR="00912DE8" w:rsidRPr="00912DE8" w:rsidRDefault="00912DE8" w:rsidP="00912DE8">
            <w:pPr>
              <w:jc w:val="center"/>
              <w:rPr>
                <w:sz w:val="28"/>
                <w:szCs w:val="28"/>
              </w:rPr>
            </w:pPr>
            <w:r w:rsidRPr="00912DE8">
              <w:rPr>
                <w:sz w:val="28"/>
                <w:szCs w:val="28"/>
              </w:rPr>
              <w:t>19,88</w:t>
            </w:r>
          </w:p>
        </w:tc>
      </w:tr>
      <w:tr w:rsidR="00912DE8" w:rsidRPr="00912DE8" w14:paraId="24A21583" w14:textId="77777777" w:rsidTr="00C83912">
        <w:trPr>
          <w:trHeight w:val="1125"/>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1910DF20" w14:textId="77777777" w:rsidR="00912DE8" w:rsidRPr="00912DE8" w:rsidRDefault="00912DE8" w:rsidP="00912DE8">
            <w:pPr>
              <w:rPr>
                <w:color w:val="000000"/>
                <w:sz w:val="28"/>
                <w:szCs w:val="28"/>
              </w:rPr>
            </w:pPr>
            <w:r w:rsidRPr="00912DE8">
              <w:rPr>
                <w:color w:val="000000"/>
                <w:sz w:val="28"/>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74C99C7" w14:textId="77777777" w:rsidR="00912DE8" w:rsidRPr="00912DE8" w:rsidRDefault="00912DE8" w:rsidP="00912DE8">
            <w:pPr>
              <w:jc w:val="center"/>
              <w:rPr>
                <w:sz w:val="28"/>
                <w:szCs w:val="28"/>
              </w:rPr>
            </w:pPr>
            <w:r w:rsidRPr="00912DE8">
              <w:rPr>
                <w:sz w:val="28"/>
                <w:szCs w:val="28"/>
              </w:rPr>
              <w:t>05</w:t>
            </w:r>
          </w:p>
        </w:tc>
        <w:tc>
          <w:tcPr>
            <w:tcW w:w="709" w:type="dxa"/>
            <w:tcBorders>
              <w:top w:val="nil"/>
              <w:left w:val="nil"/>
              <w:bottom w:val="single" w:sz="4" w:space="0" w:color="000000"/>
              <w:right w:val="single" w:sz="4" w:space="0" w:color="000000"/>
            </w:tcBorders>
            <w:shd w:val="clear" w:color="auto" w:fill="auto"/>
            <w:vAlign w:val="center"/>
            <w:hideMark/>
          </w:tcPr>
          <w:p w14:paraId="10B44841"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auto"/>
              <w:right w:val="single" w:sz="4" w:space="0" w:color="auto"/>
            </w:tcBorders>
            <w:shd w:val="clear" w:color="auto" w:fill="auto"/>
            <w:vAlign w:val="center"/>
            <w:hideMark/>
          </w:tcPr>
          <w:p w14:paraId="6F449ABC" w14:textId="77777777" w:rsidR="00912DE8" w:rsidRPr="00912DE8" w:rsidRDefault="00912DE8" w:rsidP="00912DE8">
            <w:pPr>
              <w:jc w:val="center"/>
              <w:rPr>
                <w:sz w:val="28"/>
                <w:szCs w:val="28"/>
              </w:rPr>
            </w:pPr>
            <w:r w:rsidRPr="00912DE8">
              <w:rPr>
                <w:sz w:val="28"/>
                <w:szCs w:val="28"/>
              </w:rPr>
              <w:t>84 4 02 90200</w:t>
            </w:r>
          </w:p>
        </w:tc>
        <w:tc>
          <w:tcPr>
            <w:tcW w:w="709" w:type="dxa"/>
            <w:tcBorders>
              <w:top w:val="nil"/>
              <w:left w:val="nil"/>
              <w:bottom w:val="single" w:sz="4" w:space="0" w:color="000000"/>
              <w:right w:val="single" w:sz="4" w:space="0" w:color="000000"/>
            </w:tcBorders>
            <w:shd w:val="clear" w:color="auto" w:fill="auto"/>
            <w:vAlign w:val="center"/>
            <w:hideMark/>
          </w:tcPr>
          <w:p w14:paraId="35F1162F" w14:textId="77777777" w:rsidR="00912DE8" w:rsidRPr="00912DE8" w:rsidRDefault="00912DE8" w:rsidP="00912DE8">
            <w:pPr>
              <w:jc w:val="center"/>
              <w:rPr>
                <w:sz w:val="28"/>
                <w:szCs w:val="28"/>
              </w:rPr>
            </w:pPr>
            <w:r w:rsidRPr="00912DE8">
              <w:rPr>
                <w:sz w:val="28"/>
                <w:szCs w:val="28"/>
              </w:rPr>
              <w:t>200</w:t>
            </w:r>
          </w:p>
        </w:tc>
        <w:tc>
          <w:tcPr>
            <w:tcW w:w="1417" w:type="dxa"/>
            <w:tcBorders>
              <w:top w:val="nil"/>
              <w:left w:val="nil"/>
              <w:bottom w:val="single" w:sz="4" w:space="0" w:color="000000"/>
              <w:right w:val="single" w:sz="4" w:space="0" w:color="000000"/>
            </w:tcBorders>
            <w:shd w:val="clear" w:color="auto" w:fill="auto"/>
            <w:vAlign w:val="center"/>
            <w:hideMark/>
          </w:tcPr>
          <w:p w14:paraId="7CECD486" w14:textId="77777777" w:rsidR="00912DE8" w:rsidRPr="00912DE8" w:rsidRDefault="00912DE8" w:rsidP="00912DE8">
            <w:pPr>
              <w:jc w:val="center"/>
              <w:rPr>
                <w:sz w:val="28"/>
                <w:szCs w:val="28"/>
              </w:rPr>
            </w:pPr>
            <w:r w:rsidRPr="00912DE8">
              <w:rPr>
                <w:sz w:val="28"/>
                <w:szCs w:val="28"/>
              </w:rPr>
              <w:t>19,88</w:t>
            </w:r>
          </w:p>
        </w:tc>
      </w:tr>
      <w:tr w:rsidR="00912DE8" w:rsidRPr="00912DE8" w14:paraId="5593BF73" w14:textId="77777777" w:rsidTr="00C83912">
        <w:trPr>
          <w:trHeight w:val="37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14:paraId="79200DBD" w14:textId="77777777" w:rsidR="00912DE8" w:rsidRPr="00912DE8" w:rsidRDefault="00912DE8" w:rsidP="00912DE8">
            <w:pPr>
              <w:rPr>
                <w:b/>
                <w:bCs/>
                <w:sz w:val="28"/>
                <w:szCs w:val="28"/>
              </w:rPr>
            </w:pPr>
            <w:r w:rsidRPr="00912DE8">
              <w:rPr>
                <w:b/>
                <w:bCs/>
                <w:sz w:val="28"/>
                <w:szCs w:val="28"/>
              </w:rPr>
              <w:t>КУЛЬТУРА, КИНЕМАТОГРАФИЯ</w:t>
            </w:r>
          </w:p>
        </w:tc>
        <w:tc>
          <w:tcPr>
            <w:tcW w:w="567" w:type="dxa"/>
            <w:tcBorders>
              <w:top w:val="nil"/>
              <w:left w:val="nil"/>
              <w:bottom w:val="single" w:sz="4" w:space="0" w:color="000000"/>
              <w:right w:val="single" w:sz="4" w:space="0" w:color="000000"/>
            </w:tcBorders>
            <w:shd w:val="clear" w:color="auto" w:fill="auto"/>
            <w:vAlign w:val="center"/>
            <w:hideMark/>
          </w:tcPr>
          <w:p w14:paraId="5DBC12FB" w14:textId="77777777" w:rsidR="00912DE8" w:rsidRPr="00912DE8" w:rsidRDefault="00912DE8" w:rsidP="00912DE8">
            <w:pPr>
              <w:jc w:val="center"/>
              <w:rPr>
                <w:b/>
                <w:bCs/>
                <w:sz w:val="28"/>
                <w:szCs w:val="28"/>
              </w:rPr>
            </w:pPr>
            <w:r w:rsidRPr="00912DE8">
              <w:rPr>
                <w:b/>
                <w:bCs/>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14:paraId="133102D3" w14:textId="77777777" w:rsidR="00912DE8" w:rsidRPr="00912DE8" w:rsidRDefault="00912DE8" w:rsidP="00912DE8">
            <w:pPr>
              <w:jc w:val="center"/>
              <w:rPr>
                <w:b/>
                <w:bCs/>
                <w:sz w:val="28"/>
                <w:szCs w:val="28"/>
              </w:rPr>
            </w:pPr>
            <w:r w:rsidRPr="00912DE8">
              <w:rPr>
                <w:b/>
                <w:bCs/>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14:paraId="5A4611BF" w14:textId="77777777" w:rsidR="00912DE8" w:rsidRPr="00912DE8" w:rsidRDefault="00912DE8" w:rsidP="00912DE8">
            <w:pPr>
              <w:jc w:val="center"/>
              <w:rPr>
                <w:b/>
                <w:bCs/>
                <w:sz w:val="28"/>
                <w:szCs w:val="28"/>
              </w:rPr>
            </w:pPr>
            <w:r w:rsidRPr="00912DE8">
              <w:rPr>
                <w:b/>
                <w:bCs/>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14:paraId="4D23B5F6" w14:textId="77777777" w:rsidR="00912DE8" w:rsidRPr="00912DE8" w:rsidRDefault="00912DE8" w:rsidP="00912DE8">
            <w:pPr>
              <w:jc w:val="center"/>
              <w:rPr>
                <w:b/>
                <w:bCs/>
                <w:sz w:val="28"/>
                <w:szCs w:val="28"/>
              </w:rPr>
            </w:pPr>
            <w:r w:rsidRPr="00912DE8">
              <w:rPr>
                <w:b/>
                <w:b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6E087595" w14:textId="77777777" w:rsidR="00912DE8" w:rsidRPr="00912DE8" w:rsidRDefault="00912DE8" w:rsidP="00912DE8">
            <w:pPr>
              <w:jc w:val="center"/>
              <w:rPr>
                <w:b/>
                <w:bCs/>
                <w:sz w:val="28"/>
                <w:szCs w:val="28"/>
              </w:rPr>
            </w:pPr>
            <w:r w:rsidRPr="00912DE8">
              <w:rPr>
                <w:b/>
                <w:bCs/>
                <w:sz w:val="28"/>
                <w:szCs w:val="28"/>
              </w:rPr>
              <w:t>1634,84</w:t>
            </w:r>
          </w:p>
        </w:tc>
      </w:tr>
      <w:tr w:rsidR="00912DE8" w:rsidRPr="00912DE8" w14:paraId="22996AFD" w14:textId="77777777" w:rsidTr="00C83912">
        <w:trPr>
          <w:trHeight w:val="39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14:paraId="20249564" w14:textId="77777777" w:rsidR="00912DE8" w:rsidRPr="00912DE8" w:rsidRDefault="00912DE8" w:rsidP="00912DE8">
            <w:pPr>
              <w:rPr>
                <w:b/>
                <w:bCs/>
                <w:i/>
                <w:iCs/>
                <w:sz w:val="28"/>
                <w:szCs w:val="28"/>
              </w:rPr>
            </w:pPr>
            <w:r w:rsidRPr="00912DE8">
              <w:rPr>
                <w:b/>
                <w:bCs/>
                <w:i/>
                <w:iCs/>
                <w:sz w:val="28"/>
                <w:szCs w:val="28"/>
              </w:rPr>
              <w:t>Культура</w:t>
            </w:r>
          </w:p>
        </w:tc>
        <w:tc>
          <w:tcPr>
            <w:tcW w:w="567" w:type="dxa"/>
            <w:tcBorders>
              <w:top w:val="nil"/>
              <w:left w:val="nil"/>
              <w:bottom w:val="single" w:sz="4" w:space="0" w:color="000000"/>
              <w:right w:val="single" w:sz="4" w:space="0" w:color="000000"/>
            </w:tcBorders>
            <w:shd w:val="clear" w:color="auto" w:fill="auto"/>
            <w:vAlign w:val="center"/>
            <w:hideMark/>
          </w:tcPr>
          <w:p w14:paraId="3683E569" w14:textId="77777777" w:rsidR="00912DE8" w:rsidRPr="00912DE8" w:rsidRDefault="00912DE8" w:rsidP="00912DE8">
            <w:pPr>
              <w:jc w:val="center"/>
              <w:rPr>
                <w:b/>
                <w:bCs/>
                <w:i/>
                <w:iCs/>
                <w:sz w:val="28"/>
                <w:szCs w:val="28"/>
              </w:rPr>
            </w:pPr>
            <w:r w:rsidRPr="00912DE8">
              <w:rPr>
                <w:b/>
                <w:bCs/>
                <w:i/>
                <w:iCs/>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14:paraId="7D04BCF1" w14:textId="77777777" w:rsidR="00912DE8" w:rsidRPr="00912DE8" w:rsidRDefault="00912DE8" w:rsidP="00912DE8">
            <w:pPr>
              <w:jc w:val="center"/>
              <w:rPr>
                <w:b/>
                <w:bCs/>
                <w:i/>
                <w:iCs/>
                <w:sz w:val="28"/>
                <w:szCs w:val="28"/>
              </w:rPr>
            </w:pPr>
            <w:r w:rsidRPr="00912DE8">
              <w:rPr>
                <w:b/>
                <w:bCs/>
                <w:i/>
                <w:iCs/>
                <w:sz w:val="28"/>
                <w:szCs w:val="28"/>
              </w:rPr>
              <w:t>01</w:t>
            </w:r>
          </w:p>
        </w:tc>
        <w:tc>
          <w:tcPr>
            <w:tcW w:w="992" w:type="dxa"/>
            <w:tcBorders>
              <w:top w:val="nil"/>
              <w:left w:val="nil"/>
              <w:bottom w:val="single" w:sz="4" w:space="0" w:color="000000"/>
              <w:right w:val="single" w:sz="4" w:space="0" w:color="000000"/>
            </w:tcBorders>
            <w:shd w:val="clear" w:color="auto" w:fill="auto"/>
            <w:vAlign w:val="center"/>
            <w:hideMark/>
          </w:tcPr>
          <w:p w14:paraId="39D1548D" w14:textId="77777777" w:rsidR="00912DE8" w:rsidRPr="00912DE8" w:rsidRDefault="00912DE8" w:rsidP="00912DE8">
            <w:pPr>
              <w:jc w:val="center"/>
              <w:rPr>
                <w:b/>
                <w:bCs/>
                <w:i/>
                <w:iCs/>
                <w:sz w:val="28"/>
                <w:szCs w:val="28"/>
              </w:rPr>
            </w:pPr>
            <w:r w:rsidRPr="00912DE8">
              <w:rPr>
                <w:b/>
                <w:bCs/>
                <w:i/>
                <w:iCs/>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14:paraId="2EA56763" w14:textId="77777777" w:rsidR="00912DE8" w:rsidRPr="00912DE8" w:rsidRDefault="00912DE8" w:rsidP="00912DE8">
            <w:pPr>
              <w:jc w:val="center"/>
              <w:rPr>
                <w:b/>
                <w:bCs/>
                <w:i/>
                <w:iCs/>
                <w:sz w:val="28"/>
                <w:szCs w:val="28"/>
              </w:rPr>
            </w:pPr>
            <w:r w:rsidRPr="00912DE8">
              <w:rPr>
                <w:b/>
                <w:bCs/>
                <w:i/>
                <w:i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1A7C035B" w14:textId="77777777" w:rsidR="00912DE8" w:rsidRPr="00912DE8" w:rsidRDefault="00912DE8" w:rsidP="00912DE8">
            <w:pPr>
              <w:jc w:val="center"/>
              <w:rPr>
                <w:b/>
                <w:bCs/>
                <w:i/>
                <w:iCs/>
                <w:sz w:val="28"/>
                <w:szCs w:val="28"/>
              </w:rPr>
            </w:pPr>
            <w:r w:rsidRPr="00912DE8">
              <w:rPr>
                <w:b/>
                <w:bCs/>
                <w:i/>
                <w:iCs/>
                <w:sz w:val="28"/>
                <w:szCs w:val="28"/>
              </w:rPr>
              <w:t>1634,84</w:t>
            </w:r>
          </w:p>
        </w:tc>
      </w:tr>
      <w:tr w:rsidR="00912DE8" w:rsidRPr="00912DE8" w14:paraId="4D5F50A1" w14:textId="77777777" w:rsidTr="00C83912">
        <w:trPr>
          <w:trHeight w:val="1680"/>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72AA36D6" w14:textId="77777777" w:rsidR="00912DE8" w:rsidRPr="00912DE8" w:rsidRDefault="00912DE8" w:rsidP="00912DE8">
            <w:pPr>
              <w:rPr>
                <w:sz w:val="28"/>
                <w:szCs w:val="28"/>
              </w:rPr>
            </w:pPr>
            <w:r w:rsidRPr="00912DE8">
              <w:rPr>
                <w:sz w:val="28"/>
                <w:szCs w:val="28"/>
              </w:rPr>
              <w:t>Муниципальная программа Васильевского сельского поселения Бутурлиновского муниципального района Воронежской области "Сохранение и развитие культуры Васильевского сельского поселения Бутурлиновского муниципального района Воронежской области"</w:t>
            </w:r>
          </w:p>
        </w:tc>
        <w:tc>
          <w:tcPr>
            <w:tcW w:w="567" w:type="dxa"/>
            <w:tcBorders>
              <w:top w:val="nil"/>
              <w:left w:val="nil"/>
              <w:bottom w:val="single" w:sz="4" w:space="0" w:color="000000"/>
              <w:right w:val="single" w:sz="4" w:space="0" w:color="000000"/>
            </w:tcBorders>
            <w:shd w:val="clear" w:color="auto" w:fill="auto"/>
            <w:vAlign w:val="center"/>
            <w:hideMark/>
          </w:tcPr>
          <w:p w14:paraId="0706A229" w14:textId="77777777" w:rsidR="00912DE8" w:rsidRPr="00912DE8" w:rsidRDefault="00912DE8" w:rsidP="00912DE8">
            <w:pPr>
              <w:jc w:val="center"/>
              <w:rPr>
                <w:sz w:val="28"/>
                <w:szCs w:val="28"/>
              </w:rPr>
            </w:pPr>
            <w:r w:rsidRPr="00912DE8">
              <w:rPr>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14:paraId="2487C075" w14:textId="77777777" w:rsidR="00912DE8" w:rsidRPr="00912DE8" w:rsidRDefault="00912DE8" w:rsidP="00912DE8">
            <w:pPr>
              <w:jc w:val="center"/>
              <w:rPr>
                <w:sz w:val="28"/>
                <w:szCs w:val="28"/>
              </w:rPr>
            </w:pPr>
            <w:r w:rsidRPr="00912DE8">
              <w:rPr>
                <w:sz w:val="28"/>
                <w:szCs w:val="28"/>
              </w:rPr>
              <w:t>01</w:t>
            </w:r>
          </w:p>
        </w:tc>
        <w:tc>
          <w:tcPr>
            <w:tcW w:w="992" w:type="dxa"/>
            <w:tcBorders>
              <w:top w:val="nil"/>
              <w:left w:val="nil"/>
              <w:bottom w:val="single" w:sz="4" w:space="0" w:color="000000"/>
              <w:right w:val="single" w:sz="4" w:space="0" w:color="000000"/>
            </w:tcBorders>
            <w:shd w:val="clear" w:color="auto" w:fill="auto"/>
            <w:vAlign w:val="center"/>
            <w:hideMark/>
          </w:tcPr>
          <w:p w14:paraId="06EF1FE0" w14:textId="77777777" w:rsidR="00912DE8" w:rsidRPr="00912DE8" w:rsidRDefault="00912DE8" w:rsidP="00912DE8">
            <w:pPr>
              <w:jc w:val="center"/>
              <w:rPr>
                <w:sz w:val="28"/>
                <w:szCs w:val="28"/>
              </w:rPr>
            </w:pPr>
            <w:r w:rsidRPr="00912DE8">
              <w:rPr>
                <w:sz w:val="28"/>
                <w:szCs w:val="28"/>
              </w:rPr>
              <w:t>11 0 00 00000</w:t>
            </w:r>
          </w:p>
        </w:tc>
        <w:tc>
          <w:tcPr>
            <w:tcW w:w="709" w:type="dxa"/>
            <w:tcBorders>
              <w:top w:val="nil"/>
              <w:left w:val="nil"/>
              <w:bottom w:val="single" w:sz="4" w:space="0" w:color="000000"/>
              <w:right w:val="single" w:sz="4" w:space="0" w:color="000000"/>
            </w:tcBorders>
            <w:shd w:val="clear" w:color="auto" w:fill="auto"/>
            <w:vAlign w:val="center"/>
            <w:hideMark/>
          </w:tcPr>
          <w:p w14:paraId="1EA67FE9" w14:textId="77777777" w:rsidR="00912DE8" w:rsidRPr="00912DE8" w:rsidRDefault="00912DE8" w:rsidP="00912DE8">
            <w:pPr>
              <w:jc w:val="center"/>
              <w:rPr>
                <w:b/>
                <w:bCs/>
                <w:sz w:val="28"/>
                <w:szCs w:val="28"/>
              </w:rPr>
            </w:pPr>
            <w:r w:rsidRPr="00912DE8">
              <w:rPr>
                <w:b/>
                <w:b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7485D593" w14:textId="77777777" w:rsidR="00912DE8" w:rsidRPr="00912DE8" w:rsidRDefault="00912DE8" w:rsidP="00912DE8">
            <w:pPr>
              <w:jc w:val="center"/>
              <w:rPr>
                <w:sz w:val="28"/>
                <w:szCs w:val="28"/>
              </w:rPr>
            </w:pPr>
            <w:r w:rsidRPr="00912DE8">
              <w:rPr>
                <w:sz w:val="28"/>
                <w:szCs w:val="28"/>
              </w:rPr>
              <w:t>1634,84</w:t>
            </w:r>
          </w:p>
        </w:tc>
      </w:tr>
      <w:tr w:rsidR="00912DE8" w:rsidRPr="00912DE8" w14:paraId="6C082FE1" w14:textId="77777777" w:rsidTr="00C83912">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5CA4FD70" w14:textId="77777777" w:rsidR="00912DE8" w:rsidRPr="00912DE8" w:rsidRDefault="00912DE8" w:rsidP="00912DE8">
            <w:pPr>
              <w:rPr>
                <w:sz w:val="28"/>
                <w:szCs w:val="28"/>
              </w:rPr>
            </w:pPr>
            <w:r w:rsidRPr="00912DE8">
              <w:rPr>
                <w:sz w:val="28"/>
                <w:szCs w:val="28"/>
              </w:rPr>
              <w:t xml:space="preserve">Подпрограмма "Организация деятельности МКУК "Социально-культурный центр </w:t>
            </w:r>
            <w:r w:rsidRPr="00912DE8">
              <w:rPr>
                <w:sz w:val="28"/>
                <w:szCs w:val="28"/>
              </w:rPr>
              <w:lastRenderedPageBreak/>
              <w:t>"ВОЗРОЖДЕНИЕ""</w:t>
            </w:r>
          </w:p>
        </w:tc>
        <w:tc>
          <w:tcPr>
            <w:tcW w:w="567" w:type="dxa"/>
            <w:tcBorders>
              <w:top w:val="nil"/>
              <w:left w:val="nil"/>
              <w:bottom w:val="single" w:sz="4" w:space="0" w:color="000000"/>
              <w:right w:val="single" w:sz="4" w:space="0" w:color="000000"/>
            </w:tcBorders>
            <w:shd w:val="clear" w:color="auto" w:fill="auto"/>
            <w:vAlign w:val="center"/>
            <w:hideMark/>
          </w:tcPr>
          <w:p w14:paraId="409BA06F" w14:textId="77777777" w:rsidR="00912DE8" w:rsidRPr="00912DE8" w:rsidRDefault="00912DE8" w:rsidP="00912DE8">
            <w:pPr>
              <w:jc w:val="center"/>
              <w:rPr>
                <w:sz w:val="28"/>
                <w:szCs w:val="28"/>
              </w:rPr>
            </w:pPr>
            <w:r w:rsidRPr="00912DE8">
              <w:rPr>
                <w:sz w:val="28"/>
                <w:szCs w:val="28"/>
              </w:rPr>
              <w:lastRenderedPageBreak/>
              <w:t>08</w:t>
            </w:r>
          </w:p>
        </w:tc>
        <w:tc>
          <w:tcPr>
            <w:tcW w:w="709" w:type="dxa"/>
            <w:tcBorders>
              <w:top w:val="nil"/>
              <w:left w:val="nil"/>
              <w:bottom w:val="single" w:sz="4" w:space="0" w:color="000000"/>
              <w:right w:val="single" w:sz="4" w:space="0" w:color="000000"/>
            </w:tcBorders>
            <w:shd w:val="clear" w:color="auto" w:fill="auto"/>
            <w:vAlign w:val="center"/>
            <w:hideMark/>
          </w:tcPr>
          <w:p w14:paraId="2D6687A2" w14:textId="77777777" w:rsidR="00912DE8" w:rsidRPr="00912DE8" w:rsidRDefault="00912DE8" w:rsidP="00912DE8">
            <w:pPr>
              <w:jc w:val="center"/>
              <w:rPr>
                <w:sz w:val="28"/>
                <w:szCs w:val="28"/>
              </w:rPr>
            </w:pPr>
            <w:r w:rsidRPr="00912DE8">
              <w:rPr>
                <w:sz w:val="28"/>
                <w:szCs w:val="28"/>
              </w:rPr>
              <w:t>01</w:t>
            </w:r>
          </w:p>
        </w:tc>
        <w:tc>
          <w:tcPr>
            <w:tcW w:w="992" w:type="dxa"/>
            <w:tcBorders>
              <w:top w:val="nil"/>
              <w:left w:val="nil"/>
              <w:bottom w:val="single" w:sz="4" w:space="0" w:color="000000"/>
              <w:right w:val="single" w:sz="4" w:space="0" w:color="000000"/>
            </w:tcBorders>
            <w:shd w:val="clear" w:color="auto" w:fill="auto"/>
            <w:vAlign w:val="center"/>
            <w:hideMark/>
          </w:tcPr>
          <w:p w14:paraId="516E2C5D" w14:textId="77777777" w:rsidR="00912DE8" w:rsidRPr="00912DE8" w:rsidRDefault="00912DE8" w:rsidP="00912DE8">
            <w:pPr>
              <w:jc w:val="center"/>
              <w:rPr>
                <w:sz w:val="28"/>
                <w:szCs w:val="28"/>
              </w:rPr>
            </w:pPr>
            <w:r w:rsidRPr="00912DE8">
              <w:rPr>
                <w:sz w:val="28"/>
                <w:szCs w:val="28"/>
              </w:rPr>
              <w:t xml:space="preserve">11 1 00 </w:t>
            </w:r>
            <w:r w:rsidRPr="00912DE8">
              <w:rPr>
                <w:sz w:val="28"/>
                <w:szCs w:val="28"/>
              </w:rPr>
              <w:lastRenderedPageBreak/>
              <w:t>00000</w:t>
            </w:r>
          </w:p>
        </w:tc>
        <w:tc>
          <w:tcPr>
            <w:tcW w:w="709" w:type="dxa"/>
            <w:tcBorders>
              <w:top w:val="nil"/>
              <w:left w:val="nil"/>
              <w:bottom w:val="single" w:sz="4" w:space="0" w:color="000000"/>
              <w:right w:val="single" w:sz="4" w:space="0" w:color="000000"/>
            </w:tcBorders>
            <w:shd w:val="clear" w:color="auto" w:fill="auto"/>
            <w:vAlign w:val="center"/>
            <w:hideMark/>
          </w:tcPr>
          <w:p w14:paraId="0AA8D5D0" w14:textId="77777777" w:rsidR="00912DE8" w:rsidRPr="00912DE8" w:rsidRDefault="00912DE8" w:rsidP="00912DE8">
            <w:pPr>
              <w:jc w:val="center"/>
              <w:rPr>
                <w:b/>
                <w:bCs/>
                <w:sz w:val="28"/>
                <w:szCs w:val="28"/>
              </w:rPr>
            </w:pPr>
            <w:r w:rsidRPr="00912DE8">
              <w:rPr>
                <w:b/>
                <w:bCs/>
                <w:sz w:val="28"/>
                <w:szCs w:val="28"/>
              </w:rPr>
              <w:lastRenderedPageBreak/>
              <w:t> </w:t>
            </w:r>
          </w:p>
        </w:tc>
        <w:tc>
          <w:tcPr>
            <w:tcW w:w="1417" w:type="dxa"/>
            <w:tcBorders>
              <w:top w:val="nil"/>
              <w:left w:val="nil"/>
              <w:bottom w:val="single" w:sz="4" w:space="0" w:color="000000"/>
              <w:right w:val="single" w:sz="4" w:space="0" w:color="000000"/>
            </w:tcBorders>
            <w:shd w:val="clear" w:color="auto" w:fill="auto"/>
            <w:vAlign w:val="center"/>
            <w:hideMark/>
          </w:tcPr>
          <w:p w14:paraId="0A1F40DE" w14:textId="77777777" w:rsidR="00912DE8" w:rsidRPr="00912DE8" w:rsidRDefault="00912DE8" w:rsidP="00912DE8">
            <w:pPr>
              <w:jc w:val="center"/>
              <w:rPr>
                <w:sz w:val="28"/>
                <w:szCs w:val="28"/>
              </w:rPr>
            </w:pPr>
            <w:r w:rsidRPr="00912DE8">
              <w:rPr>
                <w:sz w:val="28"/>
                <w:szCs w:val="28"/>
              </w:rPr>
              <w:t>1634,84</w:t>
            </w:r>
          </w:p>
        </w:tc>
      </w:tr>
      <w:tr w:rsidR="00912DE8" w:rsidRPr="00912DE8" w14:paraId="2F325A7E" w14:textId="77777777" w:rsidTr="00C83912">
        <w:trPr>
          <w:trHeight w:val="690"/>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1121C387" w14:textId="77777777" w:rsidR="00912DE8" w:rsidRPr="00912DE8" w:rsidRDefault="00912DE8" w:rsidP="00912DE8">
            <w:pPr>
              <w:rPr>
                <w:sz w:val="28"/>
                <w:szCs w:val="28"/>
              </w:rPr>
            </w:pPr>
            <w:r w:rsidRPr="00912DE8">
              <w:rPr>
                <w:sz w:val="28"/>
                <w:szCs w:val="28"/>
              </w:rPr>
              <w:t>Основное мероприятие "Культурно-досуговая деятельность и развитие народного творчества"</w:t>
            </w:r>
          </w:p>
        </w:tc>
        <w:tc>
          <w:tcPr>
            <w:tcW w:w="567" w:type="dxa"/>
            <w:tcBorders>
              <w:top w:val="nil"/>
              <w:left w:val="nil"/>
              <w:bottom w:val="single" w:sz="4" w:space="0" w:color="000000"/>
              <w:right w:val="single" w:sz="4" w:space="0" w:color="000000"/>
            </w:tcBorders>
            <w:shd w:val="clear" w:color="auto" w:fill="auto"/>
            <w:vAlign w:val="center"/>
            <w:hideMark/>
          </w:tcPr>
          <w:p w14:paraId="5756BE06" w14:textId="77777777" w:rsidR="00912DE8" w:rsidRPr="00912DE8" w:rsidRDefault="00912DE8" w:rsidP="00912DE8">
            <w:pPr>
              <w:jc w:val="center"/>
              <w:rPr>
                <w:sz w:val="28"/>
                <w:szCs w:val="28"/>
              </w:rPr>
            </w:pPr>
            <w:r w:rsidRPr="00912DE8">
              <w:rPr>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14:paraId="35C4DDEC" w14:textId="77777777" w:rsidR="00912DE8" w:rsidRPr="00912DE8" w:rsidRDefault="00912DE8" w:rsidP="00912DE8">
            <w:pPr>
              <w:jc w:val="center"/>
              <w:rPr>
                <w:sz w:val="28"/>
                <w:szCs w:val="28"/>
              </w:rPr>
            </w:pPr>
            <w:r w:rsidRPr="00912DE8">
              <w:rPr>
                <w:sz w:val="28"/>
                <w:szCs w:val="28"/>
              </w:rPr>
              <w:t>01</w:t>
            </w:r>
          </w:p>
        </w:tc>
        <w:tc>
          <w:tcPr>
            <w:tcW w:w="992" w:type="dxa"/>
            <w:tcBorders>
              <w:top w:val="nil"/>
              <w:left w:val="nil"/>
              <w:bottom w:val="single" w:sz="4" w:space="0" w:color="000000"/>
              <w:right w:val="single" w:sz="4" w:space="0" w:color="000000"/>
            </w:tcBorders>
            <w:shd w:val="clear" w:color="auto" w:fill="auto"/>
            <w:vAlign w:val="center"/>
            <w:hideMark/>
          </w:tcPr>
          <w:p w14:paraId="5C82763B" w14:textId="77777777" w:rsidR="00912DE8" w:rsidRPr="00912DE8" w:rsidRDefault="00912DE8" w:rsidP="00912DE8">
            <w:pPr>
              <w:jc w:val="center"/>
              <w:rPr>
                <w:sz w:val="28"/>
                <w:szCs w:val="28"/>
              </w:rPr>
            </w:pPr>
            <w:r w:rsidRPr="00912DE8">
              <w:rPr>
                <w:sz w:val="28"/>
                <w:szCs w:val="28"/>
              </w:rPr>
              <w:t>11 1 01 00000</w:t>
            </w:r>
          </w:p>
        </w:tc>
        <w:tc>
          <w:tcPr>
            <w:tcW w:w="709" w:type="dxa"/>
            <w:tcBorders>
              <w:top w:val="nil"/>
              <w:left w:val="nil"/>
              <w:bottom w:val="single" w:sz="4" w:space="0" w:color="000000"/>
              <w:right w:val="single" w:sz="4" w:space="0" w:color="000000"/>
            </w:tcBorders>
            <w:shd w:val="clear" w:color="auto" w:fill="auto"/>
            <w:vAlign w:val="center"/>
            <w:hideMark/>
          </w:tcPr>
          <w:p w14:paraId="13FEAAED" w14:textId="77777777" w:rsidR="00912DE8" w:rsidRPr="00912DE8" w:rsidRDefault="00912DE8" w:rsidP="00912DE8">
            <w:pPr>
              <w:jc w:val="center"/>
              <w:rPr>
                <w:b/>
                <w:bCs/>
                <w:sz w:val="28"/>
                <w:szCs w:val="28"/>
              </w:rPr>
            </w:pPr>
            <w:r w:rsidRPr="00912DE8">
              <w:rPr>
                <w:b/>
                <w:b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2BEFF262" w14:textId="77777777" w:rsidR="00912DE8" w:rsidRPr="00912DE8" w:rsidRDefault="00912DE8" w:rsidP="00912DE8">
            <w:pPr>
              <w:jc w:val="center"/>
              <w:rPr>
                <w:sz w:val="28"/>
                <w:szCs w:val="28"/>
              </w:rPr>
            </w:pPr>
            <w:r w:rsidRPr="00912DE8">
              <w:rPr>
                <w:sz w:val="28"/>
                <w:szCs w:val="28"/>
              </w:rPr>
              <w:t>1634,84</w:t>
            </w:r>
          </w:p>
        </w:tc>
      </w:tr>
      <w:tr w:rsidR="00912DE8" w:rsidRPr="00912DE8" w14:paraId="78CF9547" w14:textId="77777777" w:rsidTr="00C83912">
        <w:trPr>
          <w:trHeight w:val="2625"/>
        </w:trPr>
        <w:tc>
          <w:tcPr>
            <w:tcW w:w="5827" w:type="dxa"/>
            <w:tcBorders>
              <w:top w:val="nil"/>
              <w:left w:val="single" w:sz="4" w:space="0" w:color="000000"/>
              <w:bottom w:val="single" w:sz="4" w:space="0" w:color="000000"/>
              <w:right w:val="single" w:sz="4" w:space="0" w:color="000000"/>
            </w:tcBorders>
            <w:shd w:val="clear" w:color="auto" w:fill="auto"/>
            <w:vAlign w:val="center"/>
            <w:hideMark/>
          </w:tcPr>
          <w:p w14:paraId="39C652CA" w14:textId="77777777" w:rsidR="00912DE8" w:rsidRPr="00912DE8" w:rsidRDefault="00912DE8" w:rsidP="00912DE8">
            <w:pPr>
              <w:rPr>
                <w:color w:val="000000"/>
                <w:sz w:val="28"/>
                <w:szCs w:val="28"/>
              </w:rPr>
            </w:pPr>
            <w:r w:rsidRPr="00912DE8">
              <w:rPr>
                <w:color w:val="000000"/>
                <w:sz w:val="28"/>
                <w:szCs w:val="28"/>
              </w:rPr>
              <w:t>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center"/>
            <w:hideMark/>
          </w:tcPr>
          <w:p w14:paraId="0862E002" w14:textId="77777777" w:rsidR="00912DE8" w:rsidRPr="00912DE8" w:rsidRDefault="00912DE8" w:rsidP="00912DE8">
            <w:pPr>
              <w:jc w:val="center"/>
              <w:rPr>
                <w:sz w:val="28"/>
                <w:szCs w:val="28"/>
              </w:rPr>
            </w:pPr>
            <w:r w:rsidRPr="00912DE8">
              <w:rPr>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14:paraId="54387149" w14:textId="77777777" w:rsidR="00912DE8" w:rsidRPr="00912DE8" w:rsidRDefault="00912DE8" w:rsidP="00912DE8">
            <w:pPr>
              <w:jc w:val="center"/>
              <w:rPr>
                <w:sz w:val="28"/>
                <w:szCs w:val="28"/>
              </w:rPr>
            </w:pPr>
            <w:r w:rsidRPr="00912DE8">
              <w:rPr>
                <w:sz w:val="28"/>
                <w:szCs w:val="28"/>
              </w:rPr>
              <w:t>01</w:t>
            </w:r>
          </w:p>
        </w:tc>
        <w:tc>
          <w:tcPr>
            <w:tcW w:w="992" w:type="dxa"/>
            <w:tcBorders>
              <w:top w:val="nil"/>
              <w:left w:val="nil"/>
              <w:bottom w:val="single" w:sz="4" w:space="0" w:color="000000"/>
              <w:right w:val="single" w:sz="4" w:space="0" w:color="000000"/>
            </w:tcBorders>
            <w:shd w:val="clear" w:color="auto" w:fill="auto"/>
            <w:vAlign w:val="center"/>
            <w:hideMark/>
          </w:tcPr>
          <w:p w14:paraId="145EDF14" w14:textId="77777777" w:rsidR="00912DE8" w:rsidRPr="00912DE8" w:rsidRDefault="00912DE8" w:rsidP="00912DE8">
            <w:pPr>
              <w:jc w:val="center"/>
              <w:rPr>
                <w:sz w:val="28"/>
                <w:szCs w:val="28"/>
              </w:rPr>
            </w:pPr>
            <w:r w:rsidRPr="00912DE8">
              <w:rPr>
                <w:sz w:val="28"/>
                <w:szCs w:val="28"/>
              </w:rPr>
              <w:t>11 1 01 00590</w:t>
            </w:r>
          </w:p>
        </w:tc>
        <w:tc>
          <w:tcPr>
            <w:tcW w:w="709" w:type="dxa"/>
            <w:tcBorders>
              <w:top w:val="nil"/>
              <w:left w:val="nil"/>
              <w:bottom w:val="single" w:sz="4" w:space="0" w:color="000000"/>
              <w:right w:val="single" w:sz="4" w:space="0" w:color="000000"/>
            </w:tcBorders>
            <w:shd w:val="clear" w:color="auto" w:fill="auto"/>
            <w:vAlign w:val="center"/>
            <w:hideMark/>
          </w:tcPr>
          <w:p w14:paraId="16A0C8C7" w14:textId="77777777" w:rsidR="00912DE8" w:rsidRPr="00912DE8" w:rsidRDefault="00912DE8" w:rsidP="00912DE8">
            <w:pPr>
              <w:jc w:val="center"/>
              <w:rPr>
                <w:sz w:val="28"/>
                <w:szCs w:val="28"/>
              </w:rPr>
            </w:pPr>
            <w:r w:rsidRPr="00912DE8">
              <w:rPr>
                <w:sz w:val="28"/>
                <w:szCs w:val="28"/>
              </w:rPr>
              <w:t>100</w:t>
            </w:r>
          </w:p>
        </w:tc>
        <w:tc>
          <w:tcPr>
            <w:tcW w:w="1417" w:type="dxa"/>
            <w:tcBorders>
              <w:top w:val="nil"/>
              <w:left w:val="nil"/>
              <w:bottom w:val="single" w:sz="4" w:space="0" w:color="000000"/>
              <w:right w:val="single" w:sz="4" w:space="0" w:color="000000"/>
            </w:tcBorders>
            <w:shd w:val="clear" w:color="auto" w:fill="auto"/>
            <w:vAlign w:val="center"/>
            <w:hideMark/>
          </w:tcPr>
          <w:p w14:paraId="31432AD9" w14:textId="77777777" w:rsidR="00912DE8" w:rsidRPr="00912DE8" w:rsidRDefault="00912DE8" w:rsidP="00912DE8">
            <w:pPr>
              <w:jc w:val="center"/>
              <w:rPr>
                <w:sz w:val="28"/>
                <w:szCs w:val="28"/>
              </w:rPr>
            </w:pPr>
            <w:r w:rsidRPr="00912DE8">
              <w:rPr>
                <w:sz w:val="28"/>
                <w:szCs w:val="28"/>
              </w:rPr>
              <w:t>976,80</w:t>
            </w:r>
          </w:p>
        </w:tc>
      </w:tr>
      <w:tr w:rsidR="00912DE8" w:rsidRPr="00912DE8" w14:paraId="2551B2E9" w14:textId="77777777" w:rsidTr="00C83912">
        <w:trPr>
          <w:trHeight w:val="1500"/>
        </w:trPr>
        <w:tc>
          <w:tcPr>
            <w:tcW w:w="5827" w:type="dxa"/>
            <w:tcBorders>
              <w:top w:val="nil"/>
              <w:left w:val="single" w:sz="4" w:space="0" w:color="000000"/>
              <w:bottom w:val="nil"/>
              <w:right w:val="single" w:sz="4" w:space="0" w:color="000000"/>
            </w:tcBorders>
            <w:shd w:val="clear" w:color="auto" w:fill="auto"/>
            <w:vAlign w:val="center"/>
            <w:hideMark/>
          </w:tcPr>
          <w:p w14:paraId="4E9ECBD0" w14:textId="77777777" w:rsidR="00912DE8" w:rsidRPr="00912DE8" w:rsidRDefault="00912DE8" w:rsidP="00912DE8">
            <w:pPr>
              <w:rPr>
                <w:color w:val="000000"/>
                <w:sz w:val="28"/>
                <w:szCs w:val="28"/>
              </w:rPr>
            </w:pPr>
            <w:r w:rsidRPr="00912DE8">
              <w:rPr>
                <w:color w:val="000000"/>
                <w:sz w:val="28"/>
                <w:szCs w:val="2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center"/>
            <w:hideMark/>
          </w:tcPr>
          <w:p w14:paraId="3CFDD0B1" w14:textId="77777777" w:rsidR="00912DE8" w:rsidRPr="00912DE8" w:rsidRDefault="00912DE8" w:rsidP="00912DE8">
            <w:pPr>
              <w:jc w:val="center"/>
              <w:rPr>
                <w:sz w:val="28"/>
                <w:szCs w:val="28"/>
              </w:rPr>
            </w:pPr>
            <w:r w:rsidRPr="00912DE8">
              <w:rPr>
                <w:sz w:val="28"/>
                <w:szCs w:val="28"/>
              </w:rPr>
              <w:t>08</w:t>
            </w:r>
          </w:p>
        </w:tc>
        <w:tc>
          <w:tcPr>
            <w:tcW w:w="709" w:type="dxa"/>
            <w:tcBorders>
              <w:top w:val="nil"/>
              <w:left w:val="nil"/>
              <w:bottom w:val="single" w:sz="4" w:space="0" w:color="000000"/>
              <w:right w:val="single" w:sz="4" w:space="0" w:color="000000"/>
            </w:tcBorders>
            <w:shd w:val="clear" w:color="auto" w:fill="auto"/>
            <w:vAlign w:val="center"/>
            <w:hideMark/>
          </w:tcPr>
          <w:p w14:paraId="703BDFE1" w14:textId="77777777" w:rsidR="00912DE8" w:rsidRPr="00912DE8" w:rsidRDefault="00912DE8" w:rsidP="00912DE8">
            <w:pPr>
              <w:jc w:val="center"/>
              <w:rPr>
                <w:sz w:val="28"/>
                <w:szCs w:val="28"/>
              </w:rPr>
            </w:pPr>
            <w:r w:rsidRPr="00912DE8">
              <w:rPr>
                <w:sz w:val="28"/>
                <w:szCs w:val="28"/>
              </w:rPr>
              <w:t>01</w:t>
            </w:r>
          </w:p>
        </w:tc>
        <w:tc>
          <w:tcPr>
            <w:tcW w:w="992" w:type="dxa"/>
            <w:tcBorders>
              <w:top w:val="nil"/>
              <w:left w:val="nil"/>
              <w:bottom w:val="single" w:sz="4" w:space="0" w:color="000000"/>
              <w:right w:val="single" w:sz="4" w:space="0" w:color="000000"/>
            </w:tcBorders>
            <w:shd w:val="clear" w:color="auto" w:fill="auto"/>
            <w:vAlign w:val="center"/>
            <w:hideMark/>
          </w:tcPr>
          <w:p w14:paraId="4408A2D0" w14:textId="77777777" w:rsidR="00912DE8" w:rsidRPr="00912DE8" w:rsidRDefault="00912DE8" w:rsidP="00912DE8">
            <w:pPr>
              <w:jc w:val="center"/>
              <w:rPr>
                <w:sz w:val="28"/>
                <w:szCs w:val="28"/>
              </w:rPr>
            </w:pPr>
            <w:r w:rsidRPr="00912DE8">
              <w:rPr>
                <w:sz w:val="28"/>
                <w:szCs w:val="28"/>
              </w:rPr>
              <w:t>11 1 01 00590</w:t>
            </w:r>
          </w:p>
        </w:tc>
        <w:tc>
          <w:tcPr>
            <w:tcW w:w="709" w:type="dxa"/>
            <w:tcBorders>
              <w:top w:val="nil"/>
              <w:left w:val="nil"/>
              <w:bottom w:val="single" w:sz="4" w:space="0" w:color="000000"/>
              <w:right w:val="single" w:sz="4" w:space="0" w:color="000000"/>
            </w:tcBorders>
            <w:shd w:val="clear" w:color="auto" w:fill="auto"/>
            <w:vAlign w:val="center"/>
            <w:hideMark/>
          </w:tcPr>
          <w:p w14:paraId="1A5AEAF1" w14:textId="77777777" w:rsidR="00912DE8" w:rsidRPr="00912DE8" w:rsidRDefault="00912DE8" w:rsidP="00912DE8">
            <w:pPr>
              <w:jc w:val="center"/>
              <w:rPr>
                <w:sz w:val="28"/>
                <w:szCs w:val="28"/>
              </w:rPr>
            </w:pPr>
            <w:r w:rsidRPr="00912DE8">
              <w:rPr>
                <w:sz w:val="28"/>
                <w:szCs w:val="28"/>
              </w:rPr>
              <w:t>200</w:t>
            </w:r>
          </w:p>
        </w:tc>
        <w:tc>
          <w:tcPr>
            <w:tcW w:w="1417" w:type="dxa"/>
            <w:tcBorders>
              <w:top w:val="nil"/>
              <w:left w:val="nil"/>
              <w:bottom w:val="single" w:sz="4" w:space="0" w:color="000000"/>
              <w:right w:val="single" w:sz="4" w:space="0" w:color="000000"/>
            </w:tcBorders>
            <w:shd w:val="clear" w:color="auto" w:fill="auto"/>
            <w:vAlign w:val="center"/>
            <w:hideMark/>
          </w:tcPr>
          <w:p w14:paraId="2CF3F02D" w14:textId="77777777" w:rsidR="00912DE8" w:rsidRPr="00912DE8" w:rsidRDefault="00912DE8" w:rsidP="00912DE8">
            <w:pPr>
              <w:jc w:val="center"/>
              <w:rPr>
                <w:sz w:val="28"/>
                <w:szCs w:val="28"/>
              </w:rPr>
            </w:pPr>
            <w:r w:rsidRPr="00912DE8">
              <w:rPr>
                <w:sz w:val="28"/>
                <w:szCs w:val="28"/>
              </w:rPr>
              <w:t>658,04</w:t>
            </w:r>
          </w:p>
        </w:tc>
      </w:tr>
      <w:tr w:rsidR="00912DE8" w:rsidRPr="00912DE8" w14:paraId="2908932F" w14:textId="77777777" w:rsidTr="00C83912">
        <w:trPr>
          <w:trHeight w:val="375"/>
        </w:trPr>
        <w:tc>
          <w:tcPr>
            <w:tcW w:w="5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94FD6" w14:textId="77777777" w:rsidR="00912DE8" w:rsidRPr="00912DE8" w:rsidRDefault="00912DE8" w:rsidP="00912DE8">
            <w:pPr>
              <w:rPr>
                <w:b/>
                <w:bCs/>
                <w:sz w:val="28"/>
                <w:szCs w:val="28"/>
              </w:rPr>
            </w:pPr>
            <w:r w:rsidRPr="00912DE8">
              <w:rPr>
                <w:b/>
                <w:bCs/>
                <w:sz w:val="28"/>
                <w:szCs w:val="28"/>
              </w:rPr>
              <w:t>СОЦИАЛЬНАЯ ПОЛИТИКА</w:t>
            </w:r>
          </w:p>
        </w:tc>
        <w:tc>
          <w:tcPr>
            <w:tcW w:w="567" w:type="dxa"/>
            <w:tcBorders>
              <w:top w:val="nil"/>
              <w:left w:val="nil"/>
              <w:bottom w:val="single" w:sz="4" w:space="0" w:color="000000"/>
              <w:right w:val="single" w:sz="4" w:space="0" w:color="000000"/>
            </w:tcBorders>
            <w:shd w:val="clear" w:color="auto" w:fill="auto"/>
            <w:vAlign w:val="center"/>
            <w:hideMark/>
          </w:tcPr>
          <w:p w14:paraId="7988B19C" w14:textId="77777777" w:rsidR="00912DE8" w:rsidRPr="00912DE8" w:rsidRDefault="00912DE8" w:rsidP="00912DE8">
            <w:pPr>
              <w:jc w:val="center"/>
              <w:rPr>
                <w:b/>
                <w:bCs/>
                <w:sz w:val="28"/>
                <w:szCs w:val="28"/>
              </w:rPr>
            </w:pPr>
            <w:r w:rsidRPr="00912DE8">
              <w:rPr>
                <w:b/>
                <w:bCs/>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14:paraId="0C12AAF5" w14:textId="77777777" w:rsidR="00912DE8" w:rsidRPr="00912DE8" w:rsidRDefault="00912DE8" w:rsidP="00912DE8">
            <w:pPr>
              <w:jc w:val="center"/>
              <w:rPr>
                <w:b/>
                <w:bCs/>
                <w:sz w:val="28"/>
                <w:szCs w:val="28"/>
              </w:rPr>
            </w:pPr>
            <w:r w:rsidRPr="00912DE8">
              <w:rPr>
                <w:b/>
                <w:bCs/>
                <w:sz w:val="28"/>
                <w:szCs w:val="28"/>
              </w:rPr>
              <w:t> </w:t>
            </w:r>
          </w:p>
        </w:tc>
        <w:tc>
          <w:tcPr>
            <w:tcW w:w="992" w:type="dxa"/>
            <w:tcBorders>
              <w:top w:val="nil"/>
              <w:left w:val="nil"/>
              <w:bottom w:val="single" w:sz="4" w:space="0" w:color="000000"/>
              <w:right w:val="single" w:sz="4" w:space="0" w:color="000000"/>
            </w:tcBorders>
            <w:shd w:val="clear" w:color="auto" w:fill="auto"/>
            <w:vAlign w:val="center"/>
            <w:hideMark/>
          </w:tcPr>
          <w:p w14:paraId="43352117" w14:textId="77777777" w:rsidR="00912DE8" w:rsidRPr="00912DE8" w:rsidRDefault="00912DE8" w:rsidP="00912DE8">
            <w:pPr>
              <w:jc w:val="center"/>
              <w:rPr>
                <w:b/>
                <w:bCs/>
                <w:sz w:val="28"/>
                <w:szCs w:val="28"/>
              </w:rPr>
            </w:pPr>
            <w:r w:rsidRPr="00912DE8">
              <w:rPr>
                <w:b/>
                <w:bCs/>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14:paraId="68435003" w14:textId="77777777" w:rsidR="00912DE8" w:rsidRPr="00912DE8" w:rsidRDefault="00912DE8" w:rsidP="00912DE8">
            <w:pPr>
              <w:jc w:val="center"/>
              <w:rPr>
                <w:b/>
                <w:bCs/>
                <w:sz w:val="28"/>
                <w:szCs w:val="28"/>
              </w:rPr>
            </w:pPr>
            <w:r w:rsidRPr="00912DE8">
              <w:rPr>
                <w:b/>
                <w:b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79616910" w14:textId="77777777" w:rsidR="00912DE8" w:rsidRPr="00912DE8" w:rsidRDefault="00912DE8" w:rsidP="00912DE8">
            <w:pPr>
              <w:jc w:val="center"/>
              <w:rPr>
                <w:b/>
                <w:bCs/>
                <w:sz w:val="28"/>
                <w:szCs w:val="28"/>
              </w:rPr>
            </w:pPr>
            <w:r w:rsidRPr="00912DE8">
              <w:rPr>
                <w:b/>
                <w:bCs/>
                <w:sz w:val="28"/>
                <w:szCs w:val="28"/>
              </w:rPr>
              <w:t>414,10</w:t>
            </w:r>
          </w:p>
        </w:tc>
      </w:tr>
      <w:tr w:rsidR="00912DE8" w:rsidRPr="00912DE8" w14:paraId="76367180" w14:textId="77777777" w:rsidTr="00C83912">
        <w:trPr>
          <w:trHeight w:val="390"/>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14:paraId="49033C07" w14:textId="77777777" w:rsidR="00912DE8" w:rsidRPr="00912DE8" w:rsidRDefault="00912DE8" w:rsidP="00912DE8">
            <w:pPr>
              <w:rPr>
                <w:b/>
                <w:bCs/>
                <w:i/>
                <w:iCs/>
                <w:sz w:val="28"/>
                <w:szCs w:val="28"/>
              </w:rPr>
            </w:pPr>
            <w:r w:rsidRPr="00912DE8">
              <w:rPr>
                <w:b/>
                <w:bCs/>
                <w:i/>
                <w:iCs/>
                <w:sz w:val="28"/>
                <w:szCs w:val="28"/>
              </w:rPr>
              <w:t>Пенсионное обеспечение</w:t>
            </w:r>
          </w:p>
        </w:tc>
        <w:tc>
          <w:tcPr>
            <w:tcW w:w="567" w:type="dxa"/>
            <w:tcBorders>
              <w:top w:val="nil"/>
              <w:left w:val="nil"/>
              <w:bottom w:val="single" w:sz="4" w:space="0" w:color="000000"/>
              <w:right w:val="single" w:sz="4" w:space="0" w:color="000000"/>
            </w:tcBorders>
            <w:shd w:val="clear" w:color="auto" w:fill="auto"/>
            <w:vAlign w:val="center"/>
            <w:hideMark/>
          </w:tcPr>
          <w:p w14:paraId="1C22BD19" w14:textId="77777777" w:rsidR="00912DE8" w:rsidRPr="00912DE8" w:rsidRDefault="00912DE8" w:rsidP="00912DE8">
            <w:pPr>
              <w:jc w:val="center"/>
              <w:rPr>
                <w:b/>
                <w:bCs/>
                <w:i/>
                <w:iCs/>
                <w:sz w:val="28"/>
                <w:szCs w:val="28"/>
              </w:rPr>
            </w:pPr>
            <w:r w:rsidRPr="00912DE8">
              <w:rPr>
                <w:b/>
                <w:bCs/>
                <w:i/>
                <w:iCs/>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14:paraId="7BBD38C7" w14:textId="77777777" w:rsidR="00912DE8" w:rsidRPr="00912DE8" w:rsidRDefault="00912DE8" w:rsidP="00912DE8">
            <w:pPr>
              <w:jc w:val="center"/>
              <w:rPr>
                <w:b/>
                <w:bCs/>
                <w:i/>
                <w:iCs/>
                <w:sz w:val="28"/>
                <w:szCs w:val="28"/>
              </w:rPr>
            </w:pPr>
            <w:r w:rsidRPr="00912DE8">
              <w:rPr>
                <w:b/>
                <w:bCs/>
                <w:i/>
                <w:iCs/>
                <w:sz w:val="28"/>
                <w:szCs w:val="28"/>
              </w:rPr>
              <w:t>01</w:t>
            </w:r>
          </w:p>
        </w:tc>
        <w:tc>
          <w:tcPr>
            <w:tcW w:w="992" w:type="dxa"/>
            <w:tcBorders>
              <w:top w:val="nil"/>
              <w:left w:val="nil"/>
              <w:bottom w:val="single" w:sz="4" w:space="0" w:color="000000"/>
              <w:right w:val="single" w:sz="4" w:space="0" w:color="000000"/>
            </w:tcBorders>
            <w:shd w:val="clear" w:color="auto" w:fill="auto"/>
            <w:vAlign w:val="center"/>
            <w:hideMark/>
          </w:tcPr>
          <w:p w14:paraId="25381C30" w14:textId="77777777" w:rsidR="00912DE8" w:rsidRPr="00912DE8" w:rsidRDefault="00912DE8" w:rsidP="00912DE8">
            <w:pPr>
              <w:jc w:val="center"/>
              <w:rPr>
                <w:b/>
                <w:bCs/>
                <w:i/>
                <w:iCs/>
                <w:sz w:val="28"/>
                <w:szCs w:val="28"/>
              </w:rPr>
            </w:pPr>
            <w:r w:rsidRPr="00912DE8">
              <w:rPr>
                <w:b/>
                <w:bCs/>
                <w:i/>
                <w:iCs/>
                <w:sz w:val="28"/>
                <w:szCs w:val="28"/>
              </w:rPr>
              <w:t> </w:t>
            </w:r>
          </w:p>
        </w:tc>
        <w:tc>
          <w:tcPr>
            <w:tcW w:w="709" w:type="dxa"/>
            <w:tcBorders>
              <w:top w:val="nil"/>
              <w:left w:val="nil"/>
              <w:bottom w:val="single" w:sz="4" w:space="0" w:color="000000"/>
              <w:right w:val="single" w:sz="4" w:space="0" w:color="000000"/>
            </w:tcBorders>
            <w:shd w:val="clear" w:color="auto" w:fill="auto"/>
            <w:vAlign w:val="center"/>
            <w:hideMark/>
          </w:tcPr>
          <w:p w14:paraId="749E1482" w14:textId="77777777" w:rsidR="00912DE8" w:rsidRPr="00912DE8" w:rsidRDefault="00912DE8" w:rsidP="00912DE8">
            <w:pPr>
              <w:jc w:val="center"/>
              <w:rPr>
                <w:b/>
                <w:bCs/>
                <w:i/>
                <w:iCs/>
                <w:sz w:val="28"/>
                <w:szCs w:val="28"/>
              </w:rPr>
            </w:pPr>
            <w:r w:rsidRPr="00912DE8">
              <w:rPr>
                <w:b/>
                <w:bCs/>
                <w:i/>
                <w:iCs/>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6F85AC78" w14:textId="77777777" w:rsidR="00912DE8" w:rsidRPr="00912DE8" w:rsidRDefault="00912DE8" w:rsidP="00912DE8">
            <w:pPr>
              <w:jc w:val="center"/>
              <w:rPr>
                <w:b/>
                <w:bCs/>
                <w:i/>
                <w:iCs/>
                <w:sz w:val="28"/>
                <w:szCs w:val="28"/>
              </w:rPr>
            </w:pPr>
            <w:r w:rsidRPr="00912DE8">
              <w:rPr>
                <w:b/>
                <w:bCs/>
                <w:i/>
                <w:iCs/>
                <w:sz w:val="28"/>
                <w:szCs w:val="28"/>
              </w:rPr>
              <w:t>414,10</w:t>
            </w:r>
          </w:p>
        </w:tc>
      </w:tr>
      <w:tr w:rsidR="00912DE8" w:rsidRPr="00912DE8" w14:paraId="0FB63AAA" w14:textId="77777777" w:rsidTr="00C83912">
        <w:trPr>
          <w:trHeight w:val="1755"/>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21AD29B9" w14:textId="77777777" w:rsidR="00912DE8" w:rsidRPr="00912DE8" w:rsidRDefault="00912DE8" w:rsidP="00912DE8">
            <w:pPr>
              <w:rPr>
                <w:sz w:val="28"/>
                <w:szCs w:val="28"/>
              </w:rPr>
            </w:pPr>
            <w:r w:rsidRPr="00912DE8">
              <w:rPr>
                <w:sz w:val="28"/>
                <w:szCs w:val="28"/>
              </w:rPr>
              <w:t>Муниципальная программа Васильевского сельского поселения Бутурлиновского муниципального района Воронежской области "Социальное развитие Васильевского сельского поселения Бутурлиновского муниципального района Воронежской области"</w:t>
            </w:r>
          </w:p>
        </w:tc>
        <w:tc>
          <w:tcPr>
            <w:tcW w:w="567" w:type="dxa"/>
            <w:tcBorders>
              <w:top w:val="nil"/>
              <w:left w:val="nil"/>
              <w:bottom w:val="single" w:sz="4" w:space="0" w:color="000000"/>
              <w:right w:val="single" w:sz="4" w:space="0" w:color="000000"/>
            </w:tcBorders>
            <w:shd w:val="clear" w:color="auto" w:fill="auto"/>
            <w:vAlign w:val="center"/>
            <w:hideMark/>
          </w:tcPr>
          <w:p w14:paraId="0B26592E" w14:textId="77777777" w:rsidR="00912DE8" w:rsidRPr="00912DE8" w:rsidRDefault="00912DE8" w:rsidP="00912DE8">
            <w:pPr>
              <w:jc w:val="center"/>
              <w:rPr>
                <w:sz w:val="28"/>
                <w:szCs w:val="28"/>
              </w:rPr>
            </w:pPr>
            <w:r w:rsidRPr="00912DE8">
              <w:rPr>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14:paraId="5937EB50" w14:textId="77777777" w:rsidR="00912DE8" w:rsidRPr="00912DE8" w:rsidRDefault="00912DE8" w:rsidP="00912DE8">
            <w:pPr>
              <w:jc w:val="center"/>
              <w:rPr>
                <w:sz w:val="28"/>
                <w:szCs w:val="28"/>
              </w:rPr>
            </w:pPr>
            <w:r w:rsidRPr="00912DE8">
              <w:rPr>
                <w:sz w:val="28"/>
                <w:szCs w:val="28"/>
              </w:rPr>
              <w:t>01</w:t>
            </w:r>
          </w:p>
        </w:tc>
        <w:tc>
          <w:tcPr>
            <w:tcW w:w="992" w:type="dxa"/>
            <w:tcBorders>
              <w:top w:val="nil"/>
              <w:left w:val="nil"/>
              <w:bottom w:val="single" w:sz="4" w:space="0" w:color="000000"/>
              <w:right w:val="single" w:sz="4" w:space="0" w:color="000000"/>
            </w:tcBorders>
            <w:shd w:val="clear" w:color="auto" w:fill="auto"/>
            <w:vAlign w:val="center"/>
            <w:hideMark/>
          </w:tcPr>
          <w:p w14:paraId="514B3F57" w14:textId="77777777" w:rsidR="00912DE8" w:rsidRPr="00912DE8" w:rsidRDefault="00912DE8" w:rsidP="00912DE8">
            <w:pPr>
              <w:jc w:val="center"/>
              <w:rPr>
                <w:sz w:val="28"/>
                <w:szCs w:val="28"/>
              </w:rPr>
            </w:pPr>
            <w:r w:rsidRPr="00912DE8">
              <w:rPr>
                <w:sz w:val="28"/>
                <w:szCs w:val="28"/>
              </w:rPr>
              <w:t>84 0 00 00000</w:t>
            </w:r>
          </w:p>
        </w:tc>
        <w:tc>
          <w:tcPr>
            <w:tcW w:w="709" w:type="dxa"/>
            <w:tcBorders>
              <w:top w:val="nil"/>
              <w:left w:val="nil"/>
              <w:bottom w:val="single" w:sz="4" w:space="0" w:color="000000"/>
              <w:right w:val="single" w:sz="4" w:space="0" w:color="000000"/>
            </w:tcBorders>
            <w:shd w:val="clear" w:color="auto" w:fill="auto"/>
            <w:vAlign w:val="center"/>
            <w:hideMark/>
          </w:tcPr>
          <w:p w14:paraId="4EC9E04B"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31AE8878" w14:textId="77777777" w:rsidR="00912DE8" w:rsidRPr="00912DE8" w:rsidRDefault="00912DE8" w:rsidP="00912DE8">
            <w:pPr>
              <w:jc w:val="center"/>
              <w:rPr>
                <w:sz w:val="28"/>
                <w:szCs w:val="28"/>
              </w:rPr>
            </w:pPr>
            <w:r w:rsidRPr="00912DE8">
              <w:rPr>
                <w:sz w:val="28"/>
                <w:szCs w:val="28"/>
              </w:rPr>
              <w:t>414,10</w:t>
            </w:r>
          </w:p>
        </w:tc>
      </w:tr>
      <w:tr w:rsidR="00912DE8" w:rsidRPr="00912DE8" w14:paraId="06147A5C" w14:textId="77777777" w:rsidTr="00C83912">
        <w:trPr>
          <w:trHeight w:val="274"/>
        </w:trPr>
        <w:tc>
          <w:tcPr>
            <w:tcW w:w="5827" w:type="dxa"/>
            <w:tcBorders>
              <w:top w:val="nil"/>
              <w:left w:val="single" w:sz="4" w:space="0" w:color="auto"/>
              <w:bottom w:val="single" w:sz="4" w:space="0" w:color="auto"/>
              <w:right w:val="single" w:sz="4" w:space="0" w:color="auto"/>
            </w:tcBorders>
            <w:shd w:val="clear" w:color="auto" w:fill="auto"/>
            <w:vAlign w:val="bottom"/>
            <w:hideMark/>
          </w:tcPr>
          <w:p w14:paraId="5CF541C8" w14:textId="77777777" w:rsidR="00912DE8" w:rsidRPr="00912DE8" w:rsidRDefault="00912DE8" w:rsidP="00912DE8">
            <w:pPr>
              <w:rPr>
                <w:sz w:val="28"/>
                <w:szCs w:val="28"/>
              </w:rPr>
            </w:pPr>
            <w:r w:rsidRPr="00912DE8">
              <w:rPr>
                <w:sz w:val="28"/>
                <w:szCs w:val="28"/>
              </w:rPr>
              <w:t>Подпрограмма "Социальная политика Васильевского сельского поселения"</w:t>
            </w:r>
          </w:p>
        </w:tc>
        <w:tc>
          <w:tcPr>
            <w:tcW w:w="567" w:type="dxa"/>
            <w:tcBorders>
              <w:top w:val="nil"/>
              <w:left w:val="nil"/>
              <w:bottom w:val="single" w:sz="4" w:space="0" w:color="000000"/>
              <w:right w:val="single" w:sz="4" w:space="0" w:color="000000"/>
            </w:tcBorders>
            <w:shd w:val="clear" w:color="auto" w:fill="auto"/>
            <w:vAlign w:val="center"/>
            <w:hideMark/>
          </w:tcPr>
          <w:p w14:paraId="47E96E12" w14:textId="77777777" w:rsidR="00912DE8" w:rsidRPr="00912DE8" w:rsidRDefault="00912DE8" w:rsidP="00912DE8">
            <w:pPr>
              <w:jc w:val="center"/>
              <w:rPr>
                <w:sz w:val="28"/>
                <w:szCs w:val="28"/>
              </w:rPr>
            </w:pPr>
            <w:r w:rsidRPr="00912DE8">
              <w:rPr>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14:paraId="61308F44" w14:textId="77777777" w:rsidR="00912DE8" w:rsidRPr="00912DE8" w:rsidRDefault="00912DE8" w:rsidP="00912DE8">
            <w:pPr>
              <w:jc w:val="center"/>
              <w:rPr>
                <w:sz w:val="28"/>
                <w:szCs w:val="28"/>
              </w:rPr>
            </w:pPr>
            <w:r w:rsidRPr="00912DE8">
              <w:rPr>
                <w:sz w:val="28"/>
                <w:szCs w:val="28"/>
              </w:rPr>
              <w:t>01</w:t>
            </w:r>
          </w:p>
        </w:tc>
        <w:tc>
          <w:tcPr>
            <w:tcW w:w="992" w:type="dxa"/>
            <w:tcBorders>
              <w:top w:val="nil"/>
              <w:left w:val="nil"/>
              <w:bottom w:val="single" w:sz="4" w:space="0" w:color="000000"/>
              <w:right w:val="single" w:sz="4" w:space="0" w:color="000000"/>
            </w:tcBorders>
            <w:shd w:val="clear" w:color="auto" w:fill="auto"/>
            <w:vAlign w:val="center"/>
            <w:hideMark/>
          </w:tcPr>
          <w:p w14:paraId="1EF4FEAB" w14:textId="77777777" w:rsidR="00912DE8" w:rsidRPr="00912DE8" w:rsidRDefault="00912DE8" w:rsidP="00912DE8">
            <w:pPr>
              <w:jc w:val="center"/>
              <w:rPr>
                <w:sz w:val="28"/>
                <w:szCs w:val="28"/>
              </w:rPr>
            </w:pPr>
            <w:r w:rsidRPr="00912DE8">
              <w:rPr>
                <w:sz w:val="28"/>
                <w:szCs w:val="28"/>
              </w:rPr>
              <w:t>84 5 00 00000</w:t>
            </w:r>
          </w:p>
        </w:tc>
        <w:tc>
          <w:tcPr>
            <w:tcW w:w="709" w:type="dxa"/>
            <w:tcBorders>
              <w:top w:val="nil"/>
              <w:left w:val="nil"/>
              <w:bottom w:val="single" w:sz="4" w:space="0" w:color="000000"/>
              <w:right w:val="single" w:sz="4" w:space="0" w:color="000000"/>
            </w:tcBorders>
            <w:shd w:val="clear" w:color="auto" w:fill="auto"/>
            <w:vAlign w:val="center"/>
            <w:hideMark/>
          </w:tcPr>
          <w:p w14:paraId="37DAAD3B"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5B34725F" w14:textId="77777777" w:rsidR="00912DE8" w:rsidRPr="00912DE8" w:rsidRDefault="00912DE8" w:rsidP="00912DE8">
            <w:pPr>
              <w:jc w:val="center"/>
              <w:rPr>
                <w:sz w:val="28"/>
                <w:szCs w:val="28"/>
              </w:rPr>
            </w:pPr>
            <w:r w:rsidRPr="00912DE8">
              <w:rPr>
                <w:sz w:val="28"/>
                <w:szCs w:val="28"/>
              </w:rPr>
              <w:t>414,10</w:t>
            </w:r>
          </w:p>
        </w:tc>
      </w:tr>
      <w:tr w:rsidR="00912DE8" w:rsidRPr="00912DE8" w14:paraId="3D9DBAB4" w14:textId="77777777" w:rsidTr="00C83912">
        <w:trPr>
          <w:trHeight w:val="405"/>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AA6D8B6" w14:textId="77777777" w:rsidR="00912DE8" w:rsidRPr="00912DE8" w:rsidRDefault="00912DE8" w:rsidP="00912DE8">
            <w:pPr>
              <w:rPr>
                <w:sz w:val="28"/>
                <w:szCs w:val="28"/>
              </w:rPr>
            </w:pPr>
            <w:r w:rsidRPr="00912DE8">
              <w:rPr>
                <w:sz w:val="28"/>
                <w:szCs w:val="28"/>
              </w:rPr>
              <w:t>Основное мероприятие "Пенсионное обеспечение"</w:t>
            </w:r>
          </w:p>
        </w:tc>
        <w:tc>
          <w:tcPr>
            <w:tcW w:w="567" w:type="dxa"/>
            <w:tcBorders>
              <w:top w:val="nil"/>
              <w:left w:val="nil"/>
              <w:bottom w:val="single" w:sz="4" w:space="0" w:color="000000"/>
              <w:right w:val="single" w:sz="4" w:space="0" w:color="000000"/>
            </w:tcBorders>
            <w:shd w:val="clear" w:color="auto" w:fill="auto"/>
            <w:vAlign w:val="center"/>
            <w:hideMark/>
          </w:tcPr>
          <w:p w14:paraId="4DD4AE49" w14:textId="77777777" w:rsidR="00912DE8" w:rsidRPr="00912DE8" w:rsidRDefault="00912DE8" w:rsidP="00912DE8">
            <w:pPr>
              <w:jc w:val="center"/>
              <w:rPr>
                <w:sz w:val="28"/>
                <w:szCs w:val="28"/>
              </w:rPr>
            </w:pPr>
            <w:r w:rsidRPr="00912DE8">
              <w:rPr>
                <w:sz w:val="28"/>
                <w:szCs w:val="28"/>
              </w:rPr>
              <w:t>10</w:t>
            </w:r>
          </w:p>
        </w:tc>
        <w:tc>
          <w:tcPr>
            <w:tcW w:w="709" w:type="dxa"/>
            <w:tcBorders>
              <w:top w:val="nil"/>
              <w:left w:val="nil"/>
              <w:bottom w:val="single" w:sz="4" w:space="0" w:color="000000"/>
              <w:right w:val="single" w:sz="4" w:space="0" w:color="000000"/>
            </w:tcBorders>
            <w:shd w:val="clear" w:color="auto" w:fill="auto"/>
            <w:vAlign w:val="center"/>
            <w:hideMark/>
          </w:tcPr>
          <w:p w14:paraId="732EFD22" w14:textId="77777777" w:rsidR="00912DE8" w:rsidRPr="00912DE8" w:rsidRDefault="00912DE8" w:rsidP="00912DE8">
            <w:pPr>
              <w:jc w:val="center"/>
              <w:rPr>
                <w:sz w:val="28"/>
                <w:szCs w:val="28"/>
              </w:rPr>
            </w:pPr>
            <w:r w:rsidRPr="00912DE8">
              <w:rPr>
                <w:sz w:val="28"/>
                <w:szCs w:val="28"/>
              </w:rPr>
              <w:t>01</w:t>
            </w:r>
          </w:p>
        </w:tc>
        <w:tc>
          <w:tcPr>
            <w:tcW w:w="992" w:type="dxa"/>
            <w:tcBorders>
              <w:top w:val="nil"/>
              <w:left w:val="nil"/>
              <w:bottom w:val="single" w:sz="4" w:space="0" w:color="000000"/>
              <w:right w:val="single" w:sz="4" w:space="0" w:color="000000"/>
            </w:tcBorders>
            <w:shd w:val="clear" w:color="auto" w:fill="auto"/>
            <w:vAlign w:val="center"/>
            <w:hideMark/>
          </w:tcPr>
          <w:p w14:paraId="6CB200A7" w14:textId="77777777" w:rsidR="00912DE8" w:rsidRPr="00912DE8" w:rsidRDefault="00912DE8" w:rsidP="00912DE8">
            <w:pPr>
              <w:jc w:val="center"/>
              <w:rPr>
                <w:sz w:val="28"/>
                <w:szCs w:val="28"/>
              </w:rPr>
            </w:pPr>
            <w:r w:rsidRPr="00912DE8">
              <w:rPr>
                <w:sz w:val="28"/>
                <w:szCs w:val="28"/>
              </w:rPr>
              <w:t>84 5 01 00000</w:t>
            </w:r>
          </w:p>
        </w:tc>
        <w:tc>
          <w:tcPr>
            <w:tcW w:w="709" w:type="dxa"/>
            <w:tcBorders>
              <w:top w:val="nil"/>
              <w:left w:val="nil"/>
              <w:bottom w:val="single" w:sz="4" w:space="0" w:color="000000"/>
              <w:right w:val="single" w:sz="4" w:space="0" w:color="000000"/>
            </w:tcBorders>
            <w:shd w:val="clear" w:color="auto" w:fill="auto"/>
            <w:vAlign w:val="center"/>
            <w:hideMark/>
          </w:tcPr>
          <w:p w14:paraId="03CFF7E3"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000000"/>
              <w:right w:val="single" w:sz="4" w:space="0" w:color="000000"/>
            </w:tcBorders>
            <w:shd w:val="clear" w:color="auto" w:fill="auto"/>
            <w:vAlign w:val="center"/>
            <w:hideMark/>
          </w:tcPr>
          <w:p w14:paraId="5C65849F" w14:textId="77777777" w:rsidR="00912DE8" w:rsidRPr="00912DE8" w:rsidRDefault="00912DE8" w:rsidP="00912DE8">
            <w:pPr>
              <w:jc w:val="center"/>
              <w:rPr>
                <w:sz w:val="28"/>
                <w:szCs w:val="28"/>
              </w:rPr>
            </w:pPr>
            <w:r w:rsidRPr="00912DE8">
              <w:rPr>
                <w:sz w:val="28"/>
                <w:szCs w:val="28"/>
              </w:rPr>
              <w:t>414,10</w:t>
            </w:r>
          </w:p>
        </w:tc>
      </w:tr>
      <w:tr w:rsidR="00912DE8" w:rsidRPr="00912DE8" w14:paraId="2ED5D83E" w14:textId="77777777" w:rsidTr="00C83912">
        <w:trPr>
          <w:trHeight w:val="2094"/>
        </w:trPr>
        <w:tc>
          <w:tcPr>
            <w:tcW w:w="5827" w:type="dxa"/>
            <w:tcBorders>
              <w:top w:val="nil"/>
              <w:left w:val="single" w:sz="4" w:space="0" w:color="auto"/>
              <w:bottom w:val="nil"/>
              <w:right w:val="single" w:sz="4" w:space="0" w:color="auto"/>
            </w:tcBorders>
            <w:shd w:val="clear" w:color="auto" w:fill="auto"/>
            <w:vAlign w:val="center"/>
            <w:hideMark/>
          </w:tcPr>
          <w:p w14:paraId="6710574A" w14:textId="77777777" w:rsidR="00912DE8" w:rsidRPr="00912DE8" w:rsidRDefault="00912DE8" w:rsidP="00912DE8">
            <w:pPr>
              <w:rPr>
                <w:color w:val="000000"/>
                <w:sz w:val="28"/>
                <w:szCs w:val="28"/>
              </w:rPr>
            </w:pPr>
            <w:r w:rsidRPr="00912DE8">
              <w:rPr>
                <w:color w:val="000000"/>
                <w:sz w:val="28"/>
                <w:szCs w:val="28"/>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567" w:type="dxa"/>
            <w:tcBorders>
              <w:top w:val="nil"/>
              <w:left w:val="nil"/>
              <w:bottom w:val="nil"/>
              <w:right w:val="single" w:sz="4" w:space="0" w:color="000000"/>
            </w:tcBorders>
            <w:shd w:val="clear" w:color="auto" w:fill="auto"/>
            <w:vAlign w:val="center"/>
            <w:hideMark/>
          </w:tcPr>
          <w:p w14:paraId="78F1B228" w14:textId="77777777" w:rsidR="00912DE8" w:rsidRPr="00912DE8" w:rsidRDefault="00912DE8" w:rsidP="00912DE8">
            <w:pPr>
              <w:jc w:val="center"/>
              <w:rPr>
                <w:sz w:val="28"/>
                <w:szCs w:val="28"/>
              </w:rPr>
            </w:pPr>
            <w:r w:rsidRPr="00912DE8">
              <w:rPr>
                <w:sz w:val="28"/>
                <w:szCs w:val="28"/>
              </w:rPr>
              <w:t>10</w:t>
            </w:r>
          </w:p>
        </w:tc>
        <w:tc>
          <w:tcPr>
            <w:tcW w:w="709" w:type="dxa"/>
            <w:tcBorders>
              <w:top w:val="nil"/>
              <w:left w:val="nil"/>
              <w:bottom w:val="nil"/>
              <w:right w:val="single" w:sz="4" w:space="0" w:color="000000"/>
            </w:tcBorders>
            <w:shd w:val="clear" w:color="auto" w:fill="auto"/>
            <w:vAlign w:val="center"/>
            <w:hideMark/>
          </w:tcPr>
          <w:p w14:paraId="6B4CA788" w14:textId="77777777" w:rsidR="00912DE8" w:rsidRPr="00912DE8" w:rsidRDefault="00912DE8" w:rsidP="00912DE8">
            <w:pPr>
              <w:jc w:val="center"/>
              <w:rPr>
                <w:sz w:val="28"/>
                <w:szCs w:val="28"/>
              </w:rPr>
            </w:pPr>
            <w:r w:rsidRPr="00912DE8">
              <w:rPr>
                <w:sz w:val="28"/>
                <w:szCs w:val="28"/>
              </w:rPr>
              <w:t>01</w:t>
            </w:r>
          </w:p>
        </w:tc>
        <w:tc>
          <w:tcPr>
            <w:tcW w:w="992" w:type="dxa"/>
            <w:tcBorders>
              <w:top w:val="nil"/>
              <w:left w:val="nil"/>
              <w:bottom w:val="nil"/>
              <w:right w:val="single" w:sz="4" w:space="0" w:color="000000"/>
            </w:tcBorders>
            <w:shd w:val="clear" w:color="auto" w:fill="auto"/>
            <w:vAlign w:val="center"/>
            <w:hideMark/>
          </w:tcPr>
          <w:p w14:paraId="76C4081C" w14:textId="77777777" w:rsidR="00912DE8" w:rsidRPr="00912DE8" w:rsidRDefault="00912DE8" w:rsidP="00912DE8">
            <w:pPr>
              <w:jc w:val="center"/>
              <w:rPr>
                <w:sz w:val="28"/>
                <w:szCs w:val="28"/>
              </w:rPr>
            </w:pPr>
            <w:r w:rsidRPr="00912DE8">
              <w:rPr>
                <w:sz w:val="28"/>
                <w:szCs w:val="28"/>
              </w:rPr>
              <w:t>84 5 01 90470</w:t>
            </w:r>
          </w:p>
        </w:tc>
        <w:tc>
          <w:tcPr>
            <w:tcW w:w="709" w:type="dxa"/>
            <w:tcBorders>
              <w:top w:val="nil"/>
              <w:left w:val="nil"/>
              <w:bottom w:val="nil"/>
              <w:right w:val="single" w:sz="4" w:space="0" w:color="000000"/>
            </w:tcBorders>
            <w:shd w:val="clear" w:color="auto" w:fill="auto"/>
            <w:vAlign w:val="center"/>
            <w:hideMark/>
          </w:tcPr>
          <w:p w14:paraId="5978162D" w14:textId="77777777" w:rsidR="00912DE8" w:rsidRPr="00912DE8" w:rsidRDefault="00912DE8" w:rsidP="00912DE8">
            <w:pPr>
              <w:jc w:val="center"/>
              <w:rPr>
                <w:sz w:val="28"/>
                <w:szCs w:val="28"/>
              </w:rPr>
            </w:pPr>
            <w:r w:rsidRPr="00912DE8">
              <w:rPr>
                <w:sz w:val="28"/>
                <w:szCs w:val="28"/>
              </w:rPr>
              <w:t>300</w:t>
            </w:r>
          </w:p>
        </w:tc>
        <w:tc>
          <w:tcPr>
            <w:tcW w:w="1417" w:type="dxa"/>
            <w:tcBorders>
              <w:top w:val="nil"/>
              <w:left w:val="nil"/>
              <w:bottom w:val="nil"/>
              <w:right w:val="single" w:sz="4" w:space="0" w:color="000000"/>
            </w:tcBorders>
            <w:shd w:val="clear" w:color="auto" w:fill="auto"/>
            <w:vAlign w:val="center"/>
            <w:hideMark/>
          </w:tcPr>
          <w:p w14:paraId="6EF7ADDD" w14:textId="77777777" w:rsidR="00912DE8" w:rsidRPr="00912DE8" w:rsidRDefault="00912DE8" w:rsidP="00912DE8">
            <w:pPr>
              <w:jc w:val="center"/>
              <w:rPr>
                <w:sz w:val="28"/>
                <w:szCs w:val="28"/>
              </w:rPr>
            </w:pPr>
            <w:r w:rsidRPr="00912DE8">
              <w:rPr>
                <w:sz w:val="28"/>
                <w:szCs w:val="28"/>
              </w:rPr>
              <w:t>414,10</w:t>
            </w:r>
          </w:p>
        </w:tc>
      </w:tr>
      <w:tr w:rsidR="00912DE8" w:rsidRPr="00912DE8" w14:paraId="2DFDE130" w14:textId="77777777" w:rsidTr="00C83912">
        <w:trPr>
          <w:trHeight w:val="750"/>
        </w:trPr>
        <w:tc>
          <w:tcPr>
            <w:tcW w:w="5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D59E29" w14:textId="77777777" w:rsidR="00912DE8" w:rsidRPr="00912DE8" w:rsidRDefault="00912DE8" w:rsidP="00912DE8">
            <w:pPr>
              <w:rPr>
                <w:b/>
                <w:bCs/>
                <w:sz w:val="28"/>
                <w:szCs w:val="28"/>
              </w:rPr>
            </w:pPr>
            <w:r w:rsidRPr="00912DE8">
              <w:rPr>
                <w:b/>
                <w:bCs/>
                <w:sz w:val="28"/>
                <w:szCs w:val="28"/>
              </w:rPr>
              <w:t>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A216A5B" w14:textId="77777777" w:rsidR="00912DE8" w:rsidRPr="00912DE8" w:rsidRDefault="00912DE8" w:rsidP="00912DE8">
            <w:pPr>
              <w:jc w:val="center"/>
              <w:rPr>
                <w:b/>
                <w:bCs/>
                <w:sz w:val="28"/>
                <w:szCs w:val="28"/>
              </w:rPr>
            </w:pPr>
            <w:r w:rsidRPr="00912DE8">
              <w:rPr>
                <w:b/>
                <w:bCs/>
                <w:sz w:val="28"/>
                <w:szCs w:val="28"/>
              </w:rPr>
              <w:t>13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EF9E845" w14:textId="77777777" w:rsidR="00912DE8" w:rsidRPr="00912DE8" w:rsidRDefault="00912DE8" w:rsidP="00912DE8">
            <w:pPr>
              <w:jc w:val="center"/>
              <w:rPr>
                <w:b/>
                <w:bCs/>
                <w:sz w:val="28"/>
                <w:szCs w:val="28"/>
              </w:rPr>
            </w:pPr>
            <w:r w:rsidRPr="00912DE8">
              <w:rPr>
                <w:b/>
                <w:bCs/>
                <w:sz w:val="28"/>
                <w:szCs w:val="28"/>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4507649" w14:textId="77777777" w:rsidR="00912DE8" w:rsidRPr="00912DE8" w:rsidRDefault="00912DE8" w:rsidP="00912DE8">
            <w:pPr>
              <w:jc w:val="center"/>
              <w:rPr>
                <w:b/>
                <w:bCs/>
                <w:sz w:val="28"/>
                <w:szCs w:val="28"/>
              </w:rPr>
            </w:pPr>
            <w:r w:rsidRPr="00912DE8">
              <w:rPr>
                <w:b/>
                <w:bCs/>
                <w:sz w:val="28"/>
                <w:szCs w:val="28"/>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DD6927A" w14:textId="77777777" w:rsidR="00912DE8" w:rsidRPr="00912DE8" w:rsidRDefault="00912DE8" w:rsidP="00912DE8">
            <w:pPr>
              <w:jc w:val="center"/>
              <w:rPr>
                <w:b/>
                <w:bCs/>
                <w:sz w:val="28"/>
                <w:szCs w:val="28"/>
              </w:rPr>
            </w:pPr>
            <w:r w:rsidRPr="00912DE8">
              <w:rPr>
                <w:b/>
                <w:bCs/>
                <w:sz w:val="28"/>
                <w:szCs w:val="28"/>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BBE48DB" w14:textId="77777777" w:rsidR="00912DE8" w:rsidRPr="00912DE8" w:rsidRDefault="00912DE8" w:rsidP="00912DE8">
            <w:pPr>
              <w:jc w:val="center"/>
              <w:rPr>
                <w:b/>
                <w:bCs/>
                <w:sz w:val="28"/>
                <w:szCs w:val="28"/>
              </w:rPr>
            </w:pPr>
            <w:r w:rsidRPr="00912DE8">
              <w:rPr>
                <w:b/>
                <w:bCs/>
                <w:sz w:val="28"/>
                <w:szCs w:val="28"/>
              </w:rPr>
              <w:t>0,56</w:t>
            </w:r>
          </w:p>
        </w:tc>
      </w:tr>
      <w:tr w:rsidR="00912DE8" w:rsidRPr="00912DE8" w14:paraId="76E41FFD" w14:textId="77777777" w:rsidTr="00C83912">
        <w:trPr>
          <w:trHeight w:val="75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7FB4A9ED" w14:textId="77777777" w:rsidR="00912DE8" w:rsidRPr="00912DE8" w:rsidRDefault="00912DE8" w:rsidP="00912DE8">
            <w:pPr>
              <w:rPr>
                <w:i/>
                <w:iCs/>
                <w:color w:val="000000"/>
                <w:sz w:val="28"/>
                <w:szCs w:val="28"/>
              </w:rPr>
            </w:pPr>
            <w:r w:rsidRPr="00912DE8">
              <w:rPr>
                <w:i/>
                <w:iCs/>
                <w:color w:val="000000"/>
                <w:sz w:val="28"/>
                <w:szCs w:val="28"/>
              </w:rPr>
              <w:lastRenderedPageBreak/>
              <w:t>Обслуживание государственного (муниципального) внутреннего долга</w:t>
            </w:r>
          </w:p>
        </w:tc>
        <w:tc>
          <w:tcPr>
            <w:tcW w:w="567" w:type="dxa"/>
            <w:tcBorders>
              <w:top w:val="nil"/>
              <w:left w:val="nil"/>
              <w:bottom w:val="single" w:sz="4" w:space="0" w:color="auto"/>
              <w:right w:val="single" w:sz="4" w:space="0" w:color="auto"/>
            </w:tcBorders>
            <w:shd w:val="clear" w:color="auto" w:fill="auto"/>
            <w:vAlign w:val="center"/>
            <w:hideMark/>
          </w:tcPr>
          <w:p w14:paraId="50E7F1D7" w14:textId="77777777" w:rsidR="00912DE8" w:rsidRPr="00912DE8" w:rsidRDefault="00912DE8" w:rsidP="00912DE8">
            <w:pPr>
              <w:jc w:val="center"/>
              <w:rPr>
                <w:i/>
                <w:iCs/>
                <w:sz w:val="28"/>
                <w:szCs w:val="28"/>
              </w:rPr>
            </w:pPr>
            <w:r w:rsidRPr="00912DE8">
              <w:rPr>
                <w:i/>
                <w:iCs/>
                <w:sz w:val="28"/>
                <w:szCs w:val="28"/>
              </w:rPr>
              <w:t>13</w:t>
            </w:r>
          </w:p>
        </w:tc>
        <w:tc>
          <w:tcPr>
            <w:tcW w:w="709" w:type="dxa"/>
            <w:tcBorders>
              <w:top w:val="nil"/>
              <w:left w:val="nil"/>
              <w:bottom w:val="single" w:sz="4" w:space="0" w:color="auto"/>
              <w:right w:val="single" w:sz="4" w:space="0" w:color="auto"/>
            </w:tcBorders>
            <w:shd w:val="clear" w:color="auto" w:fill="auto"/>
            <w:vAlign w:val="center"/>
            <w:hideMark/>
          </w:tcPr>
          <w:p w14:paraId="6D35B1F9" w14:textId="77777777" w:rsidR="00912DE8" w:rsidRPr="00912DE8" w:rsidRDefault="00912DE8" w:rsidP="00912DE8">
            <w:pPr>
              <w:jc w:val="center"/>
              <w:rPr>
                <w:i/>
                <w:iCs/>
                <w:sz w:val="28"/>
                <w:szCs w:val="28"/>
              </w:rPr>
            </w:pPr>
            <w:r w:rsidRPr="00912DE8">
              <w:rPr>
                <w:i/>
                <w:iCs/>
                <w:sz w:val="28"/>
                <w:szCs w:val="28"/>
              </w:rPr>
              <w:t>01</w:t>
            </w:r>
          </w:p>
        </w:tc>
        <w:tc>
          <w:tcPr>
            <w:tcW w:w="992" w:type="dxa"/>
            <w:tcBorders>
              <w:top w:val="nil"/>
              <w:left w:val="nil"/>
              <w:bottom w:val="single" w:sz="4" w:space="0" w:color="auto"/>
              <w:right w:val="single" w:sz="4" w:space="0" w:color="auto"/>
            </w:tcBorders>
            <w:shd w:val="clear" w:color="auto" w:fill="auto"/>
            <w:vAlign w:val="center"/>
            <w:hideMark/>
          </w:tcPr>
          <w:p w14:paraId="3FF99ABD" w14:textId="77777777" w:rsidR="00912DE8" w:rsidRPr="00912DE8" w:rsidRDefault="00912DE8" w:rsidP="00912DE8">
            <w:pPr>
              <w:jc w:val="center"/>
              <w:rPr>
                <w:i/>
                <w:iCs/>
                <w:sz w:val="28"/>
                <w:szCs w:val="28"/>
              </w:rPr>
            </w:pPr>
            <w:r w:rsidRPr="00912DE8">
              <w:rPr>
                <w:i/>
                <w:iCs/>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14:paraId="65B2131C" w14:textId="77777777" w:rsidR="00912DE8" w:rsidRPr="00912DE8" w:rsidRDefault="00912DE8" w:rsidP="00912DE8">
            <w:pPr>
              <w:jc w:val="center"/>
              <w:rPr>
                <w:i/>
                <w:iCs/>
                <w:sz w:val="28"/>
                <w:szCs w:val="28"/>
              </w:rPr>
            </w:pPr>
            <w:r w:rsidRPr="00912DE8">
              <w:rPr>
                <w:i/>
                <w:iCs/>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B93F9D3" w14:textId="77777777" w:rsidR="00912DE8" w:rsidRPr="00912DE8" w:rsidRDefault="00912DE8" w:rsidP="00912DE8">
            <w:pPr>
              <w:jc w:val="center"/>
              <w:rPr>
                <w:sz w:val="28"/>
                <w:szCs w:val="28"/>
              </w:rPr>
            </w:pPr>
            <w:r w:rsidRPr="00912DE8">
              <w:rPr>
                <w:sz w:val="28"/>
                <w:szCs w:val="28"/>
              </w:rPr>
              <w:t>0,56</w:t>
            </w:r>
          </w:p>
        </w:tc>
      </w:tr>
      <w:tr w:rsidR="00912DE8" w:rsidRPr="00912DE8" w14:paraId="2EF33DDE" w14:textId="77777777" w:rsidTr="00C83912">
        <w:trPr>
          <w:trHeight w:val="225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28AC355B" w14:textId="77777777" w:rsidR="00912DE8" w:rsidRPr="00912DE8" w:rsidRDefault="00912DE8" w:rsidP="00912DE8">
            <w:pPr>
              <w:rPr>
                <w:sz w:val="28"/>
                <w:szCs w:val="28"/>
              </w:rPr>
            </w:pPr>
            <w:r w:rsidRPr="00912DE8">
              <w:rPr>
                <w:sz w:val="28"/>
                <w:szCs w:val="28"/>
              </w:rPr>
              <w:t>Муниципальная программа   Васильевского сельского поселения Бутурлиновского муниципального района Воронежской области "Муниципальное управление  Васильевского сельского поселения Бутурлиновского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center"/>
            <w:hideMark/>
          </w:tcPr>
          <w:p w14:paraId="7187B50E" w14:textId="77777777" w:rsidR="00912DE8" w:rsidRPr="00912DE8" w:rsidRDefault="00912DE8" w:rsidP="00912DE8">
            <w:pPr>
              <w:jc w:val="center"/>
              <w:rPr>
                <w:sz w:val="28"/>
                <w:szCs w:val="28"/>
              </w:rPr>
            </w:pPr>
            <w:r w:rsidRPr="00912DE8">
              <w:rPr>
                <w:sz w:val="28"/>
                <w:szCs w:val="28"/>
              </w:rPr>
              <w:t>13</w:t>
            </w:r>
          </w:p>
        </w:tc>
        <w:tc>
          <w:tcPr>
            <w:tcW w:w="709" w:type="dxa"/>
            <w:tcBorders>
              <w:top w:val="nil"/>
              <w:left w:val="nil"/>
              <w:bottom w:val="single" w:sz="4" w:space="0" w:color="auto"/>
              <w:right w:val="single" w:sz="4" w:space="0" w:color="auto"/>
            </w:tcBorders>
            <w:shd w:val="clear" w:color="auto" w:fill="auto"/>
            <w:vAlign w:val="center"/>
            <w:hideMark/>
          </w:tcPr>
          <w:p w14:paraId="7E39C17C" w14:textId="77777777" w:rsidR="00912DE8" w:rsidRPr="00912DE8" w:rsidRDefault="00912DE8" w:rsidP="00912DE8">
            <w:pPr>
              <w:jc w:val="center"/>
              <w:rPr>
                <w:sz w:val="28"/>
                <w:szCs w:val="28"/>
              </w:rPr>
            </w:pPr>
            <w:r w:rsidRPr="00912DE8">
              <w:rPr>
                <w:sz w:val="28"/>
                <w:szCs w:val="28"/>
              </w:rPr>
              <w:t>01</w:t>
            </w:r>
          </w:p>
        </w:tc>
        <w:tc>
          <w:tcPr>
            <w:tcW w:w="992" w:type="dxa"/>
            <w:tcBorders>
              <w:top w:val="nil"/>
              <w:left w:val="nil"/>
              <w:bottom w:val="single" w:sz="4" w:space="0" w:color="auto"/>
              <w:right w:val="single" w:sz="4" w:space="0" w:color="auto"/>
            </w:tcBorders>
            <w:shd w:val="clear" w:color="auto" w:fill="auto"/>
            <w:vAlign w:val="center"/>
            <w:hideMark/>
          </w:tcPr>
          <w:p w14:paraId="08C0A55D" w14:textId="77777777" w:rsidR="00912DE8" w:rsidRPr="00912DE8" w:rsidRDefault="00912DE8" w:rsidP="00912DE8">
            <w:pPr>
              <w:jc w:val="center"/>
              <w:rPr>
                <w:sz w:val="28"/>
                <w:szCs w:val="28"/>
              </w:rPr>
            </w:pPr>
            <w:r w:rsidRPr="00912DE8">
              <w:rPr>
                <w:sz w:val="28"/>
                <w:szCs w:val="28"/>
              </w:rPr>
              <w:t>85 0 00 00000</w:t>
            </w:r>
          </w:p>
        </w:tc>
        <w:tc>
          <w:tcPr>
            <w:tcW w:w="709" w:type="dxa"/>
            <w:tcBorders>
              <w:top w:val="nil"/>
              <w:left w:val="nil"/>
              <w:bottom w:val="single" w:sz="4" w:space="0" w:color="auto"/>
              <w:right w:val="single" w:sz="4" w:space="0" w:color="auto"/>
            </w:tcBorders>
            <w:shd w:val="clear" w:color="auto" w:fill="auto"/>
            <w:vAlign w:val="center"/>
            <w:hideMark/>
          </w:tcPr>
          <w:p w14:paraId="6194A93D"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1F2D7BCE" w14:textId="77777777" w:rsidR="00912DE8" w:rsidRPr="00912DE8" w:rsidRDefault="00912DE8" w:rsidP="00912DE8">
            <w:pPr>
              <w:jc w:val="center"/>
              <w:rPr>
                <w:sz w:val="28"/>
                <w:szCs w:val="28"/>
              </w:rPr>
            </w:pPr>
            <w:r w:rsidRPr="00912DE8">
              <w:rPr>
                <w:sz w:val="28"/>
                <w:szCs w:val="28"/>
              </w:rPr>
              <w:t>0,56</w:t>
            </w:r>
          </w:p>
        </w:tc>
      </w:tr>
      <w:tr w:rsidR="00912DE8" w:rsidRPr="00912DE8" w14:paraId="403B2682" w14:textId="77777777" w:rsidTr="00C83912">
        <w:trPr>
          <w:trHeight w:val="75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449931AF" w14:textId="77777777" w:rsidR="00912DE8" w:rsidRPr="00912DE8" w:rsidRDefault="00912DE8" w:rsidP="00912DE8">
            <w:pPr>
              <w:rPr>
                <w:sz w:val="28"/>
                <w:szCs w:val="28"/>
              </w:rPr>
            </w:pPr>
            <w:r w:rsidRPr="00912DE8">
              <w:rPr>
                <w:sz w:val="28"/>
                <w:szCs w:val="28"/>
              </w:rPr>
              <w:t>Подпрограмма "Управление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14:paraId="4413DDB7" w14:textId="77777777" w:rsidR="00912DE8" w:rsidRPr="00912DE8" w:rsidRDefault="00912DE8" w:rsidP="00912DE8">
            <w:pPr>
              <w:jc w:val="center"/>
              <w:rPr>
                <w:sz w:val="28"/>
                <w:szCs w:val="28"/>
              </w:rPr>
            </w:pPr>
            <w:r w:rsidRPr="00912DE8">
              <w:rPr>
                <w:sz w:val="28"/>
                <w:szCs w:val="28"/>
              </w:rPr>
              <w:t>13</w:t>
            </w:r>
          </w:p>
        </w:tc>
        <w:tc>
          <w:tcPr>
            <w:tcW w:w="709" w:type="dxa"/>
            <w:tcBorders>
              <w:top w:val="nil"/>
              <w:left w:val="nil"/>
              <w:bottom w:val="single" w:sz="4" w:space="0" w:color="auto"/>
              <w:right w:val="single" w:sz="4" w:space="0" w:color="auto"/>
            </w:tcBorders>
            <w:shd w:val="clear" w:color="auto" w:fill="auto"/>
            <w:vAlign w:val="center"/>
            <w:hideMark/>
          </w:tcPr>
          <w:p w14:paraId="492D98D6" w14:textId="77777777" w:rsidR="00912DE8" w:rsidRPr="00912DE8" w:rsidRDefault="00912DE8" w:rsidP="00912DE8">
            <w:pPr>
              <w:jc w:val="center"/>
              <w:rPr>
                <w:sz w:val="28"/>
                <w:szCs w:val="28"/>
              </w:rPr>
            </w:pPr>
            <w:r w:rsidRPr="00912DE8">
              <w:rPr>
                <w:sz w:val="28"/>
                <w:szCs w:val="28"/>
              </w:rPr>
              <w:t>01</w:t>
            </w:r>
          </w:p>
        </w:tc>
        <w:tc>
          <w:tcPr>
            <w:tcW w:w="992" w:type="dxa"/>
            <w:tcBorders>
              <w:top w:val="nil"/>
              <w:left w:val="nil"/>
              <w:bottom w:val="single" w:sz="4" w:space="0" w:color="auto"/>
              <w:right w:val="single" w:sz="4" w:space="0" w:color="auto"/>
            </w:tcBorders>
            <w:shd w:val="clear" w:color="auto" w:fill="auto"/>
            <w:vAlign w:val="center"/>
            <w:hideMark/>
          </w:tcPr>
          <w:p w14:paraId="754D1E09" w14:textId="77777777" w:rsidR="00912DE8" w:rsidRPr="00912DE8" w:rsidRDefault="00912DE8" w:rsidP="00912DE8">
            <w:pPr>
              <w:jc w:val="center"/>
              <w:rPr>
                <w:sz w:val="28"/>
                <w:szCs w:val="28"/>
              </w:rPr>
            </w:pPr>
            <w:r w:rsidRPr="00912DE8">
              <w:rPr>
                <w:sz w:val="28"/>
                <w:szCs w:val="28"/>
              </w:rPr>
              <w:t>85 1 00 00000</w:t>
            </w:r>
          </w:p>
        </w:tc>
        <w:tc>
          <w:tcPr>
            <w:tcW w:w="709" w:type="dxa"/>
            <w:tcBorders>
              <w:top w:val="nil"/>
              <w:left w:val="nil"/>
              <w:bottom w:val="single" w:sz="4" w:space="0" w:color="auto"/>
              <w:right w:val="single" w:sz="4" w:space="0" w:color="auto"/>
            </w:tcBorders>
            <w:shd w:val="clear" w:color="auto" w:fill="auto"/>
            <w:vAlign w:val="center"/>
            <w:hideMark/>
          </w:tcPr>
          <w:p w14:paraId="2A86265F"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777AE1F3" w14:textId="77777777" w:rsidR="00912DE8" w:rsidRPr="00912DE8" w:rsidRDefault="00912DE8" w:rsidP="00912DE8">
            <w:pPr>
              <w:jc w:val="center"/>
              <w:rPr>
                <w:sz w:val="28"/>
                <w:szCs w:val="28"/>
              </w:rPr>
            </w:pPr>
            <w:r w:rsidRPr="00912DE8">
              <w:rPr>
                <w:sz w:val="28"/>
                <w:szCs w:val="28"/>
              </w:rPr>
              <w:t>0,56</w:t>
            </w:r>
          </w:p>
        </w:tc>
      </w:tr>
      <w:tr w:rsidR="00912DE8" w:rsidRPr="00912DE8" w14:paraId="76D717CD" w14:textId="77777777" w:rsidTr="00C83912">
        <w:trPr>
          <w:trHeight w:val="75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38410D30" w14:textId="77777777" w:rsidR="00912DE8" w:rsidRPr="00912DE8" w:rsidRDefault="00912DE8" w:rsidP="00912DE8">
            <w:pPr>
              <w:rPr>
                <w:color w:val="000000"/>
                <w:sz w:val="28"/>
                <w:szCs w:val="28"/>
              </w:rPr>
            </w:pPr>
            <w:r w:rsidRPr="00912DE8">
              <w:rPr>
                <w:color w:val="000000"/>
                <w:sz w:val="28"/>
                <w:szCs w:val="28"/>
              </w:rPr>
              <w:t>Основное мероприятие «Обслуживание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14:paraId="32A3BA9D" w14:textId="77777777" w:rsidR="00912DE8" w:rsidRPr="00912DE8" w:rsidRDefault="00912DE8" w:rsidP="00912DE8">
            <w:pPr>
              <w:jc w:val="center"/>
              <w:rPr>
                <w:sz w:val="28"/>
                <w:szCs w:val="28"/>
              </w:rPr>
            </w:pPr>
            <w:r w:rsidRPr="00912DE8">
              <w:rPr>
                <w:sz w:val="28"/>
                <w:szCs w:val="28"/>
              </w:rPr>
              <w:t>13</w:t>
            </w:r>
          </w:p>
        </w:tc>
        <w:tc>
          <w:tcPr>
            <w:tcW w:w="709" w:type="dxa"/>
            <w:tcBorders>
              <w:top w:val="nil"/>
              <w:left w:val="nil"/>
              <w:bottom w:val="single" w:sz="4" w:space="0" w:color="auto"/>
              <w:right w:val="single" w:sz="4" w:space="0" w:color="auto"/>
            </w:tcBorders>
            <w:shd w:val="clear" w:color="auto" w:fill="auto"/>
            <w:vAlign w:val="center"/>
            <w:hideMark/>
          </w:tcPr>
          <w:p w14:paraId="4E3ADA26" w14:textId="77777777" w:rsidR="00912DE8" w:rsidRPr="00912DE8" w:rsidRDefault="00912DE8" w:rsidP="00912DE8">
            <w:pPr>
              <w:jc w:val="center"/>
              <w:rPr>
                <w:sz w:val="28"/>
                <w:szCs w:val="28"/>
              </w:rPr>
            </w:pPr>
            <w:r w:rsidRPr="00912DE8">
              <w:rPr>
                <w:sz w:val="28"/>
                <w:szCs w:val="28"/>
              </w:rPr>
              <w:t>01</w:t>
            </w:r>
          </w:p>
        </w:tc>
        <w:tc>
          <w:tcPr>
            <w:tcW w:w="992" w:type="dxa"/>
            <w:tcBorders>
              <w:top w:val="nil"/>
              <w:left w:val="nil"/>
              <w:bottom w:val="single" w:sz="4" w:space="0" w:color="auto"/>
              <w:right w:val="single" w:sz="4" w:space="0" w:color="auto"/>
            </w:tcBorders>
            <w:shd w:val="clear" w:color="auto" w:fill="auto"/>
            <w:vAlign w:val="center"/>
            <w:hideMark/>
          </w:tcPr>
          <w:p w14:paraId="42CFB7B9" w14:textId="77777777" w:rsidR="00912DE8" w:rsidRPr="00912DE8" w:rsidRDefault="00912DE8" w:rsidP="00912DE8">
            <w:pPr>
              <w:jc w:val="center"/>
              <w:rPr>
                <w:sz w:val="28"/>
                <w:szCs w:val="28"/>
              </w:rPr>
            </w:pPr>
            <w:r w:rsidRPr="00912DE8">
              <w:rPr>
                <w:sz w:val="28"/>
                <w:szCs w:val="28"/>
              </w:rPr>
              <w:t>85 1 04 00000</w:t>
            </w:r>
          </w:p>
        </w:tc>
        <w:tc>
          <w:tcPr>
            <w:tcW w:w="709" w:type="dxa"/>
            <w:tcBorders>
              <w:top w:val="nil"/>
              <w:left w:val="nil"/>
              <w:bottom w:val="single" w:sz="4" w:space="0" w:color="auto"/>
              <w:right w:val="single" w:sz="4" w:space="0" w:color="auto"/>
            </w:tcBorders>
            <w:shd w:val="clear" w:color="auto" w:fill="auto"/>
            <w:vAlign w:val="center"/>
            <w:hideMark/>
          </w:tcPr>
          <w:p w14:paraId="35C81ED5"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59539710" w14:textId="77777777" w:rsidR="00912DE8" w:rsidRPr="00912DE8" w:rsidRDefault="00912DE8" w:rsidP="00912DE8">
            <w:pPr>
              <w:jc w:val="center"/>
              <w:rPr>
                <w:sz w:val="28"/>
                <w:szCs w:val="28"/>
              </w:rPr>
            </w:pPr>
            <w:r w:rsidRPr="00912DE8">
              <w:rPr>
                <w:sz w:val="28"/>
                <w:szCs w:val="28"/>
              </w:rPr>
              <w:t>0,56</w:t>
            </w:r>
          </w:p>
        </w:tc>
      </w:tr>
      <w:tr w:rsidR="00912DE8" w:rsidRPr="00912DE8" w14:paraId="68FB3B06" w14:textId="77777777" w:rsidTr="00C83912">
        <w:trPr>
          <w:trHeight w:val="150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34B90F41" w14:textId="77777777" w:rsidR="00912DE8" w:rsidRPr="00912DE8" w:rsidRDefault="00912DE8" w:rsidP="00912DE8">
            <w:pPr>
              <w:rPr>
                <w:color w:val="000000"/>
                <w:sz w:val="28"/>
                <w:szCs w:val="28"/>
              </w:rPr>
            </w:pPr>
            <w:r w:rsidRPr="00912DE8">
              <w:rPr>
                <w:color w:val="000000"/>
                <w:sz w:val="28"/>
                <w:szCs w:val="28"/>
              </w:rPr>
              <w:t>Процентные платежи по муниципальному долгу  Васильевского сельского поселения (Обслуживание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auto" w:fill="auto"/>
            <w:vAlign w:val="center"/>
            <w:hideMark/>
          </w:tcPr>
          <w:p w14:paraId="3A8B0D26" w14:textId="77777777" w:rsidR="00912DE8" w:rsidRPr="00912DE8" w:rsidRDefault="00912DE8" w:rsidP="00912DE8">
            <w:pPr>
              <w:jc w:val="center"/>
              <w:rPr>
                <w:sz w:val="28"/>
                <w:szCs w:val="28"/>
              </w:rPr>
            </w:pPr>
            <w:r w:rsidRPr="00912DE8">
              <w:rPr>
                <w:sz w:val="28"/>
                <w:szCs w:val="28"/>
              </w:rPr>
              <w:t>13</w:t>
            </w:r>
          </w:p>
        </w:tc>
        <w:tc>
          <w:tcPr>
            <w:tcW w:w="709" w:type="dxa"/>
            <w:tcBorders>
              <w:top w:val="nil"/>
              <w:left w:val="nil"/>
              <w:bottom w:val="single" w:sz="4" w:space="0" w:color="auto"/>
              <w:right w:val="single" w:sz="4" w:space="0" w:color="auto"/>
            </w:tcBorders>
            <w:shd w:val="clear" w:color="auto" w:fill="auto"/>
            <w:vAlign w:val="center"/>
            <w:hideMark/>
          </w:tcPr>
          <w:p w14:paraId="03845129" w14:textId="77777777" w:rsidR="00912DE8" w:rsidRPr="00912DE8" w:rsidRDefault="00912DE8" w:rsidP="00912DE8">
            <w:pPr>
              <w:jc w:val="center"/>
              <w:rPr>
                <w:sz w:val="28"/>
                <w:szCs w:val="28"/>
              </w:rPr>
            </w:pPr>
            <w:r w:rsidRPr="00912DE8">
              <w:rPr>
                <w:sz w:val="28"/>
                <w:szCs w:val="28"/>
              </w:rPr>
              <w:t>01</w:t>
            </w:r>
          </w:p>
        </w:tc>
        <w:tc>
          <w:tcPr>
            <w:tcW w:w="992" w:type="dxa"/>
            <w:tcBorders>
              <w:top w:val="nil"/>
              <w:left w:val="nil"/>
              <w:bottom w:val="single" w:sz="4" w:space="0" w:color="auto"/>
              <w:right w:val="single" w:sz="4" w:space="0" w:color="auto"/>
            </w:tcBorders>
            <w:shd w:val="clear" w:color="auto" w:fill="auto"/>
            <w:vAlign w:val="center"/>
            <w:hideMark/>
          </w:tcPr>
          <w:p w14:paraId="062A4A05" w14:textId="77777777" w:rsidR="00912DE8" w:rsidRPr="00912DE8" w:rsidRDefault="00912DE8" w:rsidP="00912DE8">
            <w:pPr>
              <w:jc w:val="center"/>
              <w:rPr>
                <w:sz w:val="28"/>
                <w:szCs w:val="28"/>
              </w:rPr>
            </w:pPr>
            <w:r w:rsidRPr="00912DE8">
              <w:rPr>
                <w:sz w:val="28"/>
                <w:szCs w:val="28"/>
              </w:rPr>
              <w:t>85 1 04 27880</w:t>
            </w:r>
          </w:p>
        </w:tc>
        <w:tc>
          <w:tcPr>
            <w:tcW w:w="709" w:type="dxa"/>
            <w:tcBorders>
              <w:top w:val="nil"/>
              <w:left w:val="nil"/>
              <w:bottom w:val="single" w:sz="4" w:space="0" w:color="auto"/>
              <w:right w:val="single" w:sz="4" w:space="0" w:color="auto"/>
            </w:tcBorders>
            <w:shd w:val="clear" w:color="auto" w:fill="auto"/>
            <w:vAlign w:val="center"/>
            <w:hideMark/>
          </w:tcPr>
          <w:p w14:paraId="1F66572B" w14:textId="77777777" w:rsidR="00912DE8" w:rsidRPr="00912DE8" w:rsidRDefault="00912DE8" w:rsidP="00912DE8">
            <w:pPr>
              <w:jc w:val="center"/>
              <w:rPr>
                <w:sz w:val="28"/>
                <w:szCs w:val="28"/>
              </w:rPr>
            </w:pPr>
            <w:r w:rsidRPr="00912DE8">
              <w:rPr>
                <w:sz w:val="28"/>
                <w:szCs w:val="28"/>
              </w:rPr>
              <w:t>700</w:t>
            </w:r>
          </w:p>
        </w:tc>
        <w:tc>
          <w:tcPr>
            <w:tcW w:w="1417" w:type="dxa"/>
            <w:tcBorders>
              <w:top w:val="nil"/>
              <w:left w:val="nil"/>
              <w:bottom w:val="single" w:sz="4" w:space="0" w:color="auto"/>
              <w:right w:val="single" w:sz="4" w:space="0" w:color="auto"/>
            </w:tcBorders>
            <w:shd w:val="clear" w:color="auto" w:fill="auto"/>
            <w:vAlign w:val="center"/>
            <w:hideMark/>
          </w:tcPr>
          <w:p w14:paraId="342ACCB0" w14:textId="77777777" w:rsidR="00912DE8" w:rsidRPr="00912DE8" w:rsidRDefault="00912DE8" w:rsidP="00912DE8">
            <w:pPr>
              <w:jc w:val="center"/>
              <w:rPr>
                <w:sz w:val="28"/>
                <w:szCs w:val="28"/>
              </w:rPr>
            </w:pPr>
            <w:r w:rsidRPr="00912DE8">
              <w:rPr>
                <w:sz w:val="28"/>
                <w:szCs w:val="28"/>
              </w:rPr>
              <w:t>0,56</w:t>
            </w:r>
          </w:p>
        </w:tc>
      </w:tr>
      <w:tr w:rsidR="00912DE8" w:rsidRPr="00912DE8" w14:paraId="1EFC8A34" w14:textId="77777777" w:rsidTr="00C83912">
        <w:trPr>
          <w:trHeight w:val="150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09145323" w14:textId="77777777" w:rsidR="00912DE8" w:rsidRPr="00912DE8" w:rsidRDefault="00912DE8" w:rsidP="00912DE8">
            <w:pPr>
              <w:rPr>
                <w:b/>
                <w:bCs/>
                <w:color w:val="000000"/>
                <w:sz w:val="28"/>
                <w:szCs w:val="28"/>
              </w:rPr>
            </w:pPr>
            <w:r w:rsidRPr="00912DE8">
              <w:rPr>
                <w:b/>
                <w:bCs/>
                <w:color w:val="000000"/>
                <w:sz w:val="28"/>
                <w:szCs w:val="28"/>
              </w:rPr>
              <w:t>МЕЖБЮДЖЕТНЫЕ ТРАНСФЕРТЫ ОБЩЕГО ХАРАКТЕРА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auto" w:fill="auto"/>
            <w:vAlign w:val="center"/>
            <w:hideMark/>
          </w:tcPr>
          <w:p w14:paraId="6BC62627" w14:textId="77777777" w:rsidR="00912DE8" w:rsidRPr="00912DE8" w:rsidRDefault="00912DE8" w:rsidP="00912DE8">
            <w:pPr>
              <w:jc w:val="center"/>
              <w:rPr>
                <w:b/>
                <w:bCs/>
                <w:sz w:val="28"/>
                <w:szCs w:val="28"/>
              </w:rPr>
            </w:pPr>
            <w:r w:rsidRPr="00912DE8">
              <w:rPr>
                <w:b/>
                <w:bCs/>
                <w:sz w:val="28"/>
                <w:szCs w:val="28"/>
              </w:rPr>
              <w:t>14</w:t>
            </w:r>
          </w:p>
        </w:tc>
        <w:tc>
          <w:tcPr>
            <w:tcW w:w="709" w:type="dxa"/>
            <w:tcBorders>
              <w:top w:val="nil"/>
              <w:left w:val="nil"/>
              <w:bottom w:val="single" w:sz="4" w:space="0" w:color="auto"/>
              <w:right w:val="single" w:sz="4" w:space="0" w:color="auto"/>
            </w:tcBorders>
            <w:shd w:val="clear" w:color="auto" w:fill="auto"/>
            <w:vAlign w:val="center"/>
            <w:hideMark/>
          </w:tcPr>
          <w:p w14:paraId="2BB2881A" w14:textId="77777777" w:rsidR="00912DE8" w:rsidRPr="00912DE8" w:rsidRDefault="00912DE8" w:rsidP="00912DE8">
            <w:pPr>
              <w:jc w:val="center"/>
              <w:rPr>
                <w:b/>
                <w:bCs/>
                <w:sz w:val="28"/>
                <w:szCs w:val="28"/>
              </w:rPr>
            </w:pPr>
            <w:r w:rsidRPr="00912DE8">
              <w:rPr>
                <w:b/>
                <w:bCs/>
                <w:sz w:val="28"/>
                <w:szCs w:val="28"/>
              </w:rPr>
              <w:t> </w:t>
            </w:r>
          </w:p>
        </w:tc>
        <w:tc>
          <w:tcPr>
            <w:tcW w:w="992" w:type="dxa"/>
            <w:tcBorders>
              <w:top w:val="nil"/>
              <w:left w:val="nil"/>
              <w:bottom w:val="single" w:sz="4" w:space="0" w:color="auto"/>
              <w:right w:val="single" w:sz="4" w:space="0" w:color="auto"/>
            </w:tcBorders>
            <w:shd w:val="clear" w:color="auto" w:fill="auto"/>
            <w:vAlign w:val="center"/>
            <w:hideMark/>
          </w:tcPr>
          <w:p w14:paraId="7B1C1081" w14:textId="77777777" w:rsidR="00912DE8" w:rsidRPr="00912DE8" w:rsidRDefault="00912DE8" w:rsidP="00912DE8">
            <w:pPr>
              <w:jc w:val="center"/>
              <w:rPr>
                <w:b/>
                <w:bCs/>
                <w:sz w:val="28"/>
                <w:szCs w:val="28"/>
              </w:rPr>
            </w:pPr>
            <w:r w:rsidRPr="00912DE8">
              <w:rPr>
                <w:b/>
                <w:bCs/>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14:paraId="7EB21481" w14:textId="77777777" w:rsidR="00912DE8" w:rsidRPr="00912DE8" w:rsidRDefault="00912DE8" w:rsidP="00912DE8">
            <w:pPr>
              <w:jc w:val="center"/>
              <w:rPr>
                <w:b/>
                <w:bCs/>
                <w:sz w:val="28"/>
                <w:szCs w:val="28"/>
              </w:rPr>
            </w:pPr>
            <w:r w:rsidRPr="00912DE8">
              <w:rPr>
                <w:b/>
                <w:bCs/>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10C98B95" w14:textId="77777777" w:rsidR="00912DE8" w:rsidRPr="00912DE8" w:rsidRDefault="00912DE8" w:rsidP="00912DE8">
            <w:pPr>
              <w:jc w:val="center"/>
              <w:rPr>
                <w:b/>
                <w:bCs/>
                <w:sz w:val="28"/>
                <w:szCs w:val="28"/>
              </w:rPr>
            </w:pPr>
            <w:r w:rsidRPr="00912DE8">
              <w:rPr>
                <w:b/>
                <w:bCs/>
                <w:sz w:val="28"/>
                <w:szCs w:val="28"/>
              </w:rPr>
              <w:t>408,00</w:t>
            </w:r>
          </w:p>
        </w:tc>
      </w:tr>
      <w:tr w:rsidR="00912DE8" w:rsidRPr="00912DE8" w14:paraId="05A73940" w14:textId="77777777" w:rsidTr="00C83912">
        <w:trPr>
          <w:trHeight w:val="645"/>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594EB3C6" w14:textId="77777777" w:rsidR="00912DE8" w:rsidRPr="00912DE8" w:rsidRDefault="00912DE8" w:rsidP="00912DE8">
            <w:pPr>
              <w:rPr>
                <w:b/>
                <w:bCs/>
                <w:i/>
                <w:iCs/>
                <w:color w:val="000000"/>
                <w:sz w:val="28"/>
                <w:szCs w:val="28"/>
              </w:rPr>
            </w:pPr>
            <w:r w:rsidRPr="00912DE8">
              <w:rPr>
                <w:b/>
                <w:bCs/>
                <w:i/>
                <w:iCs/>
                <w:color w:val="000000"/>
                <w:sz w:val="28"/>
                <w:szCs w:val="28"/>
              </w:rPr>
              <w:t>Прочие межбюджетные трансферты общего характера</w:t>
            </w:r>
          </w:p>
        </w:tc>
        <w:tc>
          <w:tcPr>
            <w:tcW w:w="567" w:type="dxa"/>
            <w:tcBorders>
              <w:top w:val="nil"/>
              <w:left w:val="nil"/>
              <w:bottom w:val="single" w:sz="4" w:space="0" w:color="auto"/>
              <w:right w:val="single" w:sz="4" w:space="0" w:color="auto"/>
            </w:tcBorders>
            <w:shd w:val="clear" w:color="auto" w:fill="auto"/>
            <w:vAlign w:val="center"/>
            <w:hideMark/>
          </w:tcPr>
          <w:p w14:paraId="3B538653" w14:textId="77777777" w:rsidR="00912DE8" w:rsidRPr="00912DE8" w:rsidRDefault="00912DE8" w:rsidP="00912DE8">
            <w:pPr>
              <w:jc w:val="center"/>
              <w:rPr>
                <w:b/>
                <w:bCs/>
                <w:i/>
                <w:iCs/>
                <w:sz w:val="28"/>
                <w:szCs w:val="28"/>
              </w:rPr>
            </w:pPr>
            <w:r w:rsidRPr="00912DE8">
              <w:rPr>
                <w:b/>
                <w:bCs/>
                <w:i/>
                <w:iCs/>
                <w:sz w:val="28"/>
                <w:szCs w:val="28"/>
              </w:rPr>
              <w:t>14</w:t>
            </w:r>
          </w:p>
        </w:tc>
        <w:tc>
          <w:tcPr>
            <w:tcW w:w="709" w:type="dxa"/>
            <w:tcBorders>
              <w:top w:val="nil"/>
              <w:left w:val="nil"/>
              <w:bottom w:val="single" w:sz="4" w:space="0" w:color="auto"/>
              <w:right w:val="single" w:sz="4" w:space="0" w:color="auto"/>
            </w:tcBorders>
            <w:shd w:val="clear" w:color="auto" w:fill="auto"/>
            <w:vAlign w:val="center"/>
            <w:hideMark/>
          </w:tcPr>
          <w:p w14:paraId="0E54FE5D" w14:textId="77777777" w:rsidR="00912DE8" w:rsidRPr="00912DE8" w:rsidRDefault="00912DE8" w:rsidP="00912DE8">
            <w:pPr>
              <w:jc w:val="center"/>
              <w:rPr>
                <w:b/>
                <w:bCs/>
                <w:i/>
                <w:iCs/>
                <w:sz w:val="28"/>
                <w:szCs w:val="28"/>
              </w:rPr>
            </w:pPr>
            <w:r w:rsidRPr="00912DE8">
              <w:rPr>
                <w:b/>
                <w:bCs/>
                <w:i/>
                <w:iCs/>
                <w:sz w:val="28"/>
                <w:szCs w:val="28"/>
              </w:rPr>
              <w:t>03</w:t>
            </w:r>
          </w:p>
        </w:tc>
        <w:tc>
          <w:tcPr>
            <w:tcW w:w="992" w:type="dxa"/>
            <w:tcBorders>
              <w:top w:val="nil"/>
              <w:left w:val="nil"/>
              <w:bottom w:val="single" w:sz="4" w:space="0" w:color="auto"/>
              <w:right w:val="single" w:sz="4" w:space="0" w:color="auto"/>
            </w:tcBorders>
            <w:shd w:val="clear" w:color="auto" w:fill="auto"/>
            <w:vAlign w:val="center"/>
            <w:hideMark/>
          </w:tcPr>
          <w:p w14:paraId="6DAEF1F3" w14:textId="77777777" w:rsidR="00912DE8" w:rsidRPr="00912DE8" w:rsidRDefault="00912DE8" w:rsidP="00912DE8">
            <w:pPr>
              <w:jc w:val="center"/>
              <w:rPr>
                <w:b/>
                <w:bCs/>
                <w:i/>
                <w:iCs/>
                <w:sz w:val="28"/>
                <w:szCs w:val="28"/>
              </w:rPr>
            </w:pPr>
            <w:r w:rsidRPr="00912DE8">
              <w:rPr>
                <w:b/>
                <w:bCs/>
                <w:i/>
                <w:iCs/>
                <w:sz w:val="28"/>
                <w:szCs w:val="28"/>
              </w:rPr>
              <w:t> </w:t>
            </w:r>
          </w:p>
        </w:tc>
        <w:tc>
          <w:tcPr>
            <w:tcW w:w="709" w:type="dxa"/>
            <w:tcBorders>
              <w:top w:val="nil"/>
              <w:left w:val="nil"/>
              <w:bottom w:val="single" w:sz="4" w:space="0" w:color="auto"/>
              <w:right w:val="single" w:sz="4" w:space="0" w:color="auto"/>
            </w:tcBorders>
            <w:shd w:val="clear" w:color="auto" w:fill="auto"/>
            <w:vAlign w:val="center"/>
            <w:hideMark/>
          </w:tcPr>
          <w:p w14:paraId="6B84F202" w14:textId="77777777" w:rsidR="00912DE8" w:rsidRPr="00912DE8" w:rsidRDefault="00912DE8" w:rsidP="00912DE8">
            <w:pPr>
              <w:jc w:val="center"/>
              <w:rPr>
                <w:b/>
                <w:bCs/>
                <w:i/>
                <w:iCs/>
                <w:sz w:val="28"/>
                <w:szCs w:val="28"/>
              </w:rPr>
            </w:pPr>
            <w:r w:rsidRPr="00912DE8">
              <w:rPr>
                <w:b/>
                <w:bCs/>
                <w:i/>
                <w:iCs/>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664524F2" w14:textId="77777777" w:rsidR="00912DE8" w:rsidRPr="00912DE8" w:rsidRDefault="00912DE8" w:rsidP="00912DE8">
            <w:pPr>
              <w:jc w:val="center"/>
              <w:rPr>
                <w:b/>
                <w:bCs/>
                <w:i/>
                <w:iCs/>
                <w:sz w:val="28"/>
                <w:szCs w:val="28"/>
              </w:rPr>
            </w:pPr>
            <w:r w:rsidRPr="00912DE8">
              <w:rPr>
                <w:b/>
                <w:bCs/>
                <w:i/>
                <w:iCs/>
                <w:sz w:val="28"/>
                <w:szCs w:val="28"/>
              </w:rPr>
              <w:t>408,00</w:t>
            </w:r>
          </w:p>
        </w:tc>
      </w:tr>
      <w:tr w:rsidR="00912DE8" w:rsidRPr="00912DE8" w14:paraId="0B4234EC" w14:textId="77777777" w:rsidTr="00C83912">
        <w:trPr>
          <w:trHeight w:val="225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7B4BFDD9" w14:textId="77777777" w:rsidR="00912DE8" w:rsidRPr="00912DE8" w:rsidRDefault="00912DE8" w:rsidP="00912DE8">
            <w:pPr>
              <w:rPr>
                <w:sz w:val="28"/>
                <w:szCs w:val="28"/>
              </w:rPr>
            </w:pPr>
            <w:r w:rsidRPr="00912DE8">
              <w:rPr>
                <w:sz w:val="28"/>
                <w:szCs w:val="28"/>
              </w:rPr>
              <w:t>Муниципальная программа Васильевского сельского поселения Бутурлиновского муниципального района Воронежской области "Социальное развитие Васильевского сельского поселения Бутурлиновского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center"/>
            <w:hideMark/>
          </w:tcPr>
          <w:p w14:paraId="2D56777A" w14:textId="77777777" w:rsidR="00912DE8" w:rsidRPr="00912DE8" w:rsidRDefault="00912DE8" w:rsidP="00912DE8">
            <w:pPr>
              <w:jc w:val="center"/>
              <w:rPr>
                <w:sz w:val="28"/>
                <w:szCs w:val="28"/>
              </w:rPr>
            </w:pPr>
            <w:r w:rsidRPr="00912DE8">
              <w:rPr>
                <w:sz w:val="28"/>
                <w:szCs w:val="28"/>
              </w:rPr>
              <w:t>14</w:t>
            </w:r>
          </w:p>
        </w:tc>
        <w:tc>
          <w:tcPr>
            <w:tcW w:w="709" w:type="dxa"/>
            <w:tcBorders>
              <w:top w:val="nil"/>
              <w:left w:val="nil"/>
              <w:bottom w:val="single" w:sz="4" w:space="0" w:color="auto"/>
              <w:right w:val="single" w:sz="4" w:space="0" w:color="auto"/>
            </w:tcBorders>
            <w:shd w:val="clear" w:color="auto" w:fill="auto"/>
            <w:vAlign w:val="center"/>
            <w:hideMark/>
          </w:tcPr>
          <w:p w14:paraId="693250B8"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auto"/>
              <w:right w:val="single" w:sz="4" w:space="0" w:color="auto"/>
            </w:tcBorders>
            <w:shd w:val="clear" w:color="auto" w:fill="auto"/>
            <w:vAlign w:val="center"/>
            <w:hideMark/>
          </w:tcPr>
          <w:p w14:paraId="4A4F9509" w14:textId="77777777" w:rsidR="00912DE8" w:rsidRPr="00912DE8" w:rsidRDefault="00912DE8" w:rsidP="00912DE8">
            <w:pPr>
              <w:jc w:val="center"/>
              <w:rPr>
                <w:sz w:val="28"/>
                <w:szCs w:val="28"/>
              </w:rPr>
            </w:pPr>
            <w:r w:rsidRPr="00912DE8">
              <w:rPr>
                <w:sz w:val="28"/>
                <w:szCs w:val="28"/>
              </w:rPr>
              <w:t>84 0 00 00000</w:t>
            </w:r>
          </w:p>
        </w:tc>
        <w:tc>
          <w:tcPr>
            <w:tcW w:w="709" w:type="dxa"/>
            <w:tcBorders>
              <w:top w:val="nil"/>
              <w:left w:val="nil"/>
              <w:bottom w:val="single" w:sz="4" w:space="0" w:color="auto"/>
              <w:right w:val="single" w:sz="4" w:space="0" w:color="auto"/>
            </w:tcBorders>
            <w:shd w:val="clear" w:color="auto" w:fill="auto"/>
            <w:vAlign w:val="center"/>
            <w:hideMark/>
          </w:tcPr>
          <w:p w14:paraId="6A154D37"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4E4013BE" w14:textId="77777777" w:rsidR="00912DE8" w:rsidRPr="00912DE8" w:rsidRDefault="00912DE8" w:rsidP="00912DE8">
            <w:pPr>
              <w:jc w:val="center"/>
              <w:rPr>
                <w:sz w:val="28"/>
                <w:szCs w:val="28"/>
              </w:rPr>
            </w:pPr>
            <w:r w:rsidRPr="00912DE8">
              <w:rPr>
                <w:sz w:val="28"/>
                <w:szCs w:val="28"/>
              </w:rPr>
              <w:t>1,00</w:t>
            </w:r>
          </w:p>
        </w:tc>
      </w:tr>
      <w:tr w:rsidR="00912DE8" w:rsidRPr="00912DE8" w14:paraId="1DF5F481" w14:textId="77777777" w:rsidTr="00C83912">
        <w:trPr>
          <w:trHeight w:val="75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05F4ED7F" w14:textId="77777777" w:rsidR="00912DE8" w:rsidRPr="00912DE8" w:rsidRDefault="00912DE8" w:rsidP="00912DE8">
            <w:pPr>
              <w:rPr>
                <w:sz w:val="28"/>
                <w:szCs w:val="28"/>
              </w:rPr>
            </w:pPr>
            <w:r w:rsidRPr="00912DE8">
              <w:rPr>
                <w:sz w:val="28"/>
                <w:szCs w:val="28"/>
              </w:rPr>
              <w:t>Подпрограмма "Развитие национальной экономики Васильевского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14:paraId="2047D79D" w14:textId="77777777" w:rsidR="00912DE8" w:rsidRPr="00912DE8" w:rsidRDefault="00912DE8" w:rsidP="00912DE8">
            <w:pPr>
              <w:jc w:val="center"/>
              <w:rPr>
                <w:sz w:val="28"/>
                <w:szCs w:val="28"/>
              </w:rPr>
            </w:pPr>
            <w:r w:rsidRPr="00912DE8">
              <w:rPr>
                <w:sz w:val="28"/>
                <w:szCs w:val="28"/>
              </w:rPr>
              <w:t>14</w:t>
            </w:r>
          </w:p>
        </w:tc>
        <w:tc>
          <w:tcPr>
            <w:tcW w:w="709" w:type="dxa"/>
            <w:tcBorders>
              <w:top w:val="nil"/>
              <w:left w:val="nil"/>
              <w:bottom w:val="single" w:sz="4" w:space="0" w:color="auto"/>
              <w:right w:val="single" w:sz="4" w:space="0" w:color="auto"/>
            </w:tcBorders>
            <w:shd w:val="clear" w:color="auto" w:fill="auto"/>
            <w:vAlign w:val="center"/>
            <w:hideMark/>
          </w:tcPr>
          <w:p w14:paraId="7F275788"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auto"/>
              <w:right w:val="single" w:sz="4" w:space="0" w:color="auto"/>
            </w:tcBorders>
            <w:shd w:val="clear" w:color="auto" w:fill="auto"/>
            <w:vAlign w:val="center"/>
            <w:hideMark/>
          </w:tcPr>
          <w:p w14:paraId="2355F0C6" w14:textId="77777777" w:rsidR="00912DE8" w:rsidRPr="00912DE8" w:rsidRDefault="00912DE8" w:rsidP="00912DE8">
            <w:pPr>
              <w:jc w:val="center"/>
              <w:rPr>
                <w:sz w:val="28"/>
                <w:szCs w:val="28"/>
              </w:rPr>
            </w:pPr>
            <w:r w:rsidRPr="00912DE8">
              <w:rPr>
                <w:sz w:val="28"/>
                <w:szCs w:val="28"/>
              </w:rPr>
              <w:t>84 2 00 00000</w:t>
            </w:r>
          </w:p>
        </w:tc>
        <w:tc>
          <w:tcPr>
            <w:tcW w:w="709" w:type="dxa"/>
            <w:tcBorders>
              <w:top w:val="nil"/>
              <w:left w:val="nil"/>
              <w:bottom w:val="single" w:sz="4" w:space="0" w:color="auto"/>
              <w:right w:val="single" w:sz="4" w:space="0" w:color="auto"/>
            </w:tcBorders>
            <w:shd w:val="clear" w:color="auto" w:fill="auto"/>
            <w:vAlign w:val="center"/>
            <w:hideMark/>
          </w:tcPr>
          <w:p w14:paraId="330292DA"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4C89482" w14:textId="77777777" w:rsidR="00912DE8" w:rsidRPr="00912DE8" w:rsidRDefault="00912DE8" w:rsidP="00912DE8">
            <w:pPr>
              <w:jc w:val="center"/>
              <w:rPr>
                <w:sz w:val="28"/>
                <w:szCs w:val="28"/>
              </w:rPr>
            </w:pPr>
            <w:r w:rsidRPr="00912DE8">
              <w:rPr>
                <w:sz w:val="28"/>
                <w:szCs w:val="28"/>
              </w:rPr>
              <w:t>1,00</w:t>
            </w:r>
          </w:p>
        </w:tc>
      </w:tr>
      <w:tr w:rsidR="00912DE8" w:rsidRPr="00912DE8" w14:paraId="731BAFB1" w14:textId="77777777" w:rsidTr="00C83912">
        <w:trPr>
          <w:trHeight w:val="75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7FB1B1F5" w14:textId="77777777" w:rsidR="00912DE8" w:rsidRPr="00912DE8" w:rsidRDefault="00912DE8" w:rsidP="00912DE8">
            <w:pPr>
              <w:rPr>
                <w:color w:val="000000"/>
                <w:sz w:val="28"/>
                <w:szCs w:val="28"/>
              </w:rPr>
            </w:pPr>
            <w:r w:rsidRPr="00912DE8">
              <w:rPr>
                <w:color w:val="000000"/>
                <w:sz w:val="28"/>
                <w:szCs w:val="28"/>
              </w:rPr>
              <w:t>Основное мероприятие «Другие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14:paraId="5F04ED94" w14:textId="77777777" w:rsidR="00912DE8" w:rsidRPr="00912DE8" w:rsidRDefault="00912DE8" w:rsidP="00912DE8">
            <w:pPr>
              <w:jc w:val="center"/>
              <w:rPr>
                <w:sz w:val="28"/>
                <w:szCs w:val="28"/>
              </w:rPr>
            </w:pPr>
            <w:r w:rsidRPr="00912DE8">
              <w:rPr>
                <w:sz w:val="28"/>
                <w:szCs w:val="28"/>
              </w:rPr>
              <w:t>14</w:t>
            </w:r>
          </w:p>
        </w:tc>
        <w:tc>
          <w:tcPr>
            <w:tcW w:w="709" w:type="dxa"/>
            <w:tcBorders>
              <w:top w:val="nil"/>
              <w:left w:val="nil"/>
              <w:bottom w:val="single" w:sz="4" w:space="0" w:color="auto"/>
              <w:right w:val="single" w:sz="4" w:space="0" w:color="auto"/>
            </w:tcBorders>
            <w:shd w:val="clear" w:color="auto" w:fill="auto"/>
            <w:vAlign w:val="center"/>
            <w:hideMark/>
          </w:tcPr>
          <w:p w14:paraId="5B1B1E0E"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auto"/>
              <w:right w:val="single" w:sz="4" w:space="0" w:color="auto"/>
            </w:tcBorders>
            <w:shd w:val="clear" w:color="auto" w:fill="auto"/>
            <w:vAlign w:val="center"/>
            <w:hideMark/>
          </w:tcPr>
          <w:p w14:paraId="3A5CF061" w14:textId="77777777" w:rsidR="00912DE8" w:rsidRPr="00912DE8" w:rsidRDefault="00912DE8" w:rsidP="00912DE8">
            <w:pPr>
              <w:jc w:val="center"/>
              <w:rPr>
                <w:sz w:val="28"/>
                <w:szCs w:val="28"/>
              </w:rPr>
            </w:pPr>
            <w:r w:rsidRPr="00912DE8">
              <w:rPr>
                <w:sz w:val="28"/>
                <w:szCs w:val="28"/>
              </w:rPr>
              <w:t>84 2 02 00000</w:t>
            </w:r>
          </w:p>
        </w:tc>
        <w:tc>
          <w:tcPr>
            <w:tcW w:w="709" w:type="dxa"/>
            <w:tcBorders>
              <w:top w:val="nil"/>
              <w:left w:val="nil"/>
              <w:bottom w:val="single" w:sz="4" w:space="0" w:color="auto"/>
              <w:right w:val="single" w:sz="4" w:space="0" w:color="auto"/>
            </w:tcBorders>
            <w:shd w:val="clear" w:color="auto" w:fill="auto"/>
            <w:vAlign w:val="center"/>
            <w:hideMark/>
          </w:tcPr>
          <w:p w14:paraId="1A7E854B"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02CC4FBD" w14:textId="77777777" w:rsidR="00912DE8" w:rsidRPr="00912DE8" w:rsidRDefault="00912DE8" w:rsidP="00912DE8">
            <w:pPr>
              <w:jc w:val="center"/>
              <w:rPr>
                <w:sz w:val="28"/>
                <w:szCs w:val="28"/>
              </w:rPr>
            </w:pPr>
            <w:r w:rsidRPr="00912DE8">
              <w:rPr>
                <w:sz w:val="28"/>
                <w:szCs w:val="28"/>
              </w:rPr>
              <w:t>1,00</w:t>
            </w:r>
          </w:p>
        </w:tc>
      </w:tr>
      <w:tr w:rsidR="00912DE8" w:rsidRPr="00912DE8" w14:paraId="2F298D27" w14:textId="77777777" w:rsidTr="00C83912">
        <w:trPr>
          <w:trHeight w:val="75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083015B0" w14:textId="77777777" w:rsidR="00912DE8" w:rsidRPr="00912DE8" w:rsidRDefault="00912DE8" w:rsidP="00912DE8">
            <w:pPr>
              <w:rPr>
                <w:color w:val="000000"/>
                <w:sz w:val="28"/>
                <w:szCs w:val="28"/>
              </w:rPr>
            </w:pPr>
            <w:r w:rsidRPr="00912DE8">
              <w:rPr>
                <w:color w:val="000000"/>
                <w:sz w:val="28"/>
                <w:szCs w:val="28"/>
              </w:rPr>
              <w:t>Выполнение других расходных обязательств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14:paraId="37BCB936" w14:textId="77777777" w:rsidR="00912DE8" w:rsidRPr="00912DE8" w:rsidRDefault="00912DE8" w:rsidP="00912DE8">
            <w:pPr>
              <w:jc w:val="center"/>
              <w:rPr>
                <w:sz w:val="28"/>
                <w:szCs w:val="28"/>
              </w:rPr>
            </w:pPr>
            <w:r w:rsidRPr="00912DE8">
              <w:rPr>
                <w:sz w:val="28"/>
                <w:szCs w:val="28"/>
              </w:rPr>
              <w:t>14</w:t>
            </w:r>
          </w:p>
        </w:tc>
        <w:tc>
          <w:tcPr>
            <w:tcW w:w="709" w:type="dxa"/>
            <w:tcBorders>
              <w:top w:val="nil"/>
              <w:left w:val="nil"/>
              <w:bottom w:val="single" w:sz="4" w:space="0" w:color="auto"/>
              <w:right w:val="single" w:sz="4" w:space="0" w:color="auto"/>
            </w:tcBorders>
            <w:shd w:val="clear" w:color="auto" w:fill="auto"/>
            <w:vAlign w:val="center"/>
            <w:hideMark/>
          </w:tcPr>
          <w:p w14:paraId="5E1A0FE7"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auto"/>
              <w:right w:val="single" w:sz="4" w:space="0" w:color="auto"/>
            </w:tcBorders>
            <w:shd w:val="clear" w:color="auto" w:fill="auto"/>
            <w:vAlign w:val="center"/>
            <w:hideMark/>
          </w:tcPr>
          <w:p w14:paraId="28E0EF1B" w14:textId="77777777" w:rsidR="00912DE8" w:rsidRPr="00912DE8" w:rsidRDefault="00912DE8" w:rsidP="00912DE8">
            <w:pPr>
              <w:jc w:val="center"/>
              <w:rPr>
                <w:sz w:val="28"/>
                <w:szCs w:val="28"/>
              </w:rPr>
            </w:pPr>
            <w:r w:rsidRPr="00912DE8">
              <w:rPr>
                <w:sz w:val="28"/>
                <w:szCs w:val="28"/>
              </w:rPr>
              <w:t>84 2 02 90200</w:t>
            </w:r>
          </w:p>
        </w:tc>
        <w:tc>
          <w:tcPr>
            <w:tcW w:w="709" w:type="dxa"/>
            <w:tcBorders>
              <w:top w:val="nil"/>
              <w:left w:val="nil"/>
              <w:bottom w:val="single" w:sz="4" w:space="0" w:color="auto"/>
              <w:right w:val="single" w:sz="4" w:space="0" w:color="auto"/>
            </w:tcBorders>
            <w:shd w:val="clear" w:color="auto" w:fill="auto"/>
            <w:vAlign w:val="center"/>
            <w:hideMark/>
          </w:tcPr>
          <w:p w14:paraId="58419EA5" w14:textId="77777777" w:rsidR="00912DE8" w:rsidRPr="00912DE8" w:rsidRDefault="00912DE8" w:rsidP="00912DE8">
            <w:pPr>
              <w:jc w:val="center"/>
              <w:rPr>
                <w:sz w:val="28"/>
                <w:szCs w:val="28"/>
              </w:rPr>
            </w:pPr>
            <w:r w:rsidRPr="00912DE8">
              <w:rPr>
                <w:sz w:val="28"/>
                <w:szCs w:val="28"/>
              </w:rPr>
              <w:t>500</w:t>
            </w:r>
          </w:p>
        </w:tc>
        <w:tc>
          <w:tcPr>
            <w:tcW w:w="1417" w:type="dxa"/>
            <w:tcBorders>
              <w:top w:val="nil"/>
              <w:left w:val="nil"/>
              <w:bottom w:val="single" w:sz="4" w:space="0" w:color="auto"/>
              <w:right w:val="single" w:sz="4" w:space="0" w:color="auto"/>
            </w:tcBorders>
            <w:shd w:val="clear" w:color="auto" w:fill="auto"/>
            <w:vAlign w:val="center"/>
            <w:hideMark/>
          </w:tcPr>
          <w:p w14:paraId="687016DA" w14:textId="77777777" w:rsidR="00912DE8" w:rsidRPr="00912DE8" w:rsidRDefault="00912DE8" w:rsidP="00912DE8">
            <w:pPr>
              <w:jc w:val="center"/>
              <w:rPr>
                <w:sz w:val="28"/>
                <w:szCs w:val="28"/>
              </w:rPr>
            </w:pPr>
            <w:r w:rsidRPr="00912DE8">
              <w:rPr>
                <w:sz w:val="28"/>
                <w:szCs w:val="28"/>
              </w:rPr>
              <w:t>1,00</w:t>
            </w:r>
          </w:p>
        </w:tc>
      </w:tr>
      <w:tr w:rsidR="00912DE8" w:rsidRPr="00912DE8" w14:paraId="128BE4C4" w14:textId="77777777" w:rsidTr="00C83912">
        <w:trPr>
          <w:trHeight w:val="225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6818D07B" w14:textId="77777777" w:rsidR="00912DE8" w:rsidRPr="00912DE8" w:rsidRDefault="00912DE8" w:rsidP="00912DE8">
            <w:pPr>
              <w:rPr>
                <w:color w:val="000000"/>
                <w:sz w:val="28"/>
                <w:szCs w:val="28"/>
              </w:rPr>
            </w:pPr>
            <w:r w:rsidRPr="00912DE8">
              <w:rPr>
                <w:color w:val="000000"/>
                <w:sz w:val="28"/>
                <w:szCs w:val="28"/>
              </w:rPr>
              <w:lastRenderedPageBreak/>
              <w:t>Муниципальная программа Васильевского сельского поселения Бутурлиновского муниципального района Воронежской области "Муниципальное управление Васильевского сельского поселения Бутурлиновского муниципального района Воронежской области"</w:t>
            </w:r>
          </w:p>
        </w:tc>
        <w:tc>
          <w:tcPr>
            <w:tcW w:w="567" w:type="dxa"/>
            <w:tcBorders>
              <w:top w:val="nil"/>
              <w:left w:val="nil"/>
              <w:bottom w:val="single" w:sz="4" w:space="0" w:color="auto"/>
              <w:right w:val="single" w:sz="4" w:space="0" w:color="auto"/>
            </w:tcBorders>
            <w:shd w:val="clear" w:color="auto" w:fill="auto"/>
            <w:vAlign w:val="center"/>
            <w:hideMark/>
          </w:tcPr>
          <w:p w14:paraId="1B02EB2F" w14:textId="77777777" w:rsidR="00912DE8" w:rsidRPr="00912DE8" w:rsidRDefault="00912DE8" w:rsidP="00912DE8">
            <w:pPr>
              <w:jc w:val="center"/>
              <w:rPr>
                <w:sz w:val="28"/>
                <w:szCs w:val="28"/>
              </w:rPr>
            </w:pPr>
            <w:r w:rsidRPr="00912DE8">
              <w:rPr>
                <w:sz w:val="28"/>
                <w:szCs w:val="28"/>
              </w:rPr>
              <w:t>14</w:t>
            </w:r>
          </w:p>
        </w:tc>
        <w:tc>
          <w:tcPr>
            <w:tcW w:w="709" w:type="dxa"/>
            <w:tcBorders>
              <w:top w:val="nil"/>
              <w:left w:val="nil"/>
              <w:bottom w:val="single" w:sz="4" w:space="0" w:color="auto"/>
              <w:right w:val="single" w:sz="4" w:space="0" w:color="auto"/>
            </w:tcBorders>
            <w:shd w:val="clear" w:color="auto" w:fill="auto"/>
            <w:vAlign w:val="center"/>
            <w:hideMark/>
          </w:tcPr>
          <w:p w14:paraId="5A051E26"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auto"/>
              <w:right w:val="single" w:sz="4" w:space="0" w:color="auto"/>
            </w:tcBorders>
            <w:shd w:val="clear" w:color="auto" w:fill="auto"/>
            <w:vAlign w:val="center"/>
            <w:hideMark/>
          </w:tcPr>
          <w:p w14:paraId="11627ADD" w14:textId="77777777" w:rsidR="00912DE8" w:rsidRPr="00912DE8" w:rsidRDefault="00912DE8" w:rsidP="00912DE8">
            <w:pPr>
              <w:jc w:val="center"/>
              <w:rPr>
                <w:sz w:val="28"/>
                <w:szCs w:val="28"/>
              </w:rPr>
            </w:pPr>
            <w:r w:rsidRPr="00912DE8">
              <w:rPr>
                <w:sz w:val="28"/>
                <w:szCs w:val="28"/>
              </w:rPr>
              <w:t>85 0 00 00000</w:t>
            </w:r>
          </w:p>
        </w:tc>
        <w:tc>
          <w:tcPr>
            <w:tcW w:w="709" w:type="dxa"/>
            <w:tcBorders>
              <w:top w:val="nil"/>
              <w:left w:val="nil"/>
              <w:bottom w:val="single" w:sz="4" w:space="0" w:color="auto"/>
              <w:right w:val="single" w:sz="4" w:space="0" w:color="auto"/>
            </w:tcBorders>
            <w:shd w:val="clear" w:color="auto" w:fill="auto"/>
            <w:vAlign w:val="center"/>
            <w:hideMark/>
          </w:tcPr>
          <w:p w14:paraId="0A1028B6"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28F678FA" w14:textId="77777777" w:rsidR="00912DE8" w:rsidRPr="00912DE8" w:rsidRDefault="00912DE8" w:rsidP="00912DE8">
            <w:pPr>
              <w:jc w:val="center"/>
              <w:rPr>
                <w:sz w:val="28"/>
                <w:szCs w:val="28"/>
              </w:rPr>
            </w:pPr>
            <w:r w:rsidRPr="00912DE8">
              <w:rPr>
                <w:sz w:val="28"/>
                <w:szCs w:val="28"/>
              </w:rPr>
              <w:t>407,00</w:t>
            </w:r>
          </w:p>
        </w:tc>
      </w:tr>
      <w:tr w:rsidR="00912DE8" w:rsidRPr="00912DE8" w14:paraId="328D0A03" w14:textId="77777777" w:rsidTr="00C83912">
        <w:trPr>
          <w:trHeight w:val="75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1BD3F3CB" w14:textId="77777777" w:rsidR="00912DE8" w:rsidRPr="00912DE8" w:rsidRDefault="00912DE8" w:rsidP="00912DE8">
            <w:pPr>
              <w:rPr>
                <w:color w:val="000000"/>
                <w:sz w:val="28"/>
                <w:szCs w:val="28"/>
              </w:rPr>
            </w:pPr>
            <w:r w:rsidRPr="00912DE8">
              <w:rPr>
                <w:color w:val="000000"/>
                <w:sz w:val="28"/>
                <w:szCs w:val="28"/>
              </w:rPr>
              <w:t>Подпрограмма "Управление муниципальными финансами"</w:t>
            </w:r>
          </w:p>
        </w:tc>
        <w:tc>
          <w:tcPr>
            <w:tcW w:w="567" w:type="dxa"/>
            <w:tcBorders>
              <w:top w:val="nil"/>
              <w:left w:val="nil"/>
              <w:bottom w:val="single" w:sz="4" w:space="0" w:color="auto"/>
              <w:right w:val="single" w:sz="4" w:space="0" w:color="auto"/>
            </w:tcBorders>
            <w:shd w:val="clear" w:color="auto" w:fill="auto"/>
            <w:vAlign w:val="center"/>
            <w:hideMark/>
          </w:tcPr>
          <w:p w14:paraId="2D3C7C41" w14:textId="77777777" w:rsidR="00912DE8" w:rsidRPr="00912DE8" w:rsidRDefault="00912DE8" w:rsidP="00912DE8">
            <w:pPr>
              <w:jc w:val="center"/>
              <w:rPr>
                <w:sz w:val="28"/>
                <w:szCs w:val="28"/>
              </w:rPr>
            </w:pPr>
            <w:r w:rsidRPr="00912DE8">
              <w:rPr>
                <w:sz w:val="28"/>
                <w:szCs w:val="28"/>
              </w:rPr>
              <w:t>14</w:t>
            </w:r>
          </w:p>
        </w:tc>
        <w:tc>
          <w:tcPr>
            <w:tcW w:w="709" w:type="dxa"/>
            <w:tcBorders>
              <w:top w:val="nil"/>
              <w:left w:val="nil"/>
              <w:bottom w:val="single" w:sz="4" w:space="0" w:color="auto"/>
              <w:right w:val="single" w:sz="4" w:space="0" w:color="auto"/>
            </w:tcBorders>
            <w:shd w:val="clear" w:color="auto" w:fill="auto"/>
            <w:vAlign w:val="center"/>
            <w:hideMark/>
          </w:tcPr>
          <w:p w14:paraId="0477845C"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auto"/>
              <w:right w:val="single" w:sz="4" w:space="0" w:color="auto"/>
            </w:tcBorders>
            <w:shd w:val="clear" w:color="auto" w:fill="auto"/>
            <w:vAlign w:val="center"/>
            <w:hideMark/>
          </w:tcPr>
          <w:p w14:paraId="781D807B" w14:textId="77777777" w:rsidR="00912DE8" w:rsidRPr="00912DE8" w:rsidRDefault="00912DE8" w:rsidP="00912DE8">
            <w:pPr>
              <w:jc w:val="center"/>
              <w:rPr>
                <w:sz w:val="28"/>
                <w:szCs w:val="28"/>
              </w:rPr>
            </w:pPr>
            <w:r w:rsidRPr="00912DE8">
              <w:rPr>
                <w:sz w:val="28"/>
                <w:szCs w:val="28"/>
              </w:rPr>
              <w:t>85 1 00 00000</w:t>
            </w:r>
          </w:p>
        </w:tc>
        <w:tc>
          <w:tcPr>
            <w:tcW w:w="709" w:type="dxa"/>
            <w:tcBorders>
              <w:top w:val="nil"/>
              <w:left w:val="nil"/>
              <w:bottom w:val="single" w:sz="4" w:space="0" w:color="auto"/>
              <w:right w:val="single" w:sz="4" w:space="0" w:color="auto"/>
            </w:tcBorders>
            <w:shd w:val="clear" w:color="auto" w:fill="auto"/>
            <w:vAlign w:val="center"/>
            <w:hideMark/>
          </w:tcPr>
          <w:p w14:paraId="1ED6DE54"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341C08DE" w14:textId="77777777" w:rsidR="00912DE8" w:rsidRPr="00912DE8" w:rsidRDefault="00912DE8" w:rsidP="00912DE8">
            <w:pPr>
              <w:jc w:val="center"/>
              <w:rPr>
                <w:sz w:val="28"/>
                <w:szCs w:val="28"/>
              </w:rPr>
            </w:pPr>
            <w:r w:rsidRPr="00912DE8">
              <w:rPr>
                <w:sz w:val="28"/>
                <w:szCs w:val="28"/>
              </w:rPr>
              <w:t>407,00</w:t>
            </w:r>
          </w:p>
        </w:tc>
      </w:tr>
      <w:tr w:rsidR="00912DE8" w:rsidRPr="00912DE8" w14:paraId="0FE3080D" w14:textId="77777777" w:rsidTr="00C83912">
        <w:trPr>
          <w:trHeight w:val="1125"/>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67C5D500" w14:textId="77777777" w:rsidR="00912DE8" w:rsidRPr="00912DE8" w:rsidRDefault="00912DE8" w:rsidP="00912DE8">
            <w:pPr>
              <w:rPr>
                <w:color w:val="000000"/>
                <w:sz w:val="28"/>
                <w:szCs w:val="28"/>
              </w:rPr>
            </w:pPr>
            <w:r w:rsidRPr="00912DE8">
              <w:rPr>
                <w:color w:val="000000"/>
                <w:sz w:val="28"/>
                <w:szCs w:val="28"/>
              </w:rPr>
              <w:t>Основное мероприятие «Иные межбюджетные трансферты Васильевского сельского поселения по переданным полномочиям»</w:t>
            </w:r>
          </w:p>
        </w:tc>
        <w:tc>
          <w:tcPr>
            <w:tcW w:w="567" w:type="dxa"/>
            <w:tcBorders>
              <w:top w:val="nil"/>
              <w:left w:val="nil"/>
              <w:bottom w:val="single" w:sz="4" w:space="0" w:color="auto"/>
              <w:right w:val="single" w:sz="4" w:space="0" w:color="auto"/>
            </w:tcBorders>
            <w:shd w:val="clear" w:color="auto" w:fill="auto"/>
            <w:vAlign w:val="center"/>
            <w:hideMark/>
          </w:tcPr>
          <w:p w14:paraId="2B895EE2" w14:textId="77777777" w:rsidR="00912DE8" w:rsidRPr="00912DE8" w:rsidRDefault="00912DE8" w:rsidP="00912DE8">
            <w:pPr>
              <w:jc w:val="center"/>
              <w:rPr>
                <w:sz w:val="28"/>
                <w:szCs w:val="28"/>
              </w:rPr>
            </w:pPr>
            <w:r w:rsidRPr="00912DE8">
              <w:rPr>
                <w:sz w:val="28"/>
                <w:szCs w:val="28"/>
              </w:rPr>
              <w:t>14</w:t>
            </w:r>
          </w:p>
        </w:tc>
        <w:tc>
          <w:tcPr>
            <w:tcW w:w="709" w:type="dxa"/>
            <w:tcBorders>
              <w:top w:val="nil"/>
              <w:left w:val="nil"/>
              <w:bottom w:val="single" w:sz="4" w:space="0" w:color="auto"/>
              <w:right w:val="single" w:sz="4" w:space="0" w:color="auto"/>
            </w:tcBorders>
            <w:shd w:val="clear" w:color="auto" w:fill="auto"/>
            <w:vAlign w:val="center"/>
            <w:hideMark/>
          </w:tcPr>
          <w:p w14:paraId="5009BD92"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auto"/>
              <w:right w:val="single" w:sz="4" w:space="0" w:color="auto"/>
            </w:tcBorders>
            <w:shd w:val="clear" w:color="auto" w:fill="auto"/>
            <w:vAlign w:val="center"/>
            <w:hideMark/>
          </w:tcPr>
          <w:p w14:paraId="20BA7018" w14:textId="77777777" w:rsidR="00912DE8" w:rsidRPr="00912DE8" w:rsidRDefault="00912DE8" w:rsidP="00912DE8">
            <w:pPr>
              <w:jc w:val="center"/>
              <w:rPr>
                <w:sz w:val="28"/>
                <w:szCs w:val="28"/>
              </w:rPr>
            </w:pPr>
            <w:r w:rsidRPr="00912DE8">
              <w:rPr>
                <w:sz w:val="28"/>
                <w:szCs w:val="28"/>
              </w:rPr>
              <w:t>85 1 05 00000</w:t>
            </w:r>
          </w:p>
        </w:tc>
        <w:tc>
          <w:tcPr>
            <w:tcW w:w="709" w:type="dxa"/>
            <w:tcBorders>
              <w:top w:val="nil"/>
              <w:left w:val="nil"/>
              <w:bottom w:val="single" w:sz="4" w:space="0" w:color="auto"/>
              <w:right w:val="single" w:sz="4" w:space="0" w:color="auto"/>
            </w:tcBorders>
            <w:shd w:val="clear" w:color="auto" w:fill="auto"/>
            <w:vAlign w:val="center"/>
            <w:hideMark/>
          </w:tcPr>
          <w:p w14:paraId="2B6B0B55" w14:textId="77777777" w:rsidR="00912DE8" w:rsidRPr="00912DE8" w:rsidRDefault="00912DE8" w:rsidP="00912DE8">
            <w:pPr>
              <w:jc w:val="center"/>
              <w:rPr>
                <w:sz w:val="28"/>
                <w:szCs w:val="28"/>
              </w:rPr>
            </w:pPr>
            <w:r w:rsidRPr="00912DE8">
              <w:rPr>
                <w:sz w:val="28"/>
                <w:szCs w:val="28"/>
              </w:rPr>
              <w:t> </w:t>
            </w:r>
          </w:p>
        </w:tc>
        <w:tc>
          <w:tcPr>
            <w:tcW w:w="1417" w:type="dxa"/>
            <w:tcBorders>
              <w:top w:val="nil"/>
              <w:left w:val="nil"/>
              <w:bottom w:val="single" w:sz="4" w:space="0" w:color="auto"/>
              <w:right w:val="single" w:sz="4" w:space="0" w:color="auto"/>
            </w:tcBorders>
            <w:shd w:val="clear" w:color="auto" w:fill="auto"/>
            <w:vAlign w:val="center"/>
            <w:hideMark/>
          </w:tcPr>
          <w:p w14:paraId="449E81B6" w14:textId="77777777" w:rsidR="00912DE8" w:rsidRPr="00912DE8" w:rsidRDefault="00912DE8" w:rsidP="00912DE8">
            <w:pPr>
              <w:jc w:val="center"/>
              <w:rPr>
                <w:sz w:val="28"/>
                <w:szCs w:val="28"/>
              </w:rPr>
            </w:pPr>
            <w:r w:rsidRPr="00912DE8">
              <w:rPr>
                <w:sz w:val="28"/>
                <w:szCs w:val="28"/>
              </w:rPr>
              <w:t>407,00</w:t>
            </w:r>
          </w:p>
        </w:tc>
      </w:tr>
      <w:tr w:rsidR="00912DE8" w:rsidRPr="00912DE8" w14:paraId="502E811F" w14:textId="77777777" w:rsidTr="00C83912">
        <w:trPr>
          <w:trHeight w:val="750"/>
        </w:trPr>
        <w:tc>
          <w:tcPr>
            <w:tcW w:w="5827" w:type="dxa"/>
            <w:tcBorders>
              <w:top w:val="nil"/>
              <w:left w:val="single" w:sz="4" w:space="0" w:color="auto"/>
              <w:bottom w:val="single" w:sz="4" w:space="0" w:color="auto"/>
              <w:right w:val="single" w:sz="4" w:space="0" w:color="auto"/>
            </w:tcBorders>
            <w:shd w:val="clear" w:color="auto" w:fill="auto"/>
            <w:vAlign w:val="center"/>
            <w:hideMark/>
          </w:tcPr>
          <w:p w14:paraId="13B8818A" w14:textId="77777777" w:rsidR="00912DE8" w:rsidRPr="00912DE8" w:rsidRDefault="00912DE8" w:rsidP="00912DE8">
            <w:pPr>
              <w:rPr>
                <w:color w:val="000000"/>
                <w:sz w:val="28"/>
                <w:szCs w:val="28"/>
              </w:rPr>
            </w:pPr>
            <w:r w:rsidRPr="00912DE8">
              <w:rPr>
                <w:color w:val="000000"/>
                <w:sz w:val="28"/>
                <w:szCs w:val="28"/>
              </w:rPr>
              <w:t>Выполнение других расходных обязательств (Иные 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14:paraId="284E420F" w14:textId="77777777" w:rsidR="00912DE8" w:rsidRPr="00912DE8" w:rsidRDefault="00912DE8" w:rsidP="00912DE8">
            <w:pPr>
              <w:jc w:val="center"/>
              <w:rPr>
                <w:sz w:val="28"/>
                <w:szCs w:val="28"/>
              </w:rPr>
            </w:pPr>
            <w:r w:rsidRPr="00912DE8">
              <w:rPr>
                <w:sz w:val="28"/>
                <w:szCs w:val="28"/>
              </w:rPr>
              <w:t>14</w:t>
            </w:r>
          </w:p>
        </w:tc>
        <w:tc>
          <w:tcPr>
            <w:tcW w:w="709" w:type="dxa"/>
            <w:tcBorders>
              <w:top w:val="nil"/>
              <w:left w:val="nil"/>
              <w:bottom w:val="single" w:sz="4" w:space="0" w:color="auto"/>
              <w:right w:val="single" w:sz="4" w:space="0" w:color="auto"/>
            </w:tcBorders>
            <w:shd w:val="clear" w:color="auto" w:fill="auto"/>
            <w:vAlign w:val="center"/>
            <w:hideMark/>
          </w:tcPr>
          <w:p w14:paraId="5D48F265" w14:textId="77777777" w:rsidR="00912DE8" w:rsidRPr="00912DE8" w:rsidRDefault="00912DE8" w:rsidP="00912DE8">
            <w:pPr>
              <w:jc w:val="center"/>
              <w:rPr>
                <w:sz w:val="28"/>
                <w:szCs w:val="28"/>
              </w:rPr>
            </w:pPr>
            <w:r w:rsidRPr="00912DE8">
              <w:rPr>
                <w:sz w:val="28"/>
                <w:szCs w:val="28"/>
              </w:rPr>
              <w:t>03</w:t>
            </w:r>
          </w:p>
        </w:tc>
        <w:tc>
          <w:tcPr>
            <w:tcW w:w="992" w:type="dxa"/>
            <w:tcBorders>
              <w:top w:val="nil"/>
              <w:left w:val="nil"/>
              <w:bottom w:val="single" w:sz="4" w:space="0" w:color="auto"/>
              <w:right w:val="single" w:sz="4" w:space="0" w:color="auto"/>
            </w:tcBorders>
            <w:shd w:val="clear" w:color="auto" w:fill="auto"/>
            <w:vAlign w:val="center"/>
            <w:hideMark/>
          </w:tcPr>
          <w:p w14:paraId="5287E854" w14:textId="77777777" w:rsidR="00912DE8" w:rsidRPr="00912DE8" w:rsidRDefault="00912DE8" w:rsidP="00912DE8">
            <w:pPr>
              <w:jc w:val="center"/>
              <w:rPr>
                <w:sz w:val="28"/>
                <w:szCs w:val="28"/>
              </w:rPr>
            </w:pPr>
            <w:r w:rsidRPr="00912DE8">
              <w:rPr>
                <w:sz w:val="28"/>
                <w:szCs w:val="28"/>
              </w:rPr>
              <w:t>85 1 05 90200</w:t>
            </w:r>
          </w:p>
        </w:tc>
        <w:tc>
          <w:tcPr>
            <w:tcW w:w="709" w:type="dxa"/>
            <w:tcBorders>
              <w:top w:val="nil"/>
              <w:left w:val="nil"/>
              <w:bottom w:val="single" w:sz="4" w:space="0" w:color="auto"/>
              <w:right w:val="single" w:sz="4" w:space="0" w:color="auto"/>
            </w:tcBorders>
            <w:shd w:val="clear" w:color="auto" w:fill="auto"/>
            <w:vAlign w:val="center"/>
            <w:hideMark/>
          </w:tcPr>
          <w:p w14:paraId="42E8BDF9" w14:textId="77777777" w:rsidR="00912DE8" w:rsidRPr="00912DE8" w:rsidRDefault="00912DE8" w:rsidP="00912DE8">
            <w:pPr>
              <w:jc w:val="center"/>
              <w:rPr>
                <w:sz w:val="28"/>
                <w:szCs w:val="28"/>
              </w:rPr>
            </w:pPr>
            <w:r w:rsidRPr="00912DE8">
              <w:rPr>
                <w:sz w:val="28"/>
                <w:szCs w:val="28"/>
              </w:rPr>
              <w:t>500</w:t>
            </w:r>
          </w:p>
        </w:tc>
        <w:tc>
          <w:tcPr>
            <w:tcW w:w="1417" w:type="dxa"/>
            <w:tcBorders>
              <w:top w:val="nil"/>
              <w:left w:val="nil"/>
              <w:bottom w:val="single" w:sz="4" w:space="0" w:color="auto"/>
              <w:right w:val="single" w:sz="4" w:space="0" w:color="auto"/>
            </w:tcBorders>
            <w:shd w:val="clear" w:color="auto" w:fill="auto"/>
            <w:vAlign w:val="center"/>
            <w:hideMark/>
          </w:tcPr>
          <w:p w14:paraId="75CCE307" w14:textId="77777777" w:rsidR="00912DE8" w:rsidRPr="00912DE8" w:rsidRDefault="00912DE8" w:rsidP="00912DE8">
            <w:pPr>
              <w:jc w:val="center"/>
              <w:rPr>
                <w:sz w:val="28"/>
                <w:szCs w:val="28"/>
              </w:rPr>
            </w:pPr>
            <w:r w:rsidRPr="00912DE8">
              <w:rPr>
                <w:sz w:val="28"/>
                <w:szCs w:val="28"/>
              </w:rPr>
              <w:t>407,00</w:t>
            </w:r>
          </w:p>
        </w:tc>
      </w:tr>
    </w:tbl>
    <w:p w14:paraId="231C6C96" w14:textId="77777777" w:rsidR="00912DE8" w:rsidRPr="00912DE8" w:rsidRDefault="00912DE8" w:rsidP="00912DE8">
      <w:pPr>
        <w:tabs>
          <w:tab w:val="left" w:pos="450"/>
        </w:tabs>
        <w:jc w:val="both"/>
        <w:rPr>
          <w:b/>
          <w:color w:val="000000"/>
          <w:sz w:val="28"/>
          <w:szCs w:val="28"/>
          <w:lang w:eastAsia="ar-SA"/>
        </w:rPr>
      </w:pPr>
    </w:p>
    <w:p w14:paraId="147E86AB" w14:textId="77777777" w:rsidR="00912DE8" w:rsidRPr="00912DE8" w:rsidRDefault="00912DE8" w:rsidP="00912DE8">
      <w:pPr>
        <w:jc w:val="right"/>
        <w:rPr>
          <w:b/>
          <w:color w:val="000000"/>
          <w:sz w:val="28"/>
          <w:szCs w:val="28"/>
          <w:lang w:eastAsia="ar-SA"/>
        </w:rPr>
      </w:pPr>
    </w:p>
    <w:p w14:paraId="55010F3C" w14:textId="77777777" w:rsidR="00912DE8" w:rsidRPr="00912DE8" w:rsidRDefault="00912DE8" w:rsidP="00912DE8">
      <w:pPr>
        <w:jc w:val="right"/>
        <w:rPr>
          <w:b/>
          <w:color w:val="000000"/>
          <w:sz w:val="28"/>
          <w:szCs w:val="28"/>
          <w:lang w:eastAsia="ar-SA"/>
        </w:rPr>
      </w:pPr>
    </w:p>
    <w:p w14:paraId="24B244B8" w14:textId="77777777" w:rsidR="00912DE8" w:rsidRPr="00912DE8" w:rsidRDefault="00912DE8" w:rsidP="00912DE8">
      <w:pPr>
        <w:jc w:val="right"/>
        <w:rPr>
          <w:b/>
          <w:color w:val="000000"/>
          <w:sz w:val="28"/>
          <w:szCs w:val="28"/>
          <w:lang w:eastAsia="ar-SA"/>
        </w:rPr>
      </w:pPr>
    </w:p>
    <w:p w14:paraId="66030B1A" w14:textId="77777777" w:rsidR="00912DE8" w:rsidRPr="00912DE8" w:rsidRDefault="00912DE8" w:rsidP="00912DE8">
      <w:pPr>
        <w:jc w:val="right"/>
        <w:rPr>
          <w:b/>
          <w:color w:val="000000"/>
          <w:sz w:val="28"/>
          <w:szCs w:val="28"/>
          <w:lang w:eastAsia="ar-SA"/>
        </w:rPr>
      </w:pPr>
    </w:p>
    <w:p w14:paraId="1DCDD07F" w14:textId="77777777" w:rsidR="00912DE8" w:rsidRPr="00912DE8" w:rsidRDefault="00912DE8" w:rsidP="00912DE8">
      <w:pPr>
        <w:jc w:val="right"/>
        <w:rPr>
          <w:b/>
          <w:color w:val="000000"/>
          <w:sz w:val="28"/>
          <w:szCs w:val="28"/>
          <w:lang w:eastAsia="ar-SA"/>
        </w:rPr>
      </w:pPr>
    </w:p>
    <w:p w14:paraId="7BC448C3" w14:textId="77777777" w:rsidR="00912DE8" w:rsidRPr="00912DE8" w:rsidRDefault="00912DE8" w:rsidP="00912DE8">
      <w:pPr>
        <w:jc w:val="right"/>
        <w:rPr>
          <w:b/>
          <w:color w:val="000000"/>
          <w:sz w:val="28"/>
          <w:szCs w:val="28"/>
          <w:lang w:eastAsia="ar-SA"/>
        </w:rPr>
      </w:pPr>
    </w:p>
    <w:p w14:paraId="34285C9F" w14:textId="77777777" w:rsidR="00912DE8" w:rsidRPr="00912DE8" w:rsidRDefault="00912DE8" w:rsidP="00912DE8">
      <w:pPr>
        <w:jc w:val="right"/>
        <w:rPr>
          <w:b/>
          <w:color w:val="000000"/>
          <w:sz w:val="28"/>
          <w:szCs w:val="28"/>
          <w:lang w:eastAsia="ar-SA"/>
        </w:rPr>
      </w:pPr>
    </w:p>
    <w:p w14:paraId="0B761C4D" w14:textId="77777777" w:rsidR="00912DE8" w:rsidRPr="00912DE8" w:rsidRDefault="00912DE8" w:rsidP="00912DE8">
      <w:pPr>
        <w:jc w:val="right"/>
        <w:rPr>
          <w:b/>
          <w:color w:val="000000"/>
          <w:sz w:val="28"/>
          <w:szCs w:val="28"/>
          <w:lang w:eastAsia="ar-SA"/>
        </w:rPr>
      </w:pPr>
    </w:p>
    <w:p w14:paraId="4D2875F6" w14:textId="77777777" w:rsidR="00912DE8" w:rsidRPr="00912DE8" w:rsidRDefault="00912DE8" w:rsidP="00912DE8">
      <w:pPr>
        <w:jc w:val="right"/>
        <w:rPr>
          <w:b/>
          <w:color w:val="000000"/>
          <w:sz w:val="28"/>
          <w:szCs w:val="28"/>
          <w:lang w:eastAsia="ar-SA"/>
        </w:rPr>
      </w:pPr>
    </w:p>
    <w:p w14:paraId="24423CDB" w14:textId="77777777" w:rsidR="00912DE8" w:rsidRPr="00912DE8" w:rsidRDefault="00912DE8" w:rsidP="00912DE8">
      <w:pPr>
        <w:jc w:val="right"/>
        <w:rPr>
          <w:b/>
          <w:color w:val="000000"/>
          <w:sz w:val="28"/>
          <w:szCs w:val="28"/>
          <w:lang w:eastAsia="ar-SA"/>
        </w:rPr>
      </w:pPr>
    </w:p>
    <w:p w14:paraId="1C2552E9" w14:textId="77777777" w:rsidR="00912DE8" w:rsidRPr="00912DE8" w:rsidRDefault="00912DE8" w:rsidP="00912DE8">
      <w:pPr>
        <w:jc w:val="right"/>
        <w:rPr>
          <w:b/>
          <w:color w:val="000000"/>
          <w:sz w:val="28"/>
          <w:szCs w:val="28"/>
          <w:lang w:eastAsia="ar-SA"/>
        </w:rPr>
      </w:pPr>
    </w:p>
    <w:p w14:paraId="5EEA74B5" w14:textId="77777777" w:rsidR="00912DE8" w:rsidRPr="00912DE8" w:rsidRDefault="00912DE8" w:rsidP="00912DE8">
      <w:pPr>
        <w:jc w:val="right"/>
        <w:rPr>
          <w:b/>
          <w:color w:val="000000"/>
          <w:sz w:val="28"/>
          <w:szCs w:val="28"/>
          <w:lang w:eastAsia="ar-SA"/>
        </w:rPr>
      </w:pPr>
    </w:p>
    <w:p w14:paraId="638C2934" w14:textId="77777777" w:rsidR="00912DE8" w:rsidRPr="00912DE8" w:rsidRDefault="00912DE8" w:rsidP="00912DE8">
      <w:pPr>
        <w:jc w:val="right"/>
        <w:rPr>
          <w:b/>
          <w:color w:val="000000"/>
          <w:sz w:val="28"/>
          <w:szCs w:val="28"/>
          <w:lang w:eastAsia="ar-SA"/>
        </w:rPr>
      </w:pPr>
    </w:p>
    <w:p w14:paraId="1315ADD9" w14:textId="77777777" w:rsidR="00912DE8" w:rsidRPr="00912DE8" w:rsidRDefault="00912DE8" w:rsidP="00912DE8">
      <w:pPr>
        <w:jc w:val="right"/>
        <w:rPr>
          <w:b/>
          <w:color w:val="000000"/>
          <w:sz w:val="28"/>
          <w:szCs w:val="28"/>
          <w:lang w:eastAsia="ar-SA"/>
        </w:rPr>
      </w:pPr>
    </w:p>
    <w:p w14:paraId="41BB1E45" w14:textId="77777777" w:rsidR="00912DE8" w:rsidRPr="00912DE8" w:rsidRDefault="00912DE8" w:rsidP="00912DE8">
      <w:pPr>
        <w:jc w:val="right"/>
        <w:rPr>
          <w:b/>
          <w:color w:val="000000"/>
          <w:sz w:val="28"/>
          <w:szCs w:val="28"/>
          <w:lang w:eastAsia="ar-SA"/>
        </w:rPr>
      </w:pPr>
    </w:p>
    <w:p w14:paraId="42851EFF" w14:textId="77777777" w:rsidR="00912DE8" w:rsidRDefault="00912DE8" w:rsidP="00912DE8">
      <w:pPr>
        <w:jc w:val="right"/>
        <w:rPr>
          <w:b/>
          <w:color w:val="000000"/>
          <w:sz w:val="28"/>
          <w:szCs w:val="28"/>
          <w:lang w:eastAsia="ar-SA"/>
        </w:rPr>
      </w:pPr>
    </w:p>
    <w:p w14:paraId="71D297A3" w14:textId="77777777" w:rsidR="00912DE8" w:rsidRDefault="00912DE8" w:rsidP="00912DE8">
      <w:pPr>
        <w:jc w:val="right"/>
        <w:rPr>
          <w:b/>
          <w:color w:val="000000"/>
          <w:sz w:val="28"/>
          <w:szCs w:val="28"/>
          <w:lang w:eastAsia="ar-SA"/>
        </w:rPr>
      </w:pPr>
    </w:p>
    <w:p w14:paraId="37104DE3" w14:textId="77777777" w:rsidR="00912DE8" w:rsidRDefault="00912DE8" w:rsidP="00912DE8">
      <w:pPr>
        <w:jc w:val="right"/>
        <w:rPr>
          <w:b/>
          <w:color w:val="000000"/>
          <w:sz w:val="28"/>
          <w:szCs w:val="28"/>
          <w:lang w:eastAsia="ar-SA"/>
        </w:rPr>
      </w:pPr>
    </w:p>
    <w:p w14:paraId="0788D91B" w14:textId="77777777" w:rsidR="00912DE8" w:rsidRDefault="00912DE8" w:rsidP="00912DE8">
      <w:pPr>
        <w:jc w:val="right"/>
        <w:rPr>
          <w:b/>
          <w:color w:val="000000"/>
          <w:sz w:val="28"/>
          <w:szCs w:val="28"/>
          <w:lang w:eastAsia="ar-SA"/>
        </w:rPr>
      </w:pPr>
    </w:p>
    <w:p w14:paraId="27FD99E8" w14:textId="77777777" w:rsidR="00912DE8" w:rsidRDefault="00912DE8" w:rsidP="00912DE8">
      <w:pPr>
        <w:jc w:val="right"/>
        <w:rPr>
          <w:b/>
          <w:color w:val="000000"/>
          <w:sz w:val="28"/>
          <w:szCs w:val="28"/>
          <w:lang w:eastAsia="ar-SA"/>
        </w:rPr>
      </w:pPr>
    </w:p>
    <w:p w14:paraId="47061C7E" w14:textId="77777777" w:rsidR="00912DE8" w:rsidRDefault="00912DE8" w:rsidP="00912DE8">
      <w:pPr>
        <w:jc w:val="right"/>
        <w:rPr>
          <w:b/>
          <w:color w:val="000000"/>
          <w:sz w:val="28"/>
          <w:szCs w:val="28"/>
          <w:lang w:eastAsia="ar-SA"/>
        </w:rPr>
      </w:pPr>
    </w:p>
    <w:p w14:paraId="507FE4FD" w14:textId="77777777" w:rsidR="00912DE8" w:rsidRPr="00912DE8" w:rsidRDefault="00912DE8" w:rsidP="00912DE8">
      <w:pPr>
        <w:jc w:val="right"/>
        <w:rPr>
          <w:b/>
          <w:color w:val="000000"/>
          <w:sz w:val="28"/>
          <w:szCs w:val="28"/>
          <w:lang w:eastAsia="ar-SA"/>
        </w:rPr>
      </w:pPr>
    </w:p>
    <w:p w14:paraId="080305FD" w14:textId="77777777" w:rsidR="00912DE8" w:rsidRPr="00912DE8" w:rsidRDefault="00912DE8" w:rsidP="00912DE8">
      <w:pPr>
        <w:jc w:val="right"/>
        <w:rPr>
          <w:b/>
          <w:color w:val="000000"/>
          <w:sz w:val="28"/>
          <w:szCs w:val="28"/>
          <w:lang w:eastAsia="ar-SA"/>
        </w:rPr>
      </w:pPr>
    </w:p>
    <w:p w14:paraId="77097D38" w14:textId="77777777" w:rsidR="00912DE8" w:rsidRPr="00912DE8" w:rsidRDefault="00912DE8" w:rsidP="00912DE8">
      <w:pPr>
        <w:jc w:val="right"/>
        <w:rPr>
          <w:b/>
          <w:color w:val="000000"/>
          <w:sz w:val="28"/>
          <w:szCs w:val="28"/>
          <w:lang w:eastAsia="ar-SA"/>
        </w:rPr>
      </w:pPr>
    </w:p>
    <w:p w14:paraId="4215C408" w14:textId="77777777" w:rsidR="00912DE8" w:rsidRPr="00912DE8" w:rsidRDefault="00912DE8" w:rsidP="00912DE8">
      <w:pPr>
        <w:jc w:val="right"/>
        <w:rPr>
          <w:b/>
          <w:color w:val="000000"/>
          <w:sz w:val="28"/>
          <w:szCs w:val="28"/>
          <w:lang w:eastAsia="ar-SA"/>
        </w:rPr>
      </w:pPr>
    </w:p>
    <w:p w14:paraId="580E35F4" w14:textId="77777777" w:rsidR="00912DE8" w:rsidRPr="00912DE8" w:rsidRDefault="00912DE8" w:rsidP="00912DE8">
      <w:pPr>
        <w:jc w:val="right"/>
        <w:rPr>
          <w:b/>
          <w:color w:val="000000"/>
          <w:sz w:val="28"/>
          <w:szCs w:val="28"/>
          <w:lang w:eastAsia="ar-SA"/>
        </w:rPr>
      </w:pPr>
    </w:p>
    <w:p w14:paraId="3438C3AF" w14:textId="77777777" w:rsidR="00912DE8" w:rsidRPr="00912DE8" w:rsidRDefault="00912DE8" w:rsidP="00912DE8">
      <w:pPr>
        <w:jc w:val="right"/>
        <w:rPr>
          <w:i/>
          <w:sz w:val="26"/>
          <w:szCs w:val="26"/>
        </w:rPr>
      </w:pPr>
      <w:r w:rsidRPr="00912DE8">
        <w:rPr>
          <w:b/>
          <w:color w:val="000000"/>
          <w:sz w:val="28"/>
          <w:szCs w:val="28"/>
          <w:lang w:eastAsia="ar-SA"/>
        </w:rPr>
        <w:t xml:space="preserve"> </w:t>
      </w:r>
      <w:r w:rsidRPr="00912DE8">
        <w:rPr>
          <w:i/>
          <w:sz w:val="26"/>
          <w:szCs w:val="26"/>
        </w:rPr>
        <w:t>Приложение 5</w:t>
      </w:r>
    </w:p>
    <w:p w14:paraId="00B7D596" w14:textId="77777777" w:rsidR="00912DE8" w:rsidRPr="00912DE8" w:rsidRDefault="00912DE8" w:rsidP="00912DE8">
      <w:pPr>
        <w:jc w:val="right"/>
        <w:rPr>
          <w:i/>
          <w:sz w:val="26"/>
          <w:szCs w:val="26"/>
        </w:rPr>
      </w:pPr>
      <w:r w:rsidRPr="00912DE8">
        <w:rPr>
          <w:i/>
          <w:sz w:val="26"/>
          <w:szCs w:val="26"/>
        </w:rPr>
        <w:t xml:space="preserve">                                                            к решению Совета народных депутатов</w:t>
      </w:r>
    </w:p>
    <w:p w14:paraId="27899A22" w14:textId="77777777" w:rsidR="00912DE8" w:rsidRPr="00912DE8" w:rsidRDefault="00912DE8" w:rsidP="00912DE8">
      <w:pPr>
        <w:jc w:val="right"/>
        <w:rPr>
          <w:i/>
          <w:sz w:val="26"/>
          <w:szCs w:val="26"/>
        </w:rPr>
      </w:pPr>
      <w:r w:rsidRPr="00912DE8">
        <w:rPr>
          <w:i/>
          <w:sz w:val="26"/>
          <w:szCs w:val="26"/>
        </w:rPr>
        <w:t xml:space="preserve">                                                               Васильевского сельского поселения </w:t>
      </w:r>
      <w:r w:rsidRPr="00912DE8">
        <w:rPr>
          <w:rFonts w:ascii="Arial" w:eastAsia="Arial" w:hAnsi="Arial" w:cs="Arial"/>
          <w:i/>
          <w:sz w:val="26"/>
          <w:szCs w:val="26"/>
          <w:lang w:eastAsia="ar-SA"/>
        </w:rPr>
        <w:t xml:space="preserve">                                                                                                                 </w:t>
      </w:r>
      <w:r w:rsidRPr="00912DE8">
        <w:rPr>
          <w:rFonts w:eastAsia="Arial"/>
          <w:i/>
          <w:color w:val="000000"/>
          <w:sz w:val="26"/>
          <w:szCs w:val="26"/>
          <w:lang w:eastAsia="ar-SA"/>
        </w:rPr>
        <w:t>Бутурлиновского муниципального района</w:t>
      </w:r>
    </w:p>
    <w:p w14:paraId="64EADE7F" w14:textId="77777777" w:rsidR="00912DE8" w:rsidRPr="00912DE8" w:rsidRDefault="00912DE8" w:rsidP="00912DE8">
      <w:pPr>
        <w:suppressAutoHyphens/>
        <w:autoSpaceDE w:val="0"/>
        <w:jc w:val="right"/>
        <w:outlineLvl w:val="0"/>
        <w:rPr>
          <w:rFonts w:eastAsia="Arial"/>
          <w:i/>
          <w:color w:val="000000"/>
          <w:sz w:val="26"/>
          <w:szCs w:val="26"/>
          <w:lang w:eastAsia="ar-SA"/>
        </w:rPr>
      </w:pPr>
      <w:r w:rsidRPr="00912DE8">
        <w:rPr>
          <w:rFonts w:eastAsia="Arial"/>
          <w:i/>
          <w:color w:val="000000"/>
          <w:sz w:val="26"/>
          <w:szCs w:val="26"/>
          <w:lang w:eastAsia="ar-SA"/>
        </w:rPr>
        <w:t xml:space="preserve">Воронежской  области»                                                                                                                                                                                                            </w:t>
      </w:r>
    </w:p>
    <w:p w14:paraId="216692CE" w14:textId="77777777" w:rsidR="00912DE8" w:rsidRPr="00912DE8" w:rsidRDefault="00912DE8" w:rsidP="00912DE8">
      <w:pPr>
        <w:suppressAutoHyphens/>
        <w:autoSpaceDE w:val="0"/>
        <w:jc w:val="right"/>
        <w:outlineLvl w:val="0"/>
        <w:rPr>
          <w:rFonts w:eastAsia="Arial"/>
          <w:i/>
          <w:color w:val="000000"/>
          <w:sz w:val="26"/>
          <w:szCs w:val="26"/>
          <w:lang w:eastAsia="ar-SA"/>
        </w:rPr>
      </w:pPr>
      <w:r w:rsidRPr="00912DE8">
        <w:rPr>
          <w:rFonts w:eastAsia="Arial"/>
          <w:i/>
          <w:color w:val="000000"/>
          <w:sz w:val="26"/>
          <w:szCs w:val="26"/>
          <w:lang w:eastAsia="ar-SA"/>
        </w:rPr>
        <w:t>от            №</w:t>
      </w:r>
    </w:p>
    <w:p w14:paraId="771AB0C4" w14:textId="77777777" w:rsidR="00912DE8" w:rsidRPr="00912DE8" w:rsidRDefault="00912DE8" w:rsidP="00912DE8">
      <w:pPr>
        <w:tabs>
          <w:tab w:val="left" w:pos="4395"/>
          <w:tab w:val="left" w:pos="5245"/>
          <w:tab w:val="left" w:pos="5812"/>
          <w:tab w:val="right" w:pos="8647"/>
        </w:tabs>
        <w:spacing w:line="276" w:lineRule="auto"/>
        <w:jc w:val="center"/>
        <w:rPr>
          <w:b/>
          <w:color w:val="000000"/>
          <w:sz w:val="28"/>
          <w:szCs w:val="28"/>
          <w:lang w:eastAsia="ar-SA"/>
        </w:rPr>
      </w:pPr>
    </w:p>
    <w:p w14:paraId="55FC376D" w14:textId="77777777" w:rsidR="00912DE8" w:rsidRPr="00912DE8" w:rsidRDefault="00912DE8" w:rsidP="00912DE8">
      <w:pPr>
        <w:tabs>
          <w:tab w:val="left" w:pos="4395"/>
          <w:tab w:val="left" w:pos="5245"/>
          <w:tab w:val="left" w:pos="5812"/>
          <w:tab w:val="right" w:pos="8647"/>
        </w:tabs>
        <w:spacing w:line="276" w:lineRule="auto"/>
        <w:jc w:val="center"/>
        <w:rPr>
          <w:b/>
          <w:color w:val="000000"/>
          <w:sz w:val="28"/>
          <w:szCs w:val="28"/>
          <w:lang w:eastAsia="ar-SA"/>
        </w:rPr>
      </w:pPr>
      <w:r w:rsidRPr="00912DE8">
        <w:rPr>
          <w:b/>
          <w:color w:val="000000"/>
          <w:sz w:val="28"/>
          <w:szCs w:val="28"/>
          <w:lang w:eastAsia="ar-SA"/>
        </w:rPr>
        <w:t>Распределение бюджетных ассигнований</w:t>
      </w:r>
    </w:p>
    <w:p w14:paraId="47E743EA" w14:textId="77777777" w:rsidR="00912DE8" w:rsidRPr="00912DE8" w:rsidRDefault="00912DE8" w:rsidP="00912DE8">
      <w:pPr>
        <w:tabs>
          <w:tab w:val="left" w:pos="4395"/>
          <w:tab w:val="left" w:pos="5245"/>
          <w:tab w:val="left" w:pos="5812"/>
          <w:tab w:val="right" w:pos="8647"/>
        </w:tabs>
        <w:spacing w:line="276" w:lineRule="auto"/>
        <w:jc w:val="center"/>
        <w:rPr>
          <w:lang w:eastAsia="ar-SA"/>
        </w:rPr>
      </w:pPr>
      <w:r w:rsidRPr="00912DE8">
        <w:rPr>
          <w:b/>
          <w:color w:val="000000"/>
          <w:sz w:val="28"/>
          <w:szCs w:val="28"/>
          <w:lang w:eastAsia="ar-SA"/>
        </w:rPr>
        <w:t xml:space="preserve">по целевым статьям (муниципальным программам Васильевского сельского  поселения Бутурлиновского муниципального района Воронежской области), группам видов расходов, разделам, подразделам  классификации расходов бюджета Васильевского сельского поселения Бутурлиновского муниципального района Воронежской области на 2024 год.                                                                                                                                                                            </w:t>
      </w:r>
      <w:r w:rsidRPr="00912DE8">
        <w:rPr>
          <w:sz w:val="28"/>
          <w:szCs w:val="28"/>
          <w:lang w:eastAsia="ar-SA"/>
        </w:rPr>
        <w:t xml:space="preserve">     </w:t>
      </w:r>
      <w:r w:rsidRPr="00912DE8">
        <w:rPr>
          <w:lang w:eastAsia="ar-SA"/>
        </w:rPr>
        <w:t xml:space="preserve">                            </w:t>
      </w:r>
    </w:p>
    <w:p w14:paraId="0E253064" w14:textId="77777777" w:rsidR="00912DE8" w:rsidRPr="00912DE8" w:rsidRDefault="00912DE8" w:rsidP="00912DE8">
      <w:pPr>
        <w:tabs>
          <w:tab w:val="left" w:pos="4395"/>
          <w:tab w:val="left" w:pos="5245"/>
          <w:tab w:val="left" w:pos="5812"/>
          <w:tab w:val="right" w:pos="8647"/>
        </w:tabs>
        <w:spacing w:line="276" w:lineRule="auto"/>
        <w:jc w:val="right"/>
        <w:rPr>
          <w:b/>
          <w:color w:val="000000"/>
          <w:sz w:val="28"/>
          <w:szCs w:val="28"/>
          <w:lang w:eastAsia="ar-SA"/>
        </w:rPr>
      </w:pPr>
      <w:r w:rsidRPr="00912DE8">
        <w:rPr>
          <w:sz w:val="28"/>
          <w:szCs w:val="28"/>
          <w:lang w:eastAsia="ar-SA"/>
        </w:rPr>
        <w:t>(тыс. рублей)</w:t>
      </w:r>
    </w:p>
    <w:tbl>
      <w:tblPr>
        <w:tblW w:w="10240" w:type="dxa"/>
        <w:tblInd w:w="93" w:type="dxa"/>
        <w:tblLook w:val="04A0" w:firstRow="1" w:lastRow="0" w:firstColumn="1" w:lastColumn="0" w:noHBand="0" w:noVBand="1"/>
      </w:tblPr>
      <w:tblGrid>
        <w:gridCol w:w="776"/>
        <w:gridCol w:w="5170"/>
        <w:gridCol w:w="1153"/>
        <w:gridCol w:w="640"/>
        <w:gridCol w:w="500"/>
        <w:gridCol w:w="605"/>
        <w:gridCol w:w="1396"/>
      </w:tblGrid>
      <w:tr w:rsidR="00912DE8" w:rsidRPr="00912DE8" w14:paraId="488CF65F" w14:textId="77777777" w:rsidTr="00C83912">
        <w:trPr>
          <w:trHeight w:val="93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E31A3" w14:textId="77777777" w:rsidR="00912DE8" w:rsidRPr="00912DE8" w:rsidRDefault="00912DE8" w:rsidP="00912DE8">
            <w:pPr>
              <w:jc w:val="center"/>
              <w:rPr>
                <w:b/>
                <w:bCs/>
                <w:sz w:val="28"/>
                <w:szCs w:val="28"/>
              </w:rPr>
            </w:pPr>
            <w:r w:rsidRPr="00912DE8">
              <w:rPr>
                <w:b/>
                <w:bCs/>
                <w:sz w:val="28"/>
                <w:szCs w:val="28"/>
              </w:rPr>
              <w:t>№ п/п</w:t>
            </w:r>
          </w:p>
        </w:tc>
        <w:tc>
          <w:tcPr>
            <w:tcW w:w="5170" w:type="dxa"/>
            <w:tcBorders>
              <w:top w:val="single" w:sz="4" w:space="0" w:color="auto"/>
              <w:left w:val="nil"/>
              <w:bottom w:val="single" w:sz="4" w:space="0" w:color="auto"/>
              <w:right w:val="single" w:sz="4" w:space="0" w:color="auto"/>
            </w:tcBorders>
            <w:shd w:val="clear" w:color="auto" w:fill="auto"/>
            <w:vAlign w:val="center"/>
            <w:hideMark/>
          </w:tcPr>
          <w:p w14:paraId="728314BA" w14:textId="77777777" w:rsidR="00912DE8" w:rsidRPr="00912DE8" w:rsidRDefault="00912DE8" w:rsidP="00912DE8">
            <w:pPr>
              <w:jc w:val="center"/>
              <w:rPr>
                <w:b/>
                <w:bCs/>
                <w:sz w:val="28"/>
                <w:szCs w:val="28"/>
              </w:rPr>
            </w:pPr>
            <w:r w:rsidRPr="00912DE8">
              <w:rPr>
                <w:b/>
                <w:bCs/>
                <w:sz w:val="28"/>
                <w:szCs w:val="28"/>
              </w:rPr>
              <w:t>Наименование</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14:paraId="29BF0D98" w14:textId="77777777" w:rsidR="00912DE8" w:rsidRPr="00912DE8" w:rsidRDefault="00912DE8" w:rsidP="00912DE8">
            <w:pPr>
              <w:jc w:val="center"/>
              <w:rPr>
                <w:b/>
                <w:bCs/>
                <w:sz w:val="28"/>
                <w:szCs w:val="28"/>
              </w:rPr>
            </w:pPr>
            <w:r w:rsidRPr="00912DE8">
              <w:rPr>
                <w:b/>
                <w:bCs/>
                <w:sz w:val="28"/>
                <w:szCs w:val="28"/>
              </w:rPr>
              <w:t>ЦСР</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21795AF6" w14:textId="77777777" w:rsidR="00912DE8" w:rsidRPr="00912DE8" w:rsidRDefault="00912DE8" w:rsidP="00912DE8">
            <w:pPr>
              <w:jc w:val="center"/>
              <w:rPr>
                <w:b/>
                <w:bCs/>
                <w:sz w:val="28"/>
                <w:szCs w:val="28"/>
              </w:rPr>
            </w:pPr>
            <w:r w:rsidRPr="00912DE8">
              <w:rPr>
                <w:b/>
                <w:bCs/>
                <w:sz w:val="28"/>
                <w:szCs w:val="28"/>
              </w:rPr>
              <w:t>ВР</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47A34192" w14:textId="77777777" w:rsidR="00912DE8" w:rsidRPr="00912DE8" w:rsidRDefault="00912DE8" w:rsidP="00912DE8">
            <w:pPr>
              <w:jc w:val="center"/>
              <w:rPr>
                <w:b/>
                <w:bCs/>
                <w:sz w:val="28"/>
                <w:szCs w:val="28"/>
              </w:rPr>
            </w:pPr>
            <w:r w:rsidRPr="00912DE8">
              <w:rPr>
                <w:b/>
                <w:bCs/>
                <w:sz w:val="28"/>
                <w:szCs w:val="28"/>
              </w:rPr>
              <w:t>Рз</w:t>
            </w:r>
          </w:p>
        </w:tc>
        <w:tc>
          <w:tcPr>
            <w:tcW w:w="605" w:type="dxa"/>
            <w:tcBorders>
              <w:top w:val="single" w:sz="4" w:space="0" w:color="auto"/>
              <w:left w:val="nil"/>
              <w:bottom w:val="single" w:sz="4" w:space="0" w:color="auto"/>
              <w:right w:val="single" w:sz="4" w:space="0" w:color="auto"/>
            </w:tcBorders>
            <w:shd w:val="clear" w:color="auto" w:fill="auto"/>
            <w:vAlign w:val="center"/>
            <w:hideMark/>
          </w:tcPr>
          <w:p w14:paraId="5D174C56" w14:textId="77777777" w:rsidR="00912DE8" w:rsidRPr="00912DE8" w:rsidRDefault="00912DE8" w:rsidP="00912DE8">
            <w:pPr>
              <w:jc w:val="center"/>
              <w:rPr>
                <w:b/>
                <w:bCs/>
                <w:sz w:val="28"/>
                <w:szCs w:val="28"/>
              </w:rPr>
            </w:pPr>
            <w:r w:rsidRPr="00912DE8">
              <w:rPr>
                <w:b/>
                <w:bCs/>
                <w:sz w:val="28"/>
                <w:szCs w:val="28"/>
              </w:rPr>
              <w:t>ПР</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61D87853" w14:textId="77777777" w:rsidR="00912DE8" w:rsidRPr="00912DE8" w:rsidRDefault="00912DE8" w:rsidP="00912DE8">
            <w:pPr>
              <w:jc w:val="center"/>
              <w:rPr>
                <w:b/>
                <w:bCs/>
                <w:sz w:val="28"/>
                <w:szCs w:val="28"/>
              </w:rPr>
            </w:pPr>
            <w:r w:rsidRPr="00912DE8">
              <w:rPr>
                <w:b/>
                <w:bCs/>
                <w:sz w:val="28"/>
                <w:szCs w:val="28"/>
              </w:rPr>
              <w:t>Исполне-но</w:t>
            </w:r>
          </w:p>
        </w:tc>
      </w:tr>
      <w:tr w:rsidR="00912DE8" w:rsidRPr="00912DE8" w14:paraId="26A1C562" w14:textId="77777777" w:rsidTr="00C83912">
        <w:trPr>
          <w:trHeight w:val="37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62D47BC4" w14:textId="77777777" w:rsidR="00912DE8" w:rsidRPr="00912DE8" w:rsidRDefault="00912DE8" w:rsidP="00912DE8">
            <w:pPr>
              <w:jc w:val="center"/>
              <w:rPr>
                <w:sz w:val="28"/>
                <w:szCs w:val="28"/>
              </w:rPr>
            </w:pPr>
            <w:r w:rsidRPr="00912DE8">
              <w:rPr>
                <w:sz w:val="28"/>
                <w:szCs w:val="28"/>
              </w:rPr>
              <w:t>1</w:t>
            </w:r>
          </w:p>
        </w:tc>
        <w:tc>
          <w:tcPr>
            <w:tcW w:w="5170" w:type="dxa"/>
            <w:tcBorders>
              <w:top w:val="nil"/>
              <w:left w:val="nil"/>
              <w:bottom w:val="single" w:sz="4" w:space="0" w:color="auto"/>
              <w:right w:val="single" w:sz="4" w:space="0" w:color="auto"/>
            </w:tcBorders>
            <w:shd w:val="clear" w:color="auto" w:fill="auto"/>
            <w:vAlign w:val="center"/>
            <w:hideMark/>
          </w:tcPr>
          <w:p w14:paraId="0C9D0591" w14:textId="77777777" w:rsidR="00912DE8" w:rsidRPr="00912DE8" w:rsidRDefault="00912DE8" w:rsidP="00912DE8">
            <w:pPr>
              <w:jc w:val="center"/>
              <w:rPr>
                <w:sz w:val="28"/>
                <w:szCs w:val="28"/>
              </w:rPr>
            </w:pPr>
            <w:r w:rsidRPr="00912DE8">
              <w:rPr>
                <w:sz w:val="28"/>
                <w:szCs w:val="28"/>
              </w:rPr>
              <w:t>2</w:t>
            </w:r>
          </w:p>
        </w:tc>
        <w:tc>
          <w:tcPr>
            <w:tcW w:w="1153" w:type="dxa"/>
            <w:tcBorders>
              <w:top w:val="nil"/>
              <w:left w:val="nil"/>
              <w:bottom w:val="single" w:sz="4" w:space="0" w:color="auto"/>
              <w:right w:val="single" w:sz="4" w:space="0" w:color="auto"/>
            </w:tcBorders>
            <w:shd w:val="clear" w:color="auto" w:fill="auto"/>
            <w:vAlign w:val="center"/>
            <w:hideMark/>
          </w:tcPr>
          <w:p w14:paraId="7EEB4CB6" w14:textId="77777777" w:rsidR="00912DE8" w:rsidRPr="00912DE8" w:rsidRDefault="00912DE8" w:rsidP="00912DE8">
            <w:pPr>
              <w:jc w:val="center"/>
              <w:rPr>
                <w:sz w:val="28"/>
                <w:szCs w:val="28"/>
              </w:rPr>
            </w:pPr>
            <w:r w:rsidRPr="00912DE8">
              <w:rPr>
                <w:sz w:val="28"/>
                <w:szCs w:val="28"/>
              </w:rPr>
              <w:t>3</w:t>
            </w:r>
          </w:p>
        </w:tc>
        <w:tc>
          <w:tcPr>
            <w:tcW w:w="640" w:type="dxa"/>
            <w:tcBorders>
              <w:top w:val="nil"/>
              <w:left w:val="nil"/>
              <w:bottom w:val="single" w:sz="4" w:space="0" w:color="auto"/>
              <w:right w:val="single" w:sz="4" w:space="0" w:color="auto"/>
            </w:tcBorders>
            <w:shd w:val="clear" w:color="auto" w:fill="auto"/>
            <w:vAlign w:val="center"/>
            <w:hideMark/>
          </w:tcPr>
          <w:p w14:paraId="23EAD56F" w14:textId="77777777" w:rsidR="00912DE8" w:rsidRPr="00912DE8" w:rsidRDefault="00912DE8" w:rsidP="00912DE8">
            <w:pPr>
              <w:jc w:val="center"/>
              <w:rPr>
                <w:sz w:val="28"/>
                <w:szCs w:val="28"/>
              </w:rPr>
            </w:pPr>
            <w:r w:rsidRPr="00912DE8">
              <w:rPr>
                <w:sz w:val="28"/>
                <w:szCs w:val="28"/>
              </w:rPr>
              <w:t>4</w:t>
            </w:r>
          </w:p>
        </w:tc>
        <w:tc>
          <w:tcPr>
            <w:tcW w:w="500" w:type="dxa"/>
            <w:tcBorders>
              <w:top w:val="nil"/>
              <w:left w:val="nil"/>
              <w:bottom w:val="single" w:sz="4" w:space="0" w:color="auto"/>
              <w:right w:val="single" w:sz="4" w:space="0" w:color="auto"/>
            </w:tcBorders>
            <w:shd w:val="clear" w:color="auto" w:fill="auto"/>
            <w:vAlign w:val="center"/>
            <w:hideMark/>
          </w:tcPr>
          <w:p w14:paraId="030ACBC9" w14:textId="77777777" w:rsidR="00912DE8" w:rsidRPr="00912DE8" w:rsidRDefault="00912DE8" w:rsidP="00912DE8">
            <w:pPr>
              <w:jc w:val="center"/>
              <w:rPr>
                <w:sz w:val="28"/>
                <w:szCs w:val="28"/>
              </w:rPr>
            </w:pPr>
            <w:r w:rsidRPr="00912DE8">
              <w:rPr>
                <w:sz w:val="28"/>
                <w:szCs w:val="28"/>
              </w:rPr>
              <w:t>5</w:t>
            </w:r>
          </w:p>
        </w:tc>
        <w:tc>
          <w:tcPr>
            <w:tcW w:w="605" w:type="dxa"/>
            <w:tcBorders>
              <w:top w:val="nil"/>
              <w:left w:val="nil"/>
              <w:bottom w:val="single" w:sz="4" w:space="0" w:color="auto"/>
              <w:right w:val="single" w:sz="4" w:space="0" w:color="auto"/>
            </w:tcBorders>
            <w:shd w:val="clear" w:color="auto" w:fill="auto"/>
            <w:vAlign w:val="center"/>
            <w:hideMark/>
          </w:tcPr>
          <w:p w14:paraId="503883EF" w14:textId="77777777" w:rsidR="00912DE8" w:rsidRPr="00912DE8" w:rsidRDefault="00912DE8" w:rsidP="00912DE8">
            <w:pPr>
              <w:jc w:val="center"/>
              <w:rPr>
                <w:sz w:val="28"/>
                <w:szCs w:val="28"/>
              </w:rPr>
            </w:pPr>
            <w:r w:rsidRPr="00912DE8">
              <w:rPr>
                <w:sz w:val="28"/>
                <w:szCs w:val="28"/>
              </w:rPr>
              <w:t>6</w:t>
            </w:r>
          </w:p>
        </w:tc>
        <w:tc>
          <w:tcPr>
            <w:tcW w:w="1396" w:type="dxa"/>
            <w:tcBorders>
              <w:top w:val="nil"/>
              <w:left w:val="nil"/>
              <w:bottom w:val="single" w:sz="4" w:space="0" w:color="auto"/>
              <w:right w:val="single" w:sz="4" w:space="0" w:color="auto"/>
            </w:tcBorders>
            <w:shd w:val="clear" w:color="auto" w:fill="auto"/>
            <w:vAlign w:val="center"/>
            <w:hideMark/>
          </w:tcPr>
          <w:p w14:paraId="232A3E39" w14:textId="77777777" w:rsidR="00912DE8" w:rsidRPr="00912DE8" w:rsidRDefault="00912DE8" w:rsidP="00912DE8">
            <w:pPr>
              <w:jc w:val="center"/>
              <w:rPr>
                <w:sz w:val="28"/>
                <w:szCs w:val="28"/>
              </w:rPr>
            </w:pPr>
            <w:r w:rsidRPr="00912DE8">
              <w:rPr>
                <w:sz w:val="28"/>
                <w:szCs w:val="28"/>
              </w:rPr>
              <w:t>7</w:t>
            </w:r>
          </w:p>
        </w:tc>
      </w:tr>
      <w:tr w:rsidR="00912DE8" w:rsidRPr="00912DE8" w14:paraId="22742AC0" w14:textId="77777777" w:rsidTr="00C83912">
        <w:trPr>
          <w:trHeight w:val="37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271E0EAE" w14:textId="77777777" w:rsidR="00912DE8" w:rsidRPr="00912DE8" w:rsidRDefault="00912DE8" w:rsidP="00912DE8">
            <w:pPr>
              <w:jc w:val="center"/>
              <w:rPr>
                <w:sz w:val="28"/>
                <w:szCs w:val="28"/>
              </w:rPr>
            </w:pPr>
            <w:r w:rsidRPr="00912DE8">
              <w:rPr>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4725E707" w14:textId="77777777" w:rsidR="00912DE8" w:rsidRPr="00912DE8" w:rsidRDefault="00912DE8" w:rsidP="00912DE8">
            <w:pPr>
              <w:jc w:val="center"/>
              <w:rPr>
                <w:b/>
                <w:bCs/>
                <w:sz w:val="28"/>
                <w:szCs w:val="28"/>
              </w:rPr>
            </w:pPr>
            <w:r w:rsidRPr="00912DE8">
              <w:rPr>
                <w:b/>
                <w:bCs/>
                <w:sz w:val="28"/>
                <w:szCs w:val="28"/>
              </w:rPr>
              <w:t>ВСЕГО:</w:t>
            </w:r>
          </w:p>
        </w:tc>
        <w:tc>
          <w:tcPr>
            <w:tcW w:w="1153" w:type="dxa"/>
            <w:tcBorders>
              <w:top w:val="nil"/>
              <w:left w:val="nil"/>
              <w:bottom w:val="single" w:sz="4" w:space="0" w:color="auto"/>
              <w:right w:val="single" w:sz="4" w:space="0" w:color="auto"/>
            </w:tcBorders>
            <w:shd w:val="clear" w:color="auto" w:fill="auto"/>
            <w:vAlign w:val="center"/>
            <w:hideMark/>
          </w:tcPr>
          <w:p w14:paraId="141CCBC4" w14:textId="77777777" w:rsidR="00912DE8" w:rsidRPr="00912DE8" w:rsidRDefault="00912DE8" w:rsidP="00912DE8">
            <w:pPr>
              <w:jc w:val="center"/>
              <w:rPr>
                <w:b/>
                <w:bCs/>
                <w:sz w:val="28"/>
                <w:szCs w:val="28"/>
              </w:rPr>
            </w:pPr>
            <w:r w:rsidRPr="00912DE8">
              <w:rPr>
                <w:b/>
                <w:bCs/>
                <w:sz w:val="28"/>
                <w:szCs w:val="28"/>
              </w:rPr>
              <w:t> </w:t>
            </w:r>
          </w:p>
        </w:tc>
        <w:tc>
          <w:tcPr>
            <w:tcW w:w="640" w:type="dxa"/>
            <w:tcBorders>
              <w:top w:val="nil"/>
              <w:left w:val="nil"/>
              <w:bottom w:val="single" w:sz="4" w:space="0" w:color="auto"/>
              <w:right w:val="single" w:sz="4" w:space="0" w:color="auto"/>
            </w:tcBorders>
            <w:shd w:val="clear" w:color="auto" w:fill="auto"/>
            <w:vAlign w:val="center"/>
            <w:hideMark/>
          </w:tcPr>
          <w:p w14:paraId="2FC1D7F9" w14:textId="77777777" w:rsidR="00912DE8" w:rsidRPr="00912DE8" w:rsidRDefault="00912DE8" w:rsidP="00912DE8">
            <w:pPr>
              <w:jc w:val="center"/>
              <w:rPr>
                <w:b/>
                <w:bCs/>
                <w:sz w:val="28"/>
                <w:szCs w:val="28"/>
              </w:rPr>
            </w:pPr>
            <w:r w:rsidRPr="00912DE8">
              <w:rPr>
                <w:b/>
                <w:b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3A874705" w14:textId="77777777" w:rsidR="00912DE8" w:rsidRPr="00912DE8" w:rsidRDefault="00912DE8" w:rsidP="00912DE8">
            <w:pPr>
              <w:jc w:val="center"/>
              <w:rPr>
                <w:b/>
                <w:bCs/>
                <w:sz w:val="28"/>
                <w:szCs w:val="28"/>
              </w:rPr>
            </w:pPr>
            <w:r w:rsidRPr="00912DE8">
              <w:rPr>
                <w:b/>
                <w:b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72BC634E" w14:textId="77777777" w:rsidR="00912DE8" w:rsidRPr="00912DE8" w:rsidRDefault="00912DE8" w:rsidP="00912DE8">
            <w:pPr>
              <w:jc w:val="center"/>
              <w:rPr>
                <w:b/>
                <w:bCs/>
                <w:sz w:val="28"/>
                <w:szCs w:val="28"/>
              </w:rPr>
            </w:pPr>
            <w:r w:rsidRPr="00912DE8">
              <w:rPr>
                <w:b/>
                <w:bCs/>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403A9508" w14:textId="77777777" w:rsidR="00912DE8" w:rsidRPr="00912DE8" w:rsidRDefault="00912DE8" w:rsidP="00912DE8">
            <w:pPr>
              <w:jc w:val="center"/>
              <w:rPr>
                <w:b/>
                <w:bCs/>
                <w:sz w:val="28"/>
                <w:szCs w:val="28"/>
              </w:rPr>
            </w:pPr>
            <w:r w:rsidRPr="00912DE8">
              <w:rPr>
                <w:b/>
                <w:bCs/>
                <w:sz w:val="28"/>
                <w:szCs w:val="28"/>
              </w:rPr>
              <w:t>15 659,87</w:t>
            </w:r>
          </w:p>
        </w:tc>
      </w:tr>
      <w:tr w:rsidR="00912DE8" w:rsidRPr="00912DE8" w14:paraId="36249D6A" w14:textId="77777777" w:rsidTr="00C83912">
        <w:trPr>
          <w:trHeight w:val="238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5D98CF3B" w14:textId="77777777" w:rsidR="00912DE8" w:rsidRPr="00912DE8" w:rsidRDefault="00912DE8" w:rsidP="00912DE8">
            <w:pPr>
              <w:jc w:val="center"/>
              <w:rPr>
                <w:b/>
                <w:bCs/>
                <w:sz w:val="28"/>
                <w:szCs w:val="28"/>
              </w:rPr>
            </w:pPr>
            <w:r w:rsidRPr="00912DE8">
              <w:rPr>
                <w:b/>
                <w:bCs/>
                <w:sz w:val="28"/>
                <w:szCs w:val="28"/>
              </w:rPr>
              <w:t>1</w:t>
            </w:r>
          </w:p>
        </w:tc>
        <w:tc>
          <w:tcPr>
            <w:tcW w:w="5170" w:type="dxa"/>
            <w:tcBorders>
              <w:top w:val="nil"/>
              <w:left w:val="nil"/>
              <w:bottom w:val="single" w:sz="4" w:space="0" w:color="auto"/>
              <w:right w:val="single" w:sz="4" w:space="0" w:color="auto"/>
            </w:tcBorders>
            <w:shd w:val="clear" w:color="auto" w:fill="auto"/>
            <w:vAlign w:val="center"/>
            <w:hideMark/>
          </w:tcPr>
          <w:p w14:paraId="4A52EF36" w14:textId="77777777" w:rsidR="00912DE8" w:rsidRPr="00912DE8" w:rsidRDefault="00912DE8" w:rsidP="00912DE8">
            <w:pPr>
              <w:rPr>
                <w:b/>
                <w:bCs/>
                <w:sz w:val="28"/>
                <w:szCs w:val="28"/>
              </w:rPr>
            </w:pPr>
            <w:r w:rsidRPr="00912DE8">
              <w:rPr>
                <w:b/>
                <w:bCs/>
                <w:sz w:val="28"/>
                <w:szCs w:val="28"/>
              </w:rPr>
              <w:t xml:space="preserve">Муниципальная программа Васильевского сельского поселения Бутурлиновского муниципального района Воронежской области «Сохранение и развитие культуры  Васильевского сельского поселения Бутурлиновского муниципального района Воронежской области» </w:t>
            </w:r>
          </w:p>
        </w:tc>
        <w:tc>
          <w:tcPr>
            <w:tcW w:w="1153" w:type="dxa"/>
            <w:tcBorders>
              <w:top w:val="nil"/>
              <w:left w:val="nil"/>
              <w:bottom w:val="single" w:sz="4" w:space="0" w:color="auto"/>
              <w:right w:val="single" w:sz="4" w:space="0" w:color="auto"/>
            </w:tcBorders>
            <w:shd w:val="clear" w:color="auto" w:fill="auto"/>
            <w:vAlign w:val="center"/>
            <w:hideMark/>
          </w:tcPr>
          <w:p w14:paraId="6AAFD038" w14:textId="77777777" w:rsidR="00912DE8" w:rsidRPr="00912DE8" w:rsidRDefault="00912DE8" w:rsidP="00912DE8">
            <w:pPr>
              <w:jc w:val="center"/>
              <w:rPr>
                <w:b/>
                <w:bCs/>
                <w:sz w:val="28"/>
                <w:szCs w:val="28"/>
              </w:rPr>
            </w:pPr>
            <w:r w:rsidRPr="00912DE8">
              <w:rPr>
                <w:b/>
                <w:bCs/>
                <w:sz w:val="28"/>
                <w:szCs w:val="28"/>
              </w:rPr>
              <w:t>11 0 00 00000</w:t>
            </w:r>
          </w:p>
        </w:tc>
        <w:tc>
          <w:tcPr>
            <w:tcW w:w="640" w:type="dxa"/>
            <w:tcBorders>
              <w:top w:val="nil"/>
              <w:left w:val="nil"/>
              <w:bottom w:val="single" w:sz="4" w:space="0" w:color="auto"/>
              <w:right w:val="single" w:sz="4" w:space="0" w:color="auto"/>
            </w:tcBorders>
            <w:shd w:val="clear" w:color="auto" w:fill="auto"/>
            <w:vAlign w:val="center"/>
            <w:hideMark/>
          </w:tcPr>
          <w:p w14:paraId="75D3D9DE" w14:textId="77777777" w:rsidR="00912DE8" w:rsidRPr="00912DE8" w:rsidRDefault="00912DE8" w:rsidP="00912DE8">
            <w:pPr>
              <w:jc w:val="center"/>
              <w:rPr>
                <w:b/>
                <w:bCs/>
                <w:sz w:val="28"/>
                <w:szCs w:val="28"/>
              </w:rPr>
            </w:pPr>
            <w:r w:rsidRPr="00912DE8">
              <w:rPr>
                <w:b/>
                <w:b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5B5A1E92" w14:textId="77777777" w:rsidR="00912DE8" w:rsidRPr="00912DE8" w:rsidRDefault="00912DE8" w:rsidP="00912DE8">
            <w:pPr>
              <w:jc w:val="center"/>
              <w:rPr>
                <w:b/>
                <w:bCs/>
                <w:sz w:val="28"/>
                <w:szCs w:val="28"/>
              </w:rPr>
            </w:pPr>
            <w:r w:rsidRPr="00912DE8">
              <w:rPr>
                <w:b/>
                <w:b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2B53A9DF" w14:textId="77777777" w:rsidR="00912DE8" w:rsidRPr="00912DE8" w:rsidRDefault="00912DE8" w:rsidP="00912DE8">
            <w:pPr>
              <w:jc w:val="center"/>
              <w:rPr>
                <w:b/>
                <w:bCs/>
                <w:sz w:val="28"/>
                <w:szCs w:val="28"/>
              </w:rPr>
            </w:pPr>
            <w:r w:rsidRPr="00912DE8">
              <w:rPr>
                <w:b/>
                <w:bCs/>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43A899E4" w14:textId="77777777" w:rsidR="00912DE8" w:rsidRPr="00912DE8" w:rsidRDefault="00912DE8" w:rsidP="00912DE8">
            <w:pPr>
              <w:jc w:val="center"/>
              <w:rPr>
                <w:b/>
                <w:bCs/>
                <w:sz w:val="28"/>
                <w:szCs w:val="28"/>
              </w:rPr>
            </w:pPr>
            <w:r w:rsidRPr="00912DE8">
              <w:rPr>
                <w:b/>
                <w:bCs/>
                <w:sz w:val="28"/>
                <w:szCs w:val="28"/>
              </w:rPr>
              <w:t>1 634,84</w:t>
            </w:r>
          </w:p>
        </w:tc>
      </w:tr>
      <w:tr w:rsidR="00912DE8" w:rsidRPr="00912DE8" w14:paraId="404F92DC" w14:textId="77777777" w:rsidTr="00C83912">
        <w:trPr>
          <w:trHeight w:val="10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35B7C054" w14:textId="77777777" w:rsidR="00912DE8" w:rsidRPr="00912DE8" w:rsidRDefault="00912DE8" w:rsidP="00912DE8">
            <w:pPr>
              <w:jc w:val="center"/>
              <w:rPr>
                <w:b/>
                <w:bCs/>
                <w:i/>
                <w:iCs/>
                <w:sz w:val="28"/>
                <w:szCs w:val="28"/>
              </w:rPr>
            </w:pPr>
            <w:r w:rsidRPr="00912DE8">
              <w:rPr>
                <w:b/>
                <w:bCs/>
                <w:i/>
                <w:iCs/>
                <w:sz w:val="28"/>
                <w:szCs w:val="28"/>
              </w:rPr>
              <w:t>1.1</w:t>
            </w:r>
          </w:p>
        </w:tc>
        <w:tc>
          <w:tcPr>
            <w:tcW w:w="5170" w:type="dxa"/>
            <w:tcBorders>
              <w:top w:val="nil"/>
              <w:left w:val="nil"/>
              <w:bottom w:val="single" w:sz="4" w:space="0" w:color="auto"/>
              <w:right w:val="single" w:sz="4" w:space="0" w:color="auto"/>
            </w:tcBorders>
            <w:shd w:val="clear" w:color="auto" w:fill="auto"/>
            <w:vAlign w:val="center"/>
            <w:hideMark/>
          </w:tcPr>
          <w:p w14:paraId="655A21AB" w14:textId="77777777" w:rsidR="00912DE8" w:rsidRPr="00912DE8" w:rsidRDefault="00912DE8" w:rsidP="00912DE8">
            <w:pPr>
              <w:rPr>
                <w:b/>
                <w:bCs/>
                <w:i/>
                <w:iCs/>
                <w:sz w:val="28"/>
                <w:szCs w:val="28"/>
              </w:rPr>
            </w:pPr>
            <w:r w:rsidRPr="00912DE8">
              <w:rPr>
                <w:b/>
                <w:bCs/>
                <w:i/>
                <w:iCs/>
                <w:sz w:val="28"/>
                <w:szCs w:val="28"/>
              </w:rPr>
              <w:t>Подпрограмма "Организация деятельности МКУК "Социально - культурный центр "ВОЗРОЖДЕНИЕ""</w:t>
            </w:r>
          </w:p>
        </w:tc>
        <w:tc>
          <w:tcPr>
            <w:tcW w:w="1153" w:type="dxa"/>
            <w:tcBorders>
              <w:top w:val="nil"/>
              <w:left w:val="nil"/>
              <w:bottom w:val="single" w:sz="4" w:space="0" w:color="auto"/>
              <w:right w:val="single" w:sz="4" w:space="0" w:color="auto"/>
            </w:tcBorders>
            <w:shd w:val="clear" w:color="auto" w:fill="auto"/>
            <w:vAlign w:val="center"/>
            <w:hideMark/>
          </w:tcPr>
          <w:p w14:paraId="4DCA7E14" w14:textId="77777777" w:rsidR="00912DE8" w:rsidRPr="00912DE8" w:rsidRDefault="00912DE8" w:rsidP="00912DE8">
            <w:pPr>
              <w:jc w:val="center"/>
              <w:rPr>
                <w:b/>
                <w:bCs/>
                <w:i/>
                <w:iCs/>
                <w:sz w:val="28"/>
                <w:szCs w:val="28"/>
              </w:rPr>
            </w:pPr>
            <w:r w:rsidRPr="00912DE8">
              <w:rPr>
                <w:b/>
                <w:bCs/>
                <w:i/>
                <w:iCs/>
                <w:sz w:val="28"/>
                <w:szCs w:val="28"/>
              </w:rPr>
              <w:t>11 1 00 00000</w:t>
            </w:r>
          </w:p>
        </w:tc>
        <w:tc>
          <w:tcPr>
            <w:tcW w:w="640" w:type="dxa"/>
            <w:tcBorders>
              <w:top w:val="nil"/>
              <w:left w:val="nil"/>
              <w:bottom w:val="single" w:sz="4" w:space="0" w:color="auto"/>
              <w:right w:val="single" w:sz="4" w:space="0" w:color="auto"/>
            </w:tcBorders>
            <w:shd w:val="clear" w:color="auto" w:fill="auto"/>
            <w:vAlign w:val="center"/>
            <w:hideMark/>
          </w:tcPr>
          <w:p w14:paraId="6C53A0C0" w14:textId="77777777" w:rsidR="00912DE8" w:rsidRPr="00912DE8" w:rsidRDefault="00912DE8" w:rsidP="00912DE8">
            <w:pPr>
              <w:jc w:val="center"/>
              <w:rPr>
                <w:b/>
                <w:bCs/>
                <w:i/>
                <w:iCs/>
                <w:sz w:val="28"/>
                <w:szCs w:val="28"/>
              </w:rPr>
            </w:pPr>
            <w:r w:rsidRPr="00912DE8">
              <w:rPr>
                <w:b/>
                <w:bCs/>
                <w:i/>
                <w:i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5F4ADDA2" w14:textId="77777777" w:rsidR="00912DE8" w:rsidRPr="00912DE8" w:rsidRDefault="00912DE8" w:rsidP="00912DE8">
            <w:pPr>
              <w:jc w:val="center"/>
              <w:rPr>
                <w:b/>
                <w:bCs/>
                <w:i/>
                <w:iCs/>
                <w:sz w:val="28"/>
                <w:szCs w:val="28"/>
              </w:rPr>
            </w:pPr>
            <w:r w:rsidRPr="00912DE8">
              <w:rPr>
                <w:b/>
                <w:bCs/>
                <w:i/>
                <w:i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562581AB" w14:textId="77777777" w:rsidR="00912DE8" w:rsidRPr="00912DE8" w:rsidRDefault="00912DE8" w:rsidP="00912DE8">
            <w:pPr>
              <w:jc w:val="center"/>
              <w:rPr>
                <w:b/>
                <w:bCs/>
                <w:i/>
                <w:iCs/>
                <w:sz w:val="28"/>
                <w:szCs w:val="28"/>
              </w:rPr>
            </w:pPr>
            <w:r w:rsidRPr="00912DE8">
              <w:rPr>
                <w:b/>
                <w:bCs/>
                <w:i/>
                <w:iCs/>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77EC5396" w14:textId="77777777" w:rsidR="00912DE8" w:rsidRPr="00912DE8" w:rsidRDefault="00912DE8" w:rsidP="00912DE8">
            <w:pPr>
              <w:jc w:val="center"/>
              <w:rPr>
                <w:b/>
                <w:bCs/>
                <w:i/>
                <w:iCs/>
                <w:sz w:val="28"/>
                <w:szCs w:val="28"/>
              </w:rPr>
            </w:pPr>
            <w:r w:rsidRPr="00912DE8">
              <w:rPr>
                <w:b/>
                <w:bCs/>
                <w:i/>
                <w:iCs/>
                <w:sz w:val="28"/>
                <w:szCs w:val="28"/>
              </w:rPr>
              <w:t>1 634,84</w:t>
            </w:r>
          </w:p>
        </w:tc>
      </w:tr>
      <w:tr w:rsidR="00912DE8" w:rsidRPr="00912DE8" w14:paraId="4F4684AF" w14:textId="77777777" w:rsidTr="00C83912">
        <w:trPr>
          <w:trHeight w:val="105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47C1D504" w14:textId="77777777" w:rsidR="00912DE8" w:rsidRPr="00912DE8" w:rsidRDefault="00912DE8" w:rsidP="00912DE8">
            <w:pPr>
              <w:jc w:val="center"/>
              <w:rPr>
                <w:i/>
                <w:iCs/>
                <w:sz w:val="28"/>
                <w:szCs w:val="28"/>
              </w:rPr>
            </w:pPr>
            <w:r w:rsidRPr="00912DE8">
              <w:rPr>
                <w:i/>
                <w:iCs/>
                <w:sz w:val="28"/>
                <w:szCs w:val="28"/>
              </w:rPr>
              <w:t>1.1.1</w:t>
            </w:r>
          </w:p>
        </w:tc>
        <w:tc>
          <w:tcPr>
            <w:tcW w:w="5170" w:type="dxa"/>
            <w:tcBorders>
              <w:top w:val="nil"/>
              <w:left w:val="nil"/>
              <w:bottom w:val="single" w:sz="4" w:space="0" w:color="auto"/>
              <w:right w:val="single" w:sz="4" w:space="0" w:color="auto"/>
            </w:tcBorders>
            <w:shd w:val="clear" w:color="auto" w:fill="auto"/>
            <w:vAlign w:val="center"/>
            <w:hideMark/>
          </w:tcPr>
          <w:p w14:paraId="7215E526" w14:textId="77777777" w:rsidR="00912DE8" w:rsidRPr="00912DE8" w:rsidRDefault="00912DE8" w:rsidP="00912DE8">
            <w:pPr>
              <w:rPr>
                <w:i/>
                <w:iCs/>
                <w:sz w:val="28"/>
                <w:szCs w:val="28"/>
              </w:rPr>
            </w:pPr>
            <w:r w:rsidRPr="00912DE8">
              <w:rPr>
                <w:i/>
                <w:iCs/>
                <w:sz w:val="28"/>
                <w:szCs w:val="28"/>
              </w:rPr>
              <w:t>Основное мероприятие "Культурно-досуговая деятельность и развитие народного творчества"</w:t>
            </w:r>
          </w:p>
        </w:tc>
        <w:tc>
          <w:tcPr>
            <w:tcW w:w="1153" w:type="dxa"/>
            <w:tcBorders>
              <w:top w:val="nil"/>
              <w:left w:val="nil"/>
              <w:bottom w:val="single" w:sz="4" w:space="0" w:color="auto"/>
              <w:right w:val="single" w:sz="4" w:space="0" w:color="auto"/>
            </w:tcBorders>
            <w:shd w:val="clear" w:color="auto" w:fill="auto"/>
            <w:vAlign w:val="center"/>
            <w:hideMark/>
          </w:tcPr>
          <w:p w14:paraId="4D04D5D2" w14:textId="77777777" w:rsidR="00912DE8" w:rsidRPr="00912DE8" w:rsidRDefault="00912DE8" w:rsidP="00912DE8">
            <w:pPr>
              <w:jc w:val="center"/>
              <w:rPr>
                <w:i/>
                <w:iCs/>
                <w:sz w:val="28"/>
                <w:szCs w:val="28"/>
              </w:rPr>
            </w:pPr>
            <w:r w:rsidRPr="00912DE8">
              <w:rPr>
                <w:i/>
                <w:iCs/>
                <w:sz w:val="28"/>
                <w:szCs w:val="28"/>
              </w:rPr>
              <w:t>11 1 01 00000</w:t>
            </w:r>
          </w:p>
        </w:tc>
        <w:tc>
          <w:tcPr>
            <w:tcW w:w="640" w:type="dxa"/>
            <w:tcBorders>
              <w:top w:val="nil"/>
              <w:left w:val="nil"/>
              <w:bottom w:val="single" w:sz="4" w:space="0" w:color="auto"/>
              <w:right w:val="single" w:sz="4" w:space="0" w:color="auto"/>
            </w:tcBorders>
            <w:shd w:val="clear" w:color="auto" w:fill="auto"/>
            <w:vAlign w:val="center"/>
            <w:hideMark/>
          </w:tcPr>
          <w:p w14:paraId="4D8BAC3C" w14:textId="77777777" w:rsidR="00912DE8" w:rsidRPr="00912DE8" w:rsidRDefault="00912DE8" w:rsidP="00912DE8">
            <w:pPr>
              <w:jc w:val="center"/>
              <w:rPr>
                <w:i/>
                <w:iCs/>
                <w:sz w:val="28"/>
                <w:szCs w:val="28"/>
              </w:rPr>
            </w:pPr>
            <w:r w:rsidRPr="00912DE8">
              <w:rPr>
                <w:i/>
                <w:i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025B5690" w14:textId="77777777" w:rsidR="00912DE8" w:rsidRPr="00912DE8" w:rsidRDefault="00912DE8" w:rsidP="00912DE8">
            <w:pPr>
              <w:jc w:val="center"/>
              <w:rPr>
                <w:i/>
                <w:iCs/>
                <w:sz w:val="28"/>
                <w:szCs w:val="28"/>
              </w:rPr>
            </w:pPr>
            <w:r w:rsidRPr="00912DE8">
              <w:rPr>
                <w:i/>
                <w:i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051480D9" w14:textId="77777777" w:rsidR="00912DE8" w:rsidRPr="00912DE8" w:rsidRDefault="00912DE8" w:rsidP="00912DE8">
            <w:pPr>
              <w:jc w:val="center"/>
              <w:rPr>
                <w:i/>
                <w:iCs/>
                <w:sz w:val="28"/>
                <w:szCs w:val="28"/>
              </w:rPr>
            </w:pPr>
            <w:r w:rsidRPr="00912DE8">
              <w:rPr>
                <w:i/>
                <w:iCs/>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7E9FB097" w14:textId="77777777" w:rsidR="00912DE8" w:rsidRPr="00912DE8" w:rsidRDefault="00912DE8" w:rsidP="00912DE8">
            <w:pPr>
              <w:jc w:val="center"/>
              <w:rPr>
                <w:i/>
                <w:iCs/>
                <w:sz w:val="28"/>
                <w:szCs w:val="28"/>
              </w:rPr>
            </w:pPr>
            <w:r w:rsidRPr="00912DE8">
              <w:rPr>
                <w:i/>
                <w:iCs/>
                <w:sz w:val="28"/>
                <w:szCs w:val="28"/>
              </w:rPr>
              <w:t>1 634,84</w:t>
            </w:r>
          </w:p>
        </w:tc>
      </w:tr>
      <w:tr w:rsidR="00912DE8" w:rsidRPr="00912DE8" w14:paraId="6615667E" w14:textId="77777777" w:rsidTr="00C83912">
        <w:trPr>
          <w:trHeight w:val="237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5F5D1799" w14:textId="77777777" w:rsidR="00912DE8" w:rsidRPr="00912DE8" w:rsidRDefault="00912DE8" w:rsidP="00912DE8">
            <w:pPr>
              <w:jc w:val="center"/>
              <w:rPr>
                <w:b/>
                <w:bCs/>
                <w:sz w:val="28"/>
                <w:szCs w:val="28"/>
              </w:rPr>
            </w:pPr>
            <w:r w:rsidRPr="00912DE8">
              <w:rPr>
                <w:b/>
                <w:bCs/>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115F2340" w14:textId="77777777" w:rsidR="00912DE8" w:rsidRPr="00912DE8" w:rsidRDefault="00912DE8" w:rsidP="00912DE8">
            <w:pPr>
              <w:rPr>
                <w:color w:val="000000"/>
                <w:sz w:val="28"/>
                <w:szCs w:val="28"/>
              </w:rPr>
            </w:pPr>
            <w:r w:rsidRPr="00912DE8">
              <w:rPr>
                <w:color w:val="000000"/>
                <w:sz w:val="28"/>
                <w:szCs w:val="28"/>
              </w:rPr>
              <w:t xml:space="preserve">Расходы на обеспечение деятельности (оказание услуг) 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12DE8">
              <w:rPr>
                <w:color w:val="000000"/>
                <w:sz w:val="28"/>
                <w:szCs w:val="28"/>
              </w:rPr>
              <w:lastRenderedPageBreak/>
              <w:t>государственными внебюджетными фондами)</w:t>
            </w:r>
          </w:p>
        </w:tc>
        <w:tc>
          <w:tcPr>
            <w:tcW w:w="1153" w:type="dxa"/>
            <w:tcBorders>
              <w:top w:val="nil"/>
              <w:left w:val="nil"/>
              <w:bottom w:val="single" w:sz="4" w:space="0" w:color="auto"/>
              <w:right w:val="single" w:sz="4" w:space="0" w:color="auto"/>
            </w:tcBorders>
            <w:shd w:val="clear" w:color="auto" w:fill="auto"/>
            <w:vAlign w:val="center"/>
            <w:hideMark/>
          </w:tcPr>
          <w:p w14:paraId="09D7F97D" w14:textId="77777777" w:rsidR="00912DE8" w:rsidRPr="00912DE8" w:rsidRDefault="00912DE8" w:rsidP="00912DE8">
            <w:pPr>
              <w:jc w:val="center"/>
              <w:rPr>
                <w:sz w:val="28"/>
                <w:szCs w:val="28"/>
              </w:rPr>
            </w:pPr>
            <w:r w:rsidRPr="00912DE8">
              <w:rPr>
                <w:sz w:val="28"/>
                <w:szCs w:val="28"/>
              </w:rPr>
              <w:lastRenderedPageBreak/>
              <w:t>11 1 01 00590</w:t>
            </w:r>
          </w:p>
        </w:tc>
        <w:tc>
          <w:tcPr>
            <w:tcW w:w="640" w:type="dxa"/>
            <w:tcBorders>
              <w:top w:val="nil"/>
              <w:left w:val="nil"/>
              <w:bottom w:val="single" w:sz="4" w:space="0" w:color="auto"/>
              <w:right w:val="single" w:sz="4" w:space="0" w:color="auto"/>
            </w:tcBorders>
            <w:shd w:val="clear" w:color="auto" w:fill="auto"/>
            <w:vAlign w:val="center"/>
            <w:hideMark/>
          </w:tcPr>
          <w:p w14:paraId="3D8ADC78" w14:textId="77777777" w:rsidR="00912DE8" w:rsidRPr="00912DE8" w:rsidRDefault="00912DE8" w:rsidP="00912DE8">
            <w:pPr>
              <w:jc w:val="center"/>
              <w:rPr>
                <w:sz w:val="28"/>
                <w:szCs w:val="28"/>
              </w:rPr>
            </w:pPr>
            <w:r w:rsidRPr="00912DE8">
              <w:rPr>
                <w:sz w:val="28"/>
                <w:szCs w:val="28"/>
              </w:rPr>
              <w:t>100</w:t>
            </w:r>
          </w:p>
        </w:tc>
        <w:tc>
          <w:tcPr>
            <w:tcW w:w="500" w:type="dxa"/>
            <w:tcBorders>
              <w:top w:val="nil"/>
              <w:left w:val="nil"/>
              <w:bottom w:val="single" w:sz="4" w:space="0" w:color="auto"/>
              <w:right w:val="single" w:sz="4" w:space="0" w:color="auto"/>
            </w:tcBorders>
            <w:shd w:val="clear" w:color="auto" w:fill="auto"/>
            <w:vAlign w:val="center"/>
            <w:hideMark/>
          </w:tcPr>
          <w:p w14:paraId="1338B9F1" w14:textId="77777777" w:rsidR="00912DE8" w:rsidRPr="00912DE8" w:rsidRDefault="00912DE8" w:rsidP="00912DE8">
            <w:pPr>
              <w:jc w:val="center"/>
              <w:rPr>
                <w:sz w:val="28"/>
                <w:szCs w:val="28"/>
              </w:rPr>
            </w:pPr>
            <w:r w:rsidRPr="00912DE8">
              <w:rPr>
                <w:sz w:val="28"/>
                <w:szCs w:val="28"/>
              </w:rPr>
              <w:t>08</w:t>
            </w:r>
          </w:p>
        </w:tc>
        <w:tc>
          <w:tcPr>
            <w:tcW w:w="605" w:type="dxa"/>
            <w:tcBorders>
              <w:top w:val="nil"/>
              <w:left w:val="nil"/>
              <w:bottom w:val="single" w:sz="4" w:space="0" w:color="auto"/>
              <w:right w:val="single" w:sz="4" w:space="0" w:color="auto"/>
            </w:tcBorders>
            <w:shd w:val="clear" w:color="auto" w:fill="auto"/>
            <w:vAlign w:val="center"/>
            <w:hideMark/>
          </w:tcPr>
          <w:p w14:paraId="02421DEF" w14:textId="77777777" w:rsidR="00912DE8" w:rsidRPr="00912DE8" w:rsidRDefault="00912DE8" w:rsidP="00912DE8">
            <w:pPr>
              <w:jc w:val="center"/>
              <w:rPr>
                <w:sz w:val="28"/>
                <w:szCs w:val="28"/>
              </w:rPr>
            </w:pPr>
            <w:r w:rsidRPr="00912DE8">
              <w:rPr>
                <w:sz w:val="28"/>
                <w:szCs w:val="28"/>
              </w:rPr>
              <w:t>01</w:t>
            </w:r>
          </w:p>
        </w:tc>
        <w:tc>
          <w:tcPr>
            <w:tcW w:w="1396" w:type="dxa"/>
            <w:tcBorders>
              <w:top w:val="nil"/>
              <w:left w:val="nil"/>
              <w:bottom w:val="single" w:sz="4" w:space="0" w:color="000000"/>
              <w:right w:val="single" w:sz="4" w:space="0" w:color="000000"/>
            </w:tcBorders>
            <w:shd w:val="clear" w:color="auto" w:fill="auto"/>
            <w:vAlign w:val="center"/>
            <w:hideMark/>
          </w:tcPr>
          <w:p w14:paraId="3D8302F6" w14:textId="77777777" w:rsidR="00912DE8" w:rsidRPr="00912DE8" w:rsidRDefault="00912DE8" w:rsidP="00912DE8">
            <w:pPr>
              <w:jc w:val="center"/>
              <w:rPr>
                <w:sz w:val="28"/>
                <w:szCs w:val="28"/>
              </w:rPr>
            </w:pPr>
            <w:r w:rsidRPr="00912DE8">
              <w:rPr>
                <w:sz w:val="28"/>
                <w:szCs w:val="28"/>
              </w:rPr>
              <w:t>976,80</w:t>
            </w:r>
          </w:p>
        </w:tc>
      </w:tr>
      <w:tr w:rsidR="00912DE8" w:rsidRPr="00912DE8" w14:paraId="6760B10F" w14:textId="77777777" w:rsidTr="00C83912">
        <w:trPr>
          <w:trHeight w:val="142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5E09D96C" w14:textId="77777777" w:rsidR="00912DE8" w:rsidRPr="00912DE8" w:rsidRDefault="00912DE8" w:rsidP="00912DE8">
            <w:pPr>
              <w:jc w:val="center"/>
              <w:rPr>
                <w:b/>
                <w:bCs/>
                <w:sz w:val="28"/>
                <w:szCs w:val="28"/>
              </w:rPr>
            </w:pPr>
            <w:r w:rsidRPr="00912DE8">
              <w:rPr>
                <w:b/>
                <w:bCs/>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3AE6E26B" w14:textId="77777777" w:rsidR="00912DE8" w:rsidRPr="00912DE8" w:rsidRDefault="00912DE8" w:rsidP="00912DE8">
            <w:pPr>
              <w:rPr>
                <w:color w:val="000000"/>
                <w:sz w:val="28"/>
                <w:szCs w:val="28"/>
              </w:rPr>
            </w:pPr>
            <w:r w:rsidRPr="00912DE8">
              <w:rPr>
                <w:color w:val="000000"/>
                <w:sz w:val="28"/>
                <w:szCs w:val="28"/>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center"/>
            <w:hideMark/>
          </w:tcPr>
          <w:p w14:paraId="46890913" w14:textId="77777777" w:rsidR="00912DE8" w:rsidRPr="00912DE8" w:rsidRDefault="00912DE8" w:rsidP="00912DE8">
            <w:pPr>
              <w:jc w:val="center"/>
              <w:rPr>
                <w:sz w:val="28"/>
                <w:szCs w:val="28"/>
              </w:rPr>
            </w:pPr>
            <w:r w:rsidRPr="00912DE8">
              <w:rPr>
                <w:sz w:val="28"/>
                <w:szCs w:val="28"/>
              </w:rPr>
              <w:t>11 1 01 00590</w:t>
            </w:r>
          </w:p>
        </w:tc>
        <w:tc>
          <w:tcPr>
            <w:tcW w:w="640" w:type="dxa"/>
            <w:tcBorders>
              <w:top w:val="nil"/>
              <w:left w:val="nil"/>
              <w:bottom w:val="single" w:sz="4" w:space="0" w:color="auto"/>
              <w:right w:val="single" w:sz="4" w:space="0" w:color="auto"/>
            </w:tcBorders>
            <w:shd w:val="clear" w:color="auto" w:fill="auto"/>
            <w:vAlign w:val="center"/>
            <w:hideMark/>
          </w:tcPr>
          <w:p w14:paraId="122DEE74" w14:textId="77777777" w:rsidR="00912DE8" w:rsidRPr="00912DE8" w:rsidRDefault="00912DE8" w:rsidP="00912DE8">
            <w:pPr>
              <w:jc w:val="center"/>
              <w:rPr>
                <w:sz w:val="28"/>
                <w:szCs w:val="28"/>
              </w:rPr>
            </w:pPr>
            <w:r w:rsidRPr="00912DE8">
              <w:rPr>
                <w:sz w:val="28"/>
                <w:szCs w:val="28"/>
              </w:rPr>
              <w:t>200</w:t>
            </w:r>
          </w:p>
        </w:tc>
        <w:tc>
          <w:tcPr>
            <w:tcW w:w="500" w:type="dxa"/>
            <w:tcBorders>
              <w:top w:val="nil"/>
              <w:left w:val="nil"/>
              <w:bottom w:val="single" w:sz="4" w:space="0" w:color="auto"/>
              <w:right w:val="single" w:sz="4" w:space="0" w:color="auto"/>
            </w:tcBorders>
            <w:shd w:val="clear" w:color="auto" w:fill="auto"/>
            <w:vAlign w:val="center"/>
            <w:hideMark/>
          </w:tcPr>
          <w:p w14:paraId="072195BC" w14:textId="77777777" w:rsidR="00912DE8" w:rsidRPr="00912DE8" w:rsidRDefault="00912DE8" w:rsidP="00912DE8">
            <w:pPr>
              <w:jc w:val="center"/>
              <w:rPr>
                <w:sz w:val="28"/>
                <w:szCs w:val="28"/>
              </w:rPr>
            </w:pPr>
            <w:r w:rsidRPr="00912DE8">
              <w:rPr>
                <w:sz w:val="28"/>
                <w:szCs w:val="28"/>
              </w:rPr>
              <w:t>08</w:t>
            </w:r>
          </w:p>
        </w:tc>
        <w:tc>
          <w:tcPr>
            <w:tcW w:w="605" w:type="dxa"/>
            <w:tcBorders>
              <w:top w:val="nil"/>
              <w:left w:val="nil"/>
              <w:bottom w:val="single" w:sz="4" w:space="0" w:color="auto"/>
              <w:right w:val="single" w:sz="4" w:space="0" w:color="auto"/>
            </w:tcBorders>
            <w:shd w:val="clear" w:color="auto" w:fill="auto"/>
            <w:vAlign w:val="center"/>
            <w:hideMark/>
          </w:tcPr>
          <w:p w14:paraId="2E7A0C9D" w14:textId="77777777" w:rsidR="00912DE8" w:rsidRPr="00912DE8" w:rsidRDefault="00912DE8" w:rsidP="00912DE8">
            <w:pPr>
              <w:jc w:val="center"/>
              <w:rPr>
                <w:sz w:val="28"/>
                <w:szCs w:val="28"/>
              </w:rPr>
            </w:pPr>
            <w:r w:rsidRPr="00912DE8">
              <w:rPr>
                <w:sz w:val="28"/>
                <w:szCs w:val="28"/>
              </w:rPr>
              <w:t>01</w:t>
            </w:r>
          </w:p>
        </w:tc>
        <w:tc>
          <w:tcPr>
            <w:tcW w:w="1396" w:type="dxa"/>
            <w:tcBorders>
              <w:top w:val="nil"/>
              <w:left w:val="nil"/>
              <w:bottom w:val="single" w:sz="4" w:space="0" w:color="000000"/>
              <w:right w:val="single" w:sz="4" w:space="0" w:color="000000"/>
            </w:tcBorders>
            <w:shd w:val="clear" w:color="auto" w:fill="auto"/>
            <w:vAlign w:val="center"/>
            <w:hideMark/>
          </w:tcPr>
          <w:p w14:paraId="1B42A92C" w14:textId="77777777" w:rsidR="00912DE8" w:rsidRPr="00912DE8" w:rsidRDefault="00912DE8" w:rsidP="00912DE8">
            <w:pPr>
              <w:jc w:val="center"/>
              <w:rPr>
                <w:sz w:val="28"/>
                <w:szCs w:val="28"/>
              </w:rPr>
            </w:pPr>
            <w:r w:rsidRPr="00912DE8">
              <w:rPr>
                <w:sz w:val="28"/>
                <w:szCs w:val="28"/>
              </w:rPr>
              <w:t>658,04</w:t>
            </w:r>
          </w:p>
        </w:tc>
      </w:tr>
      <w:tr w:rsidR="00912DE8" w:rsidRPr="00912DE8" w14:paraId="5E3D371C" w14:textId="77777777" w:rsidTr="00C83912">
        <w:trPr>
          <w:trHeight w:val="2637"/>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3756F82" w14:textId="77777777" w:rsidR="00912DE8" w:rsidRPr="00912DE8" w:rsidRDefault="00912DE8" w:rsidP="00912DE8">
            <w:pPr>
              <w:jc w:val="center"/>
              <w:rPr>
                <w:b/>
                <w:bCs/>
                <w:sz w:val="28"/>
                <w:szCs w:val="28"/>
              </w:rPr>
            </w:pPr>
            <w:r w:rsidRPr="00912DE8">
              <w:rPr>
                <w:b/>
                <w:bCs/>
                <w:sz w:val="28"/>
                <w:szCs w:val="28"/>
              </w:rPr>
              <w:t>2</w:t>
            </w:r>
          </w:p>
        </w:tc>
        <w:tc>
          <w:tcPr>
            <w:tcW w:w="5170" w:type="dxa"/>
            <w:tcBorders>
              <w:top w:val="nil"/>
              <w:left w:val="nil"/>
              <w:bottom w:val="single" w:sz="4" w:space="0" w:color="auto"/>
              <w:right w:val="single" w:sz="4" w:space="0" w:color="auto"/>
            </w:tcBorders>
            <w:shd w:val="clear" w:color="auto" w:fill="auto"/>
            <w:vAlign w:val="center"/>
            <w:hideMark/>
          </w:tcPr>
          <w:p w14:paraId="4B4386A6" w14:textId="77777777" w:rsidR="00912DE8" w:rsidRPr="00912DE8" w:rsidRDefault="00912DE8" w:rsidP="00912DE8">
            <w:pPr>
              <w:rPr>
                <w:b/>
                <w:bCs/>
                <w:color w:val="000000"/>
                <w:sz w:val="28"/>
                <w:szCs w:val="28"/>
              </w:rPr>
            </w:pPr>
            <w:r w:rsidRPr="00912DE8">
              <w:rPr>
                <w:b/>
                <w:bCs/>
                <w:color w:val="000000"/>
                <w:sz w:val="28"/>
                <w:szCs w:val="28"/>
              </w:rPr>
              <w:t xml:space="preserve">Муниципальная программа Васильевского сельского поселения Бутурлиновского муниципального района Воронежской области «Социальное развитие Васильевского сельского поселения Бутурлиновского муниципального района Воронежской области» </w:t>
            </w:r>
          </w:p>
        </w:tc>
        <w:tc>
          <w:tcPr>
            <w:tcW w:w="1153" w:type="dxa"/>
            <w:tcBorders>
              <w:top w:val="nil"/>
              <w:left w:val="nil"/>
              <w:bottom w:val="single" w:sz="4" w:space="0" w:color="auto"/>
              <w:right w:val="single" w:sz="4" w:space="0" w:color="auto"/>
            </w:tcBorders>
            <w:shd w:val="clear" w:color="auto" w:fill="auto"/>
            <w:vAlign w:val="center"/>
            <w:hideMark/>
          </w:tcPr>
          <w:p w14:paraId="78915F86" w14:textId="77777777" w:rsidR="00912DE8" w:rsidRPr="00912DE8" w:rsidRDefault="00912DE8" w:rsidP="00912DE8">
            <w:pPr>
              <w:jc w:val="center"/>
              <w:rPr>
                <w:b/>
                <w:bCs/>
                <w:sz w:val="28"/>
                <w:szCs w:val="28"/>
              </w:rPr>
            </w:pPr>
            <w:r w:rsidRPr="00912DE8">
              <w:rPr>
                <w:b/>
                <w:bCs/>
                <w:sz w:val="28"/>
                <w:szCs w:val="28"/>
              </w:rPr>
              <w:t>84 0 00 00000</w:t>
            </w:r>
          </w:p>
        </w:tc>
        <w:tc>
          <w:tcPr>
            <w:tcW w:w="640" w:type="dxa"/>
            <w:tcBorders>
              <w:top w:val="nil"/>
              <w:left w:val="nil"/>
              <w:bottom w:val="single" w:sz="4" w:space="0" w:color="auto"/>
              <w:right w:val="single" w:sz="4" w:space="0" w:color="auto"/>
            </w:tcBorders>
            <w:shd w:val="clear" w:color="auto" w:fill="auto"/>
            <w:vAlign w:val="center"/>
            <w:hideMark/>
          </w:tcPr>
          <w:p w14:paraId="7C0A93FB" w14:textId="77777777" w:rsidR="00912DE8" w:rsidRPr="00912DE8" w:rsidRDefault="00912DE8" w:rsidP="00912DE8">
            <w:pPr>
              <w:jc w:val="center"/>
              <w:rPr>
                <w:b/>
                <w:bCs/>
                <w:sz w:val="28"/>
                <w:szCs w:val="28"/>
              </w:rPr>
            </w:pPr>
            <w:r w:rsidRPr="00912DE8">
              <w:rPr>
                <w:b/>
                <w:b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3CDC1193" w14:textId="77777777" w:rsidR="00912DE8" w:rsidRPr="00912DE8" w:rsidRDefault="00912DE8" w:rsidP="00912DE8">
            <w:pPr>
              <w:jc w:val="center"/>
              <w:rPr>
                <w:b/>
                <w:bCs/>
                <w:sz w:val="28"/>
                <w:szCs w:val="28"/>
              </w:rPr>
            </w:pPr>
            <w:r w:rsidRPr="00912DE8">
              <w:rPr>
                <w:b/>
                <w:b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619B04F3" w14:textId="77777777" w:rsidR="00912DE8" w:rsidRPr="00912DE8" w:rsidRDefault="00912DE8" w:rsidP="00912DE8">
            <w:pPr>
              <w:jc w:val="center"/>
              <w:rPr>
                <w:b/>
                <w:bCs/>
                <w:sz w:val="28"/>
                <w:szCs w:val="28"/>
              </w:rPr>
            </w:pPr>
            <w:r w:rsidRPr="00912DE8">
              <w:rPr>
                <w:b/>
                <w:bCs/>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1319C23C" w14:textId="77777777" w:rsidR="00912DE8" w:rsidRPr="00912DE8" w:rsidRDefault="00912DE8" w:rsidP="00912DE8">
            <w:pPr>
              <w:jc w:val="center"/>
              <w:rPr>
                <w:b/>
                <w:bCs/>
                <w:sz w:val="28"/>
                <w:szCs w:val="28"/>
              </w:rPr>
            </w:pPr>
            <w:r w:rsidRPr="00912DE8">
              <w:rPr>
                <w:b/>
                <w:bCs/>
                <w:sz w:val="28"/>
                <w:szCs w:val="28"/>
              </w:rPr>
              <w:t>10 569,83</w:t>
            </w:r>
          </w:p>
        </w:tc>
      </w:tr>
      <w:tr w:rsidR="00912DE8" w:rsidRPr="00912DE8" w14:paraId="2CB0C2D1" w14:textId="77777777" w:rsidTr="00C83912">
        <w:trPr>
          <w:trHeight w:val="156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6D7819AA" w14:textId="77777777" w:rsidR="00912DE8" w:rsidRPr="00912DE8" w:rsidRDefault="00912DE8" w:rsidP="00912DE8">
            <w:pPr>
              <w:jc w:val="center"/>
              <w:rPr>
                <w:b/>
                <w:bCs/>
                <w:i/>
                <w:iCs/>
                <w:sz w:val="28"/>
                <w:szCs w:val="28"/>
              </w:rPr>
            </w:pPr>
            <w:r w:rsidRPr="00912DE8">
              <w:rPr>
                <w:b/>
                <w:bCs/>
                <w:i/>
                <w:iCs/>
                <w:sz w:val="28"/>
                <w:szCs w:val="28"/>
              </w:rPr>
              <w:t>2.1.</w:t>
            </w:r>
          </w:p>
        </w:tc>
        <w:tc>
          <w:tcPr>
            <w:tcW w:w="5170" w:type="dxa"/>
            <w:tcBorders>
              <w:top w:val="nil"/>
              <w:left w:val="nil"/>
              <w:bottom w:val="single" w:sz="4" w:space="0" w:color="auto"/>
              <w:right w:val="single" w:sz="4" w:space="0" w:color="auto"/>
            </w:tcBorders>
            <w:shd w:val="clear" w:color="auto" w:fill="auto"/>
            <w:vAlign w:val="center"/>
            <w:hideMark/>
          </w:tcPr>
          <w:p w14:paraId="337D8F90" w14:textId="77777777" w:rsidR="00912DE8" w:rsidRPr="00912DE8" w:rsidRDefault="00912DE8" w:rsidP="00912DE8">
            <w:pPr>
              <w:rPr>
                <w:b/>
                <w:bCs/>
                <w:i/>
                <w:iCs/>
                <w:color w:val="000000"/>
                <w:sz w:val="28"/>
                <w:szCs w:val="28"/>
              </w:rPr>
            </w:pPr>
            <w:r w:rsidRPr="00912DE8">
              <w:rPr>
                <w:b/>
                <w:bCs/>
                <w:i/>
                <w:iCs/>
                <w:color w:val="000000"/>
                <w:sz w:val="28"/>
                <w:szCs w:val="28"/>
              </w:rPr>
              <w:t>Подпрограмма «Защита населения и территории от чрезвычайных ситуаций природного и техногенного характера, пожарная безопасность»</w:t>
            </w:r>
          </w:p>
        </w:tc>
        <w:tc>
          <w:tcPr>
            <w:tcW w:w="1153" w:type="dxa"/>
            <w:tcBorders>
              <w:top w:val="nil"/>
              <w:left w:val="nil"/>
              <w:bottom w:val="single" w:sz="4" w:space="0" w:color="auto"/>
              <w:right w:val="single" w:sz="4" w:space="0" w:color="auto"/>
            </w:tcBorders>
            <w:shd w:val="clear" w:color="auto" w:fill="auto"/>
            <w:vAlign w:val="center"/>
            <w:hideMark/>
          </w:tcPr>
          <w:p w14:paraId="72F94414" w14:textId="77777777" w:rsidR="00912DE8" w:rsidRPr="00912DE8" w:rsidRDefault="00912DE8" w:rsidP="00912DE8">
            <w:pPr>
              <w:jc w:val="center"/>
              <w:rPr>
                <w:b/>
                <w:bCs/>
                <w:sz w:val="28"/>
                <w:szCs w:val="28"/>
              </w:rPr>
            </w:pPr>
            <w:r w:rsidRPr="00912DE8">
              <w:rPr>
                <w:b/>
                <w:bCs/>
                <w:sz w:val="28"/>
                <w:szCs w:val="28"/>
              </w:rPr>
              <w:t>84 1 00 00000</w:t>
            </w:r>
          </w:p>
        </w:tc>
        <w:tc>
          <w:tcPr>
            <w:tcW w:w="640" w:type="dxa"/>
            <w:tcBorders>
              <w:top w:val="nil"/>
              <w:left w:val="nil"/>
              <w:bottom w:val="single" w:sz="4" w:space="0" w:color="auto"/>
              <w:right w:val="single" w:sz="4" w:space="0" w:color="auto"/>
            </w:tcBorders>
            <w:shd w:val="clear" w:color="auto" w:fill="auto"/>
            <w:vAlign w:val="center"/>
            <w:hideMark/>
          </w:tcPr>
          <w:p w14:paraId="5FB59904" w14:textId="77777777" w:rsidR="00912DE8" w:rsidRPr="00912DE8" w:rsidRDefault="00912DE8" w:rsidP="00912DE8">
            <w:pPr>
              <w:jc w:val="center"/>
              <w:rPr>
                <w:b/>
                <w:bCs/>
                <w:i/>
                <w:iCs/>
                <w:sz w:val="28"/>
                <w:szCs w:val="28"/>
              </w:rPr>
            </w:pPr>
            <w:r w:rsidRPr="00912DE8">
              <w:rPr>
                <w:b/>
                <w:bCs/>
                <w:i/>
                <w:i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54BC2211" w14:textId="77777777" w:rsidR="00912DE8" w:rsidRPr="00912DE8" w:rsidRDefault="00912DE8" w:rsidP="00912DE8">
            <w:pPr>
              <w:jc w:val="center"/>
              <w:rPr>
                <w:b/>
                <w:bCs/>
                <w:i/>
                <w:iCs/>
                <w:sz w:val="28"/>
                <w:szCs w:val="28"/>
              </w:rPr>
            </w:pPr>
            <w:r w:rsidRPr="00912DE8">
              <w:rPr>
                <w:b/>
                <w:bCs/>
                <w:i/>
                <w:i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5073CA6E" w14:textId="77777777" w:rsidR="00912DE8" w:rsidRPr="00912DE8" w:rsidRDefault="00912DE8" w:rsidP="00912DE8">
            <w:pPr>
              <w:jc w:val="center"/>
              <w:rPr>
                <w:b/>
                <w:bCs/>
                <w:i/>
                <w:iCs/>
                <w:sz w:val="28"/>
                <w:szCs w:val="28"/>
              </w:rPr>
            </w:pPr>
            <w:r w:rsidRPr="00912DE8">
              <w:rPr>
                <w:b/>
                <w:bCs/>
                <w:i/>
                <w:iCs/>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0529B927" w14:textId="77777777" w:rsidR="00912DE8" w:rsidRPr="00912DE8" w:rsidRDefault="00912DE8" w:rsidP="00912DE8">
            <w:pPr>
              <w:jc w:val="center"/>
              <w:rPr>
                <w:b/>
                <w:bCs/>
                <w:i/>
                <w:iCs/>
                <w:sz w:val="28"/>
                <w:szCs w:val="28"/>
              </w:rPr>
            </w:pPr>
            <w:r w:rsidRPr="00912DE8">
              <w:rPr>
                <w:b/>
                <w:bCs/>
                <w:i/>
                <w:iCs/>
                <w:sz w:val="28"/>
                <w:szCs w:val="28"/>
              </w:rPr>
              <w:t>212,85</w:t>
            </w:r>
          </w:p>
        </w:tc>
      </w:tr>
      <w:tr w:rsidR="00912DE8" w:rsidRPr="00912DE8" w14:paraId="62A22C54" w14:textId="77777777" w:rsidTr="00C83912">
        <w:trPr>
          <w:trHeight w:val="73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142EA7DE" w14:textId="77777777" w:rsidR="00912DE8" w:rsidRPr="00912DE8" w:rsidRDefault="00912DE8" w:rsidP="00912DE8">
            <w:pPr>
              <w:jc w:val="center"/>
              <w:rPr>
                <w:i/>
                <w:iCs/>
                <w:sz w:val="28"/>
                <w:szCs w:val="28"/>
              </w:rPr>
            </w:pPr>
            <w:r w:rsidRPr="00912DE8">
              <w:rPr>
                <w:i/>
                <w:iCs/>
                <w:sz w:val="28"/>
                <w:szCs w:val="28"/>
              </w:rPr>
              <w:t>2.1.1</w:t>
            </w:r>
          </w:p>
        </w:tc>
        <w:tc>
          <w:tcPr>
            <w:tcW w:w="5170" w:type="dxa"/>
            <w:tcBorders>
              <w:top w:val="nil"/>
              <w:left w:val="nil"/>
              <w:bottom w:val="single" w:sz="4" w:space="0" w:color="auto"/>
              <w:right w:val="single" w:sz="4" w:space="0" w:color="auto"/>
            </w:tcBorders>
            <w:shd w:val="clear" w:color="auto" w:fill="auto"/>
            <w:vAlign w:val="center"/>
            <w:hideMark/>
          </w:tcPr>
          <w:p w14:paraId="5CEA9E41" w14:textId="77777777" w:rsidR="00912DE8" w:rsidRPr="00912DE8" w:rsidRDefault="00912DE8" w:rsidP="00912DE8">
            <w:pPr>
              <w:rPr>
                <w:i/>
                <w:iCs/>
                <w:color w:val="000000"/>
                <w:sz w:val="28"/>
                <w:szCs w:val="28"/>
              </w:rPr>
            </w:pPr>
            <w:r w:rsidRPr="00912DE8">
              <w:rPr>
                <w:i/>
                <w:iCs/>
                <w:color w:val="000000"/>
                <w:sz w:val="28"/>
                <w:szCs w:val="28"/>
              </w:rPr>
              <w:t>Основное мероприятие "Обеспечение пожарной безопасности"</w:t>
            </w:r>
          </w:p>
        </w:tc>
        <w:tc>
          <w:tcPr>
            <w:tcW w:w="1153" w:type="dxa"/>
            <w:tcBorders>
              <w:top w:val="nil"/>
              <w:left w:val="nil"/>
              <w:bottom w:val="single" w:sz="4" w:space="0" w:color="auto"/>
              <w:right w:val="single" w:sz="4" w:space="0" w:color="auto"/>
            </w:tcBorders>
            <w:shd w:val="clear" w:color="auto" w:fill="auto"/>
            <w:vAlign w:val="center"/>
            <w:hideMark/>
          </w:tcPr>
          <w:p w14:paraId="2FC5FCB4" w14:textId="77777777" w:rsidR="00912DE8" w:rsidRPr="00912DE8" w:rsidRDefault="00912DE8" w:rsidP="00912DE8">
            <w:pPr>
              <w:jc w:val="center"/>
              <w:rPr>
                <w:i/>
                <w:iCs/>
                <w:sz w:val="28"/>
                <w:szCs w:val="28"/>
              </w:rPr>
            </w:pPr>
            <w:r w:rsidRPr="00912DE8">
              <w:rPr>
                <w:i/>
                <w:iCs/>
                <w:sz w:val="28"/>
                <w:szCs w:val="28"/>
              </w:rPr>
              <w:t>84 1 01 00000</w:t>
            </w:r>
          </w:p>
        </w:tc>
        <w:tc>
          <w:tcPr>
            <w:tcW w:w="640" w:type="dxa"/>
            <w:tcBorders>
              <w:top w:val="nil"/>
              <w:left w:val="nil"/>
              <w:bottom w:val="single" w:sz="4" w:space="0" w:color="auto"/>
              <w:right w:val="single" w:sz="4" w:space="0" w:color="auto"/>
            </w:tcBorders>
            <w:shd w:val="clear" w:color="auto" w:fill="auto"/>
            <w:vAlign w:val="center"/>
            <w:hideMark/>
          </w:tcPr>
          <w:p w14:paraId="597C5E1B" w14:textId="77777777" w:rsidR="00912DE8" w:rsidRPr="00912DE8" w:rsidRDefault="00912DE8" w:rsidP="00912DE8">
            <w:pPr>
              <w:jc w:val="center"/>
              <w:rPr>
                <w:i/>
                <w:iCs/>
                <w:sz w:val="28"/>
                <w:szCs w:val="28"/>
              </w:rPr>
            </w:pPr>
            <w:r w:rsidRPr="00912DE8">
              <w:rPr>
                <w:i/>
                <w:i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13330E0C" w14:textId="77777777" w:rsidR="00912DE8" w:rsidRPr="00912DE8" w:rsidRDefault="00912DE8" w:rsidP="00912DE8">
            <w:pPr>
              <w:jc w:val="center"/>
              <w:rPr>
                <w:i/>
                <w:iCs/>
                <w:sz w:val="28"/>
                <w:szCs w:val="28"/>
              </w:rPr>
            </w:pPr>
            <w:r w:rsidRPr="00912DE8">
              <w:rPr>
                <w:i/>
                <w:i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28AEACD7" w14:textId="77777777" w:rsidR="00912DE8" w:rsidRPr="00912DE8" w:rsidRDefault="00912DE8" w:rsidP="00912DE8">
            <w:pPr>
              <w:jc w:val="center"/>
              <w:rPr>
                <w:i/>
                <w:iCs/>
                <w:sz w:val="28"/>
                <w:szCs w:val="28"/>
              </w:rPr>
            </w:pPr>
            <w:r w:rsidRPr="00912DE8">
              <w:rPr>
                <w:i/>
                <w:iCs/>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50297CB6" w14:textId="77777777" w:rsidR="00912DE8" w:rsidRPr="00912DE8" w:rsidRDefault="00912DE8" w:rsidP="00912DE8">
            <w:pPr>
              <w:jc w:val="center"/>
              <w:rPr>
                <w:i/>
                <w:iCs/>
                <w:sz w:val="28"/>
                <w:szCs w:val="28"/>
              </w:rPr>
            </w:pPr>
            <w:r w:rsidRPr="00912DE8">
              <w:rPr>
                <w:i/>
                <w:iCs/>
                <w:sz w:val="28"/>
                <w:szCs w:val="28"/>
              </w:rPr>
              <w:t>212,85</w:t>
            </w:r>
          </w:p>
        </w:tc>
      </w:tr>
      <w:tr w:rsidR="00912DE8" w:rsidRPr="00912DE8" w14:paraId="078BB890" w14:textId="77777777" w:rsidTr="00C83912">
        <w:trPr>
          <w:trHeight w:val="166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28B8708" w14:textId="77777777" w:rsidR="00912DE8" w:rsidRPr="00912DE8" w:rsidRDefault="00912DE8" w:rsidP="00912DE8">
            <w:pPr>
              <w:jc w:val="center"/>
              <w:rPr>
                <w:i/>
                <w:iCs/>
                <w:sz w:val="28"/>
                <w:szCs w:val="28"/>
              </w:rPr>
            </w:pPr>
            <w:r w:rsidRPr="00912DE8">
              <w:rPr>
                <w:i/>
                <w:iCs/>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3DC802B1" w14:textId="77777777" w:rsidR="00912DE8" w:rsidRPr="00912DE8" w:rsidRDefault="00912DE8" w:rsidP="00912DE8">
            <w:pPr>
              <w:rPr>
                <w:color w:val="000000"/>
                <w:sz w:val="28"/>
                <w:szCs w:val="28"/>
              </w:rPr>
            </w:pPr>
            <w:r w:rsidRPr="00912DE8">
              <w:rPr>
                <w:color w:val="000000"/>
                <w:sz w:val="28"/>
                <w:szCs w:val="28"/>
              </w:rPr>
              <w:t>Резервный фонд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153" w:type="dxa"/>
            <w:tcBorders>
              <w:top w:val="nil"/>
              <w:left w:val="nil"/>
              <w:bottom w:val="single" w:sz="4" w:space="0" w:color="auto"/>
              <w:right w:val="single" w:sz="4" w:space="0" w:color="auto"/>
            </w:tcBorders>
            <w:shd w:val="clear" w:color="auto" w:fill="auto"/>
            <w:vAlign w:val="center"/>
            <w:hideMark/>
          </w:tcPr>
          <w:p w14:paraId="3D1C1067" w14:textId="77777777" w:rsidR="00912DE8" w:rsidRPr="00912DE8" w:rsidRDefault="00912DE8" w:rsidP="00912DE8">
            <w:pPr>
              <w:jc w:val="center"/>
              <w:rPr>
                <w:sz w:val="28"/>
                <w:szCs w:val="28"/>
              </w:rPr>
            </w:pPr>
            <w:r w:rsidRPr="00912DE8">
              <w:rPr>
                <w:sz w:val="28"/>
                <w:szCs w:val="28"/>
              </w:rPr>
              <w:t>84 1 01 20570</w:t>
            </w:r>
          </w:p>
        </w:tc>
        <w:tc>
          <w:tcPr>
            <w:tcW w:w="640" w:type="dxa"/>
            <w:tcBorders>
              <w:top w:val="nil"/>
              <w:left w:val="nil"/>
              <w:bottom w:val="single" w:sz="4" w:space="0" w:color="auto"/>
              <w:right w:val="single" w:sz="4" w:space="0" w:color="auto"/>
            </w:tcBorders>
            <w:shd w:val="clear" w:color="auto" w:fill="auto"/>
            <w:vAlign w:val="center"/>
            <w:hideMark/>
          </w:tcPr>
          <w:p w14:paraId="78AE1090" w14:textId="77777777" w:rsidR="00912DE8" w:rsidRPr="00912DE8" w:rsidRDefault="00912DE8" w:rsidP="00912DE8">
            <w:pPr>
              <w:jc w:val="center"/>
              <w:rPr>
                <w:sz w:val="28"/>
                <w:szCs w:val="28"/>
              </w:rPr>
            </w:pPr>
            <w:r w:rsidRPr="00912DE8">
              <w:rPr>
                <w:sz w:val="28"/>
                <w:szCs w:val="28"/>
              </w:rPr>
              <w:t>200</w:t>
            </w:r>
          </w:p>
        </w:tc>
        <w:tc>
          <w:tcPr>
            <w:tcW w:w="500" w:type="dxa"/>
            <w:tcBorders>
              <w:top w:val="nil"/>
              <w:left w:val="nil"/>
              <w:bottom w:val="single" w:sz="4" w:space="0" w:color="auto"/>
              <w:right w:val="single" w:sz="4" w:space="0" w:color="auto"/>
            </w:tcBorders>
            <w:shd w:val="clear" w:color="auto" w:fill="auto"/>
            <w:vAlign w:val="center"/>
            <w:hideMark/>
          </w:tcPr>
          <w:p w14:paraId="48BE59A6" w14:textId="77777777" w:rsidR="00912DE8" w:rsidRPr="00912DE8" w:rsidRDefault="00912DE8" w:rsidP="00912DE8">
            <w:pPr>
              <w:jc w:val="center"/>
              <w:rPr>
                <w:sz w:val="28"/>
                <w:szCs w:val="28"/>
              </w:rPr>
            </w:pPr>
            <w:r w:rsidRPr="00912DE8">
              <w:rPr>
                <w:sz w:val="28"/>
                <w:szCs w:val="28"/>
              </w:rPr>
              <w:t>03</w:t>
            </w:r>
          </w:p>
        </w:tc>
        <w:tc>
          <w:tcPr>
            <w:tcW w:w="605" w:type="dxa"/>
            <w:tcBorders>
              <w:top w:val="nil"/>
              <w:left w:val="nil"/>
              <w:bottom w:val="single" w:sz="4" w:space="0" w:color="auto"/>
              <w:right w:val="single" w:sz="4" w:space="0" w:color="auto"/>
            </w:tcBorders>
            <w:shd w:val="clear" w:color="auto" w:fill="auto"/>
            <w:vAlign w:val="center"/>
            <w:hideMark/>
          </w:tcPr>
          <w:p w14:paraId="49822087" w14:textId="77777777" w:rsidR="00912DE8" w:rsidRPr="00912DE8" w:rsidRDefault="00912DE8" w:rsidP="00912DE8">
            <w:pPr>
              <w:jc w:val="center"/>
              <w:rPr>
                <w:sz w:val="28"/>
                <w:szCs w:val="28"/>
              </w:rPr>
            </w:pPr>
            <w:r w:rsidRPr="00912DE8">
              <w:rPr>
                <w:sz w:val="28"/>
                <w:szCs w:val="28"/>
              </w:rPr>
              <w:t>10</w:t>
            </w:r>
          </w:p>
        </w:tc>
        <w:tc>
          <w:tcPr>
            <w:tcW w:w="1396" w:type="dxa"/>
            <w:tcBorders>
              <w:top w:val="nil"/>
              <w:left w:val="nil"/>
              <w:bottom w:val="single" w:sz="4" w:space="0" w:color="000000"/>
              <w:right w:val="single" w:sz="4" w:space="0" w:color="000000"/>
            </w:tcBorders>
            <w:shd w:val="clear" w:color="auto" w:fill="auto"/>
            <w:vAlign w:val="center"/>
            <w:hideMark/>
          </w:tcPr>
          <w:p w14:paraId="2026B21D" w14:textId="77777777" w:rsidR="00912DE8" w:rsidRPr="00912DE8" w:rsidRDefault="00912DE8" w:rsidP="00912DE8">
            <w:pPr>
              <w:jc w:val="center"/>
              <w:rPr>
                <w:sz w:val="28"/>
                <w:szCs w:val="28"/>
              </w:rPr>
            </w:pPr>
            <w:r w:rsidRPr="00912DE8">
              <w:rPr>
                <w:sz w:val="28"/>
                <w:szCs w:val="28"/>
              </w:rPr>
              <w:t>24,30</w:t>
            </w:r>
          </w:p>
        </w:tc>
      </w:tr>
      <w:tr w:rsidR="00912DE8" w:rsidRPr="00912DE8" w14:paraId="6EDC496F" w14:textId="77777777" w:rsidTr="00C83912">
        <w:trPr>
          <w:trHeight w:val="144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16341E5E" w14:textId="77777777" w:rsidR="00912DE8" w:rsidRPr="00912DE8" w:rsidRDefault="00912DE8" w:rsidP="00912DE8">
            <w:pPr>
              <w:jc w:val="center"/>
              <w:rPr>
                <w:i/>
                <w:iCs/>
                <w:sz w:val="28"/>
                <w:szCs w:val="28"/>
              </w:rPr>
            </w:pPr>
            <w:r w:rsidRPr="00912DE8">
              <w:rPr>
                <w:i/>
                <w:iCs/>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687DBC82" w14:textId="77777777" w:rsidR="00912DE8" w:rsidRPr="00912DE8" w:rsidRDefault="00912DE8" w:rsidP="00912DE8">
            <w:pPr>
              <w:rPr>
                <w:color w:val="000000"/>
                <w:sz w:val="28"/>
                <w:szCs w:val="28"/>
              </w:rPr>
            </w:pPr>
            <w:r w:rsidRPr="00912DE8">
              <w:rPr>
                <w:color w:val="000000"/>
                <w:sz w:val="28"/>
                <w:szCs w:val="28"/>
              </w:rPr>
              <w:t>Мероприятия в сфере защиты населения от чрезвычайных ситуаций и пожаров (Закупка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center"/>
            <w:hideMark/>
          </w:tcPr>
          <w:p w14:paraId="3AB5C88E" w14:textId="77777777" w:rsidR="00912DE8" w:rsidRPr="00912DE8" w:rsidRDefault="00912DE8" w:rsidP="00912DE8">
            <w:pPr>
              <w:jc w:val="center"/>
              <w:rPr>
                <w:sz w:val="28"/>
                <w:szCs w:val="28"/>
              </w:rPr>
            </w:pPr>
            <w:r w:rsidRPr="00912DE8">
              <w:rPr>
                <w:sz w:val="28"/>
                <w:szCs w:val="28"/>
              </w:rPr>
              <w:t>84 1 01 91430</w:t>
            </w:r>
          </w:p>
        </w:tc>
        <w:tc>
          <w:tcPr>
            <w:tcW w:w="640" w:type="dxa"/>
            <w:tcBorders>
              <w:top w:val="nil"/>
              <w:left w:val="nil"/>
              <w:bottom w:val="single" w:sz="4" w:space="0" w:color="auto"/>
              <w:right w:val="single" w:sz="4" w:space="0" w:color="auto"/>
            </w:tcBorders>
            <w:shd w:val="clear" w:color="auto" w:fill="auto"/>
            <w:vAlign w:val="center"/>
            <w:hideMark/>
          </w:tcPr>
          <w:p w14:paraId="6ADBB6B1" w14:textId="77777777" w:rsidR="00912DE8" w:rsidRPr="00912DE8" w:rsidRDefault="00912DE8" w:rsidP="00912DE8">
            <w:pPr>
              <w:jc w:val="center"/>
              <w:rPr>
                <w:sz w:val="28"/>
                <w:szCs w:val="28"/>
              </w:rPr>
            </w:pPr>
            <w:r w:rsidRPr="00912DE8">
              <w:rPr>
                <w:sz w:val="28"/>
                <w:szCs w:val="28"/>
              </w:rPr>
              <w:t>200</w:t>
            </w:r>
          </w:p>
        </w:tc>
        <w:tc>
          <w:tcPr>
            <w:tcW w:w="500" w:type="dxa"/>
            <w:tcBorders>
              <w:top w:val="nil"/>
              <w:left w:val="nil"/>
              <w:bottom w:val="single" w:sz="4" w:space="0" w:color="auto"/>
              <w:right w:val="single" w:sz="4" w:space="0" w:color="auto"/>
            </w:tcBorders>
            <w:shd w:val="clear" w:color="auto" w:fill="auto"/>
            <w:vAlign w:val="center"/>
            <w:hideMark/>
          </w:tcPr>
          <w:p w14:paraId="09FC8C9B" w14:textId="77777777" w:rsidR="00912DE8" w:rsidRPr="00912DE8" w:rsidRDefault="00912DE8" w:rsidP="00912DE8">
            <w:pPr>
              <w:jc w:val="center"/>
              <w:rPr>
                <w:sz w:val="28"/>
                <w:szCs w:val="28"/>
              </w:rPr>
            </w:pPr>
            <w:r w:rsidRPr="00912DE8">
              <w:rPr>
                <w:sz w:val="28"/>
                <w:szCs w:val="28"/>
              </w:rPr>
              <w:t>03</w:t>
            </w:r>
          </w:p>
        </w:tc>
        <w:tc>
          <w:tcPr>
            <w:tcW w:w="605" w:type="dxa"/>
            <w:tcBorders>
              <w:top w:val="nil"/>
              <w:left w:val="nil"/>
              <w:bottom w:val="single" w:sz="4" w:space="0" w:color="auto"/>
              <w:right w:val="single" w:sz="4" w:space="0" w:color="auto"/>
            </w:tcBorders>
            <w:shd w:val="clear" w:color="auto" w:fill="auto"/>
            <w:vAlign w:val="center"/>
            <w:hideMark/>
          </w:tcPr>
          <w:p w14:paraId="38AAC3CA" w14:textId="77777777" w:rsidR="00912DE8" w:rsidRPr="00912DE8" w:rsidRDefault="00912DE8" w:rsidP="00912DE8">
            <w:pPr>
              <w:jc w:val="center"/>
              <w:rPr>
                <w:sz w:val="28"/>
                <w:szCs w:val="28"/>
              </w:rPr>
            </w:pPr>
            <w:r w:rsidRPr="00912DE8">
              <w:rPr>
                <w:sz w:val="28"/>
                <w:szCs w:val="28"/>
              </w:rPr>
              <w:t>10</w:t>
            </w:r>
          </w:p>
        </w:tc>
        <w:tc>
          <w:tcPr>
            <w:tcW w:w="1396" w:type="dxa"/>
            <w:tcBorders>
              <w:top w:val="nil"/>
              <w:left w:val="nil"/>
              <w:bottom w:val="single" w:sz="4" w:space="0" w:color="000000"/>
              <w:right w:val="single" w:sz="4" w:space="0" w:color="000000"/>
            </w:tcBorders>
            <w:shd w:val="clear" w:color="auto" w:fill="auto"/>
            <w:vAlign w:val="center"/>
            <w:hideMark/>
          </w:tcPr>
          <w:p w14:paraId="0A26000B" w14:textId="77777777" w:rsidR="00912DE8" w:rsidRPr="00912DE8" w:rsidRDefault="00912DE8" w:rsidP="00912DE8">
            <w:pPr>
              <w:jc w:val="center"/>
              <w:rPr>
                <w:sz w:val="28"/>
                <w:szCs w:val="28"/>
              </w:rPr>
            </w:pPr>
            <w:r w:rsidRPr="00912DE8">
              <w:rPr>
                <w:sz w:val="28"/>
                <w:szCs w:val="28"/>
              </w:rPr>
              <w:t>9,35</w:t>
            </w:r>
          </w:p>
        </w:tc>
      </w:tr>
      <w:tr w:rsidR="00912DE8" w:rsidRPr="00912DE8" w14:paraId="03C7B787" w14:textId="77777777" w:rsidTr="00C83912">
        <w:trPr>
          <w:trHeight w:val="141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13FA244F" w14:textId="77777777" w:rsidR="00912DE8" w:rsidRPr="00912DE8" w:rsidRDefault="00912DE8" w:rsidP="00912DE8">
            <w:pPr>
              <w:jc w:val="center"/>
              <w:rPr>
                <w:b/>
                <w:bCs/>
                <w:sz w:val="28"/>
                <w:szCs w:val="28"/>
              </w:rPr>
            </w:pPr>
            <w:r w:rsidRPr="00912DE8">
              <w:rPr>
                <w:b/>
                <w:bCs/>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7E4F9D46" w14:textId="77777777" w:rsidR="00912DE8" w:rsidRPr="00912DE8" w:rsidRDefault="00912DE8" w:rsidP="00912DE8">
            <w:pPr>
              <w:rPr>
                <w:color w:val="000000"/>
                <w:sz w:val="28"/>
                <w:szCs w:val="28"/>
              </w:rPr>
            </w:pPr>
            <w:r w:rsidRPr="00912DE8">
              <w:rPr>
                <w:color w:val="000000"/>
                <w:sz w:val="28"/>
                <w:szCs w:val="28"/>
              </w:rPr>
              <w:t>Предоставление субсидии некоммерческим организациям (Предоставление субсидий бюджетным, автономным учреждениям и иным некоммерческим организациям)</w:t>
            </w:r>
          </w:p>
        </w:tc>
        <w:tc>
          <w:tcPr>
            <w:tcW w:w="1153" w:type="dxa"/>
            <w:tcBorders>
              <w:top w:val="nil"/>
              <w:left w:val="nil"/>
              <w:bottom w:val="single" w:sz="4" w:space="0" w:color="auto"/>
              <w:right w:val="single" w:sz="4" w:space="0" w:color="auto"/>
            </w:tcBorders>
            <w:shd w:val="clear" w:color="auto" w:fill="auto"/>
            <w:vAlign w:val="center"/>
            <w:hideMark/>
          </w:tcPr>
          <w:p w14:paraId="4F517792" w14:textId="77777777" w:rsidR="00912DE8" w:rsidRPr="00912DE8" w:rsidRDefault="00912DE8" w:rsidP="00912DE8">
            <w:pPr>
              <w:jc w:val="center"/>
              <w:rPr>
                <w:sz w:val="28"/>
                <w:szCs w:val="28"/>
              </w:rPr>
            </w:pPr>
            <w:r w:rsidRPr="00912DE8">
              <w:rPr>
                <w:sz w:val="28"/>
                <w:szCs w:val="28"/>
              </w:rPr>
              <w:t>84 1 01 91440</w:t>
            </w:r>
          </w:p>
        </w:tc>
        <w:tc>
          <w:tcPr>
            <w:tcW w:w="640" w:type="dxa"/>
            <w:tcBorders>
              <w:top w:val="nil"/>
              <w:left w:val="nil"/>
              <w:bottom w:val="single" w:sz="4" w:space="0" w:color="auto"/>
              <w:right w:val="single" w:sz="4" w:space="0" w:color="auto"/>
            </w:tcBorders>
            <w:shd w:val="clear" w:color="auto" w:fill="auto"/>
            <w:vAlign w:val="center"/>
            <w:hideMark/>
          </w:tcPr>
          <w:p w14:paraId="036500AC" w14:textId="77777777" w:rsidR="00912DE8" w:rsidRPr="00912DE8" w:rsidRDefault="00912DE8" w:rsidP="00912DE8">
            <w:pPr>
              <w:jc w:val="center"/>
              <w:rPr>
                <w:sz w:val="28"/>
                <w:szCs w:val="28"/>
              </w:rPr>
            </w:pPr>
            <w:r w:rsidRPr="00912DE8">
              <w:rPr>
                <w:sz w:val="28"/>
                <w:szCs w:val="28"/>
              </w:rPr>
              <w:t>600</w:t>
            </w:r>
          </w:p>
        </w:tc>
        <w:tc>
          <w:tcPr>
            <w:tcW w:w="500" w:type="dxa"/>
            <w:tcBorders>
              <w:top w:val="nil"/>
              <w:left w:val="nil"/>
              <w:bottom w:val="single" w:sz="4" w:space="0" w:color="auto"/>
              <w:right w:val="single" w:sz="4" w:space="0" w:color="auto"/>
            </w:tcBorders>
            <w:shd w:val="clear" w:color="auto" w:fill="auto"/>
            <w:vAlign w:val="center"/>
            <w:hideMark/>
          </w:tcPr>
          <w:p w14:paraId="54D777C9" w14:textId="77777777" w:rsidR="00912DE8" w:rsidRPr="00912DE8" w:rsidRDefault="00912DE8" w:rsidP="00912DE8">
            <w:pPr>
              <w:jc w:val="center"/>
              <w:rPr>
                <w:sz w:val="28"/>
                <w:szCs w:val="28"/>
              </w:rPr>
            </w:pPr>
            <w:r w:rsidRPr="00912DE8">
              <w:rPr>
                <w:sz w:val="28"/>
                <w:szCs w:val="28"/>
              </w:rPr>
              <w:t>03</w:t>
            </w:r>
          </w:p>
        </w:tc>
        <w:tc>
          <w:tcPr>
            <w:tcW w:w="605" w:type="dxa"/>
            <w:tcBorders>
              <w:top w:val="nil"/>
              <w:left w:val="nil"/>
              <w:bottom w:val="single" w:sz="4" w:space="0" w:color="auto"/>
              <w:right w:val="single" w:sz="4" w:space="0" w:color="auto"/>
            </w:tcBorders>
            <w:shd w:val="clear" w:color="auto" w:fill="auto"/>
            <w:vAlign w:val="center"/>
            <w:hideMark/>
          </w:tcPr>
          <w:p w14:paraId="691B47CA" w14:textId="77777777" w:rsidR="00912DE8" w:rsidRPr="00912DE8" w:rsidRDefault="00912DE8" w:rsidP="00912DE8">
            <w:pPr>
              <w:jc w:val="center"/>
              <w:rPr>
                <w:sz w:val="28"/>
                <w:szCs w:val="28"/>
              </w:rPr>
            </w:pPr>
            <w:r w:rsidRPr="00912DE8">
              <w:rPr>
                <w:sz w:val="28"/>
                <w:szCs w:val="28"/>
              </w:rPr>
              <w:t>10</w:t>
            </w:r>
          </w:p>
        </w:tc>
        <w:tc>
          <w:tcPr>
            <w:tcW w:w="1396" w:type="dxa"/>
            <w:tcBorders>
              <w:top w:val="nil"/>
              <w:left w:val="nil"/>
              <w:bottom w:val="nil"/>
              <w:right w:val="single" w:sz="4" w:space="0" w:color="000000"/>
            </w:tcBorders>
            <w:shd w:val="clear" w:color="auto" w:fill="auto"/>
            <w:vAlign w:val="center"/>
            <w:hideMark/>
          </w:tcPr>
          <w:p w14:paraId="569DEE31" w14:textId="77777777" w:rsidR="00912DE8" w:rsidRPr="00912DE8" w:rsidRDefault="00912DE8" w:rsidP="00912DE8">
            <w:pPr>
              <w:jc w:val="center"/>
              <w:rPr>
                <w:sz w:val="28"/>
                <w:szCs w:val="28"/>
              </w:rPr>
            </w:pPr>
            <w:r w:rsidRPr="00912DE8">
              <w:rPr>
                <w:sz w:val="28"/>
                <w:szCs w:val="28"/>
              </w:rPr>
              <w:t>179,20</w:t>
            </w:r>
          </w:p>
        </w:tc>
      </w:tr>
      <w:tr w:rsidR="00912DE8" w:rsidRPr="00912DE8" w14:paraId="184C2FFC" w14:textId="77777777" w:rsidTr="00C83912">
        <w:trPr>
          <w:trHeight w:val="103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1FD874D6" w14:textId="77777777" w:rsidR="00912DE8" w:rsidRPr="00912DE8" w:rsidRDefault="00912DE8" w:rsidP="00912DE8">
            <w:pPr>
              <w:jc w:val="center"/>
              <w:rPr>
                <w:b/>
                <w:bCs/>
                <w:i/>
                <w:iCs/>
                <w:sz w:val="28"/>
                <w:szCs w:val="28"/>
              </w:rPr>
            </w:pPr>
            <w:r w:rsidRPr="00912DE8">
              <w:rPr>
                <w:b/>
                <w:bCs/>
                <w:i/>
                <w:iCs/>
                <w:sz w:val="28"/>
                <w:szCs w:val="28"/>
              </w:rPr>
              <w:lastRenderedPageBreak/>
              <w:t>2.2.</w:t>
            </w:r>
          </w:p>
        </w:tc>
        <w:tc>
          <w:tcPr>
            <w:tcW w:w="5170" w:type="dxa"/>
            <w:tcBorders>
              <w:top w:val="nil"/>
              <w:left w:val="nil"/>
              <w:bottom w:val="single" w:sz="4" w:space="0" w:color="auto"/>
              <w:right w:val="single" w:sz="4" w:space="0" w:color="auto"/>
            </w:tcBorders>
            <w:shd w:val="clear" w:color="auto" w:fill="auto"/>
            <w:vAlign w:val="bottom"/>
            <w:hideMark/>
          </w:tcPr>
          <w:p w14:paraId="4E06F176" w14:textId="77777777" w:rsidR="00912DE8" w:rsidRPr="00912DE8" w:rsidRDefault="00912DE8" w:rsidP="00912DE8">
            <w:pPr>
              <w:rPr>
                <w:b/>
                <w:bCs/>
                <w:i/>
                <w:iCs/>
                <w:sz w:val="28"/>
                <w:szCs w:val="28"/>
              </w:rPr>
            </w:pPr>
            <w:r w:rsidRPr="00912DE8">
              <w:rPr>
                <w:b/>
                <w:bCs/>
                <w:i/>
                <w:iCs/>
                <w:sz w:val="28"/>
                <w:szCs w:val="28"/>
              </w:rPr>
              <w:t>Подпрограмма "Развитие национальной экономики Васильевского сельского поселения"</w:t>
            </w:r>
          </w:p>
        </w:tc>
        <w:tc>
          <w:tcPr>
            <w:tcW w:w="1153" w:type="dxa"/>
            <w:tcBorders>
              <w:top w:val="nil"/>
              <w:left w:val="nil"/>
              <w:bottom w:val="single" w:sz="4" w:space="0" w:color="auto"/>
              <w:right w:val="single" w:sz="4" w:space="0" w:color="auto"/>
            </w:tcBorders>
            <w:shd w:val="clear" w:color="auto" w:fill="auto"/>
            <w:vAlign w:val="center"/>
            <w:hideMark/>
          </w:tcPr>
          <w:p w14:paraId="7B6A0CC9" w14:textId="77777777" w:rsidR="00912DE8" w:rsidRPr="00912DE8" w:rsidRDefault="00912DE8" w:rsidP="00912DE8">
            <w:pPr>
              <w:jc w:val="center"/>
              <w:rPr>
                <w:b/>
                <w:bCs/>
                <w:i/>
                <w:iCs/>
                <w:sz w:val="28"/>
                <w:szCs w:val="28"/>
              </w:rPr>
            </w:pPr>
            <w:r w:rsidRPr="00912DE8">
              <w:rPr>
                <w:b/>
                <w:bCs/>
                <w:i/>
                <w:iCs/>
                <w:sz w:val="28"/>
                <w:szCs w:val="28"/>
              </w:rPr>
              <w:t>84 2 00 00000</w:t>
            </w:r>
          </w:p>
        </w:tc>
        <w:tc>
          <w:tcPr>
            <w:tcW w:w="640" w:type="dxa"/>
            <w:tcBorders>
              <w:top w:val="nil"/>
              <w:left w:val="nil"/>
              <w:bottom w:val="single" w:sz="4" w:space="0" w:color="auto"/>
              <w:right w:val="single" w:sz="4" w:space="0" w:color="auto"/>
            </w:tcBorders>
            <w:shd w:val="clear" w:color="auto" w:fill="auto"/>
            <w:vAlign w:val="center"/>
            <w:hideMark/>
          </w:tcPr>
          <w:p w14:paraId="2E7981D1" w14:textId="77777777" w:rsidR="00912DE8" w:rsidRPr="00912DE8" w:rsidRDefault="00912DE8" w:rsidP="00912DE8">
            <w:pPr>
              <w:jc w:val="center"/>
              <w:rPr>
                <w:b/>
                <w:bCs/>
                <w:i/>
                <w:iCs/>
                <w:sz w:val="28"/>
                <w:szCs w:val="28"/>
              </w:rPr>
            </w:pPr>
            <w:r w:rsidRPr="00912DE8">
              <w:rPr>
                <w:b/>
                <w:bCs/>
                <w:i/>
                <w:i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06760014" w14:textId="77777777" w:rsidR="00912DE8" w:rsidRPr="00912DE8" w:rsidRDefault="00912DE8" w:rsidP="00912DE8">
            <w:pPr>
              <w:jc w:val="center"/>
              <w:rPr>
                <w:b/>
                <w:bCs/>
                <w:i/>
                <w:iCs/>
                <w:sz w:val="28"/>
                <w:szCs w:val="28"/>
              </w:rPr>
            </w:pPr>
            <w:r w:rsidRPr="00912DE8">
              <w:rPr>
                <w:b/>
                <w:bCs/>
                <w:i/>
                <w:i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77EDA7E0" w14:textId="77777777" w:rsidR="00912DE8" w:rsidRPr="00912DE8" w:rsidRDefault="00912DE8" w:rsidP="00912DE8">
            <w:pPr>
              <w:jc w:val="center"/>
              <w:rPr>
                <w:b/>
                <w:bCs/>
                <w:i/>
                <w:iCs/>
                <w:sz w:val="28"/>
                <w:szCs w:val="28"/>
              </w:rPr>
            </w:pPr>
            <w:r w:rsidRPr="00912DE8">
              <w:rPr>
                <w:b/>
                <w:bCs/>
                <w:i/>
                <w:iCs/>
                <w:sz w:val="28"/>
                <w:szCs w:val="28"/>
              </w:rPr>
              <w:t>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734E2772" w14:textId="77777777" w:rsidR="00912DE8" w:rsidRPr="00912DE8" w:rsidRDefault="00912DE8" w:rsidP="00912DE8">
            <w:pPr>
              <w:jc w:val="center"/>
              <w:rPr>
                <w:b/>
                <w:bCs/>
                <w:i/>
                <w:iCs/>
                <w:sz w:val="28"/>
                <w:szCs w:val="28"/>
              </w:rPr>
            </w:pPr>
            <w:r w:rsidRPr="00912DE8">
              <w:rPr>
                <w:b/>
                <w:bCs/>
                <w:i/>
                <w:iCs/>
                <w:sz w:val="28"/>
                <w:szCs w:val="28"/>
              </w:rPr>
              <w:t>1,00</w:t>
            </w:r>
          </w:p>
        </w:tc>
      </w:tr>
      <w:tr w:rsidR="00912DE8" w:rsidRPr="00912DE8" w14:paraId="4FF31D99" w14:textId="77777777" w:rsidTr="00C83912">
        <w:trPr>
          <w:trHeight w:val="87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3DD99BDB" w14:textId="77777777" w:rsidR="00912DE8" w:rsidRPr="00912DE8" w:rsidRDefault="00912DE8" w:rsidP="00912DE8">
            <w:pPr>
              <w:jc w:val="center"/>
              <w:rPr>
                <w:i/>
                <w:iCs/>
                <w:sz w:val="28"/>
                <w:szCs w:val="28"/>
              </w:rPr>
            </w:pPr>
            <w:r w:rsidRPr="00912DE8">
              <w:rPr>
                <w:i/>
                <w:iCs/>
                <w:sz w:val="28"/>
                <w:szCs w:val="28"/>
              </w:rPr>
              <w:t>2.2.1</w:t>
            </w:r>
          </w:p>
        </w:tc>
        <w:tc>
          <w:tcPr>
            <w:tcW w:w="5170" w:type="dxa"/>
            <w:tcBorders>
              <w:top w:val="nil"/>
              <w:left w:val="nil"/>
              <w:bottom w:val="single" w:sz="4" w:space="0" w:color="auto"/>
              <w:right w:val="single" w:sz="4" w:space="0" w:color="auto"/>
            </w:tcBorders>
            <w:shd w:val="clear" w:color="auto" w:fill="auto"/>
            <w:vAlign w:val="center"/>
            <w:hideMark/>
          </w:tcPr>
          <w:p w14:paraId="603CFB12" w14:textId="77777777" w:rsidR="00912DE8" w:rsidRPr="00912DE8" w:rsidRDefault="00912DE8" w:rsidP="00912DE8">
            <w:pPr>
              <w:rPr>
                <w:i/>
                <w:iCs/>
                <w:color w:val="000000"/>
                <w:sz w:val="28"/>
                <w:szCs w:val="28"/>
              </w:rPr>
            </w:pPr>
            <w:r w:rsidRPr="00912DE8">
              <w:rPr>
                <w:i/>
                <w:iCs/>
                <w:color w:val="000000"/>
                <w:sz w:val="28"/>
                <w:szCs w:val="28"/>
              </w:rPr>
              <w:t>Основное мероприятие «Другие вопросы в области национальной экономики»</w:t>
            </w:r>
          </w:p>
        </w:tc>
        <w:tc>
          <w:tcPr>
            <w:tcW w:w="1153" w:type="dxa"/>
            <w:tcBorders>
              <w:top w:val="nil"/>
              <w:left w:val="nil"/>
              <w:bottom w:val="single" w:sz="4" w:space="0" w:color="auto"/>
              <w:right w:val="single" w:sz="4" w:space="0" w:color="auto"/>
            </w:tcBorders>
            <w:shd w:val="clear" w:color="auto" w:fill="auto"/>
            <w:vAlign w:val="center"/>
            <w:hideMark/>
          </w:tcPr>
          <w:p w14:paraId="1E78CB91" w14:textId="77777777" w:rsidR="00912DE8" w:rsidRPr="00912DE8" w:rsidRDefault="00912DE8" w:rsidP="00912DE8">
            <w:pPr>
              <w:jc w:val="center"/>
              <w:rPr>
                <w:i/>
                <w:iCs/>
                <w:sz w:val="28"/>
                <w:szCs w:val="28"/>
              </w:rPr>
            </w:pPr>
            <w:r w:rsidRPr="00912DE8">
              <w:rPr>
                <w:i/>
                <w:iCs/>
                <w:sz w:val="28"/>
                <w:szCs w:val="28"/>
              </w:rPr>
              <w:t>84 2 02 00000</w:t>
            </w:r>
          </w:p>
        </w:tc>
        <w:tc>
          <w:tcPr>
            <w:tcW w:w="640" w:type="dxa"/>
            <w:tcBorders>
              <w:top w:val="nil"/>
              <w:left w:val="nil"/>
              <w:bottom w:val="single" w:sz="4" w:space="0" w:color="auto"/>
              <w:right w:val="single" w:sz="4" w:space="0" w:color="auto"/>
            </w:tcBorders>
            <w:shd w:val="clear" w:color="auto" w:fill="auto"/>
            <w:vAlign w:val="center"/>
            <w:hideMark/>
          </w:tcPr>
          <w:p w14:paraId="1B262DFA" w14:textId="77777777" w:rsidR="00912DE8" w:rsidRPr="00912DE8" w:rsidRDefault="00912DE8" w:rsidP="00912DE8">
            <w:pPr>
              <w:jc w:val="center"/>
              <w:rPr>
                <w:i/>
                <w:iCs/>
                <w:sz w:val="28"/>
                <w:szCs w:val="28"/>
              </w:rPr>
            </w:pPr>
            <w:r w:rsidRPr="00912DE8">
              <w:rPr>
                <w:i/>
                <w:i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22BEA16B" w14:textId="77777777" w:rsidR="00912DE8" w:rsidRPr="00912DE8" w:rsidRDefault="00912DE8" w:rsidP="00912DE8">
            <w:pPr>
              <w:jc w:val="center"/>
              <w:rPr>
                <w:i/>
                <w:iCs/>
                <w:sz w:val="28"/>
                <w:szCs w:val="28"/>
              </w:rPr>
            </w:pPr>
            <w:r w:rsidRPr="00912DE8">
              <w:rPr>
                <w:i/>
                <w:i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0643584C" w14:textId="77777777" w:rsidR="00912DE8" w:rsidRPr="00912DE8" w:rsidRDefault="00912DE8" w:rsidP="00912DE8">
            <w:pPr>
              <w:jc w:val="center"/>
              <w:rPr>
                <w:i/>
                <w:iCs/>
                <w:sz w:val="28"/>
                <w:szCs w:val="28"/>
              </w:rPr>
            </w:pPr>
            <w:r w:rsidRPr="00912DE8">
              <w:rPr>
                <w:i/>
                <w:iCs/>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609F0797" w14:textId="77777777" w:rsidR="00912DE8" w:rsidRPr="00912DE8" w:rsidRDefault="00912DE8" w:rsidP="00912DE8">
            <w:pPr>
              <w:jc w:val="center"/>
              <w:rPr>
                <w:i/>
                <w:iCs/>
                <w:sz w:val="28"/>
                <w:szCs w:val="28"/>
              </w:rPr>
            </w:pPr>
            <w:r w:rsidRPr="00912DE8">
              <w:rPr>
                <w:i/>
                <w:iCs/>
                <w:sz w:val="28"/>
                <w:szCs w:val="28"/>
              </w:rPr>
              <w:t>1,00</w:t>
            </w:r>
          </w:p>
        </w:tc>
      </w:tr>
      <w:tr w:rsidR="00912DE8" w:rsidRPr="00912DE8" w14:paraId="2753E2E1" w14:textId="77777777" w:rsidTr="00C83912">
        <w:trPr>
          <w:trHeight w:val="66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3CC34615" w14:textId="77777777" w:rsidR="00912DE8" w:rsidRPr="00912DE8" w:rsidRDefault="00912DE8" w:rsidP="00912DE8">
            <w:pPr>
              <w:jc w:val="center"/>
              <w:rPr>
                <w:b/>
                <w:bCs/>
                <w:sz w:val="28"/>
                <w:szCs w:val="28"/>
              </w:rPr>
            </w:pPr>
            <w:r w:rsidRPr="00912DE8">
              <w:rPr>
                <w:b/>
                <w:bCs/>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2A6462C1" w14:textId="77777777" w:rsidR="00912DE8" w:rsidRPr="00912DE8" w:rsidRDefault="00912DE8" w:rsidP="00912DE8">
            <w:pPr>
              <w:rPr>
                <w:color w:val="000000"/>
                <w:sz w:val="28"/>
                <w:szCs w:val="28"/>
              </w:rPr>
            </w:pPr>
            <w:r w:rsidRPr="00912DE8">
              <w:rPr>
                <w:color w:val="000000"/>
                <w:sz w:val="28"/>
                <w:szCs w:val="28"/>
              </w:rPr>
              <w:t>Выполнение других расходных обязательств (Иные межбюджетные трансферты)</w:t>
            </w:r>
          </w:p>
        </w:tc>
        <w:tc>
          <w:tcPr>
            <w:tcW w:w="1153" w:type="dxa"/>
            <w:tcBorders>
              <w:top w:val="nil"/>
              <w:left w:val="nil"/>
              <w:bottom w:val="single" w:sz="4" w:space="0" w:color="auto"/>
              <w:right w:val="single" w:sz="4" w:space="0" w:color="auto"/>
            </w:tcBorders>
            <w:shd w:val="clear" w:color="auto" w:fill="auto"/>
            <w:vAlign w:val="center"/>
            <w:hideMark/>
          </w:tcPr>
          <w:p w14:paraId="682D58C2" w14:textId="77777777" w:rsidR="00912DE8" w:rsidRPr="00912DE8" w:rsidRDefault="00912DE8" w:rsidP="00912DE8">
            <w:pPr>
              <w:jc w:val="center"/>
              <w:rPr>
                <w:sz w:val="28"/>
                <w:szCs w:val="28"/>
              </w:rPr>
            </w:pPr>
            <w:r w:rsidRPr="00912DE8">
              <w:rPr>
                <w:sz w:val="28"/>
                <w:szCs w:val="28"/>
              </w:rPr>
              <w:t>84 2 02 90200</w:t>
            </w:r>
          </w:p>
        </w:tc>
        <w:tc>
          <w:tcPr>
            <w:tcW w:w="640" w:type="dxa"/>
            <w:tcBorders>
              <w:top w:val="nil"/>
              <w:left w:val="nil"/>
              <w:bottom w:val="single" w:sz="4" w:space="0" w:color="auto"/>
              <w:right w:val="single" w:sz="4" w:space="0" w:color="auto"/>
            </w:tcBorders>
            <w:shd w:val="clear" w:color="auto" w:fill="auto"/>
            <w:vAlign w:val="center"/>
            <w:hideMark/>
          </w:tcPr>
          <w:p w14:paraId="2EB2F1BB" w14:textId="77777777" w:rsidR="00912DE8" w:rsidRPr="00912DE8" w:rsidRDefault="00912DE8" w:rsidP="00912DE8">
            <w:pPr>
              <w:jc w:val="center"/>
              <w:rPr>
                <w:sz w:val="28"/>
                <w:szCs w:val="28"/>
              </w:rPr>
            </w:pPr>
            <w:r w:rsidRPr="00912DE8">
              <w:rPr>
                <w:sz w:val="28"/>
                <w:szCs w:val="28"/>
              </w:rPr>
              <w:t>500</w:t>
            </w:r>
          </w:p>
        </w:tc>
        <w:tc>
          <w:tcPr>
            <w:tcW w:w="500" w:type="dxa"/>
            <w:tcBorders>
              <w:top w:val="nil"/>
              <w:left w:val="nil"/>
              <w:bottom w:val="single" w:sz="4" w:space="0" w:color="auto"/>
              <w:right w:val="single" w:sz="4" w:space="0" w:color="auto"/>
            </w:tcBorders>
            <w:shd w:val="clear" w:color="auto" w:fill="auto"/>
            <w:vAlign w:val="center"/>
            <w:hideMark/>
          </w:tcPr>
          <w:p w14:paraId="21F051F3" w14:textId="77777777" w:rsidR="00912DE8" w:rsidRPr="00912DE8" w:rsidRDefault="00912DE8" w:rsidP="00912DE8">
            <w:pPr>
              <w:jc w:val="center"/>
              <w:rPr>
                <w:sz w:val="28"/>
                <w:szCs w:val="28"/>
              </w:rPr>
            </w:pPr>
            <w:r w:rsidRPr="00912DE8">
              <w:rPr>
                <w:sz w:val="28"/>
                <w:szCs w:val="28"/>
              </w:rPr>
              <w:t>14</w:t>
            </w:r>
          </w:p>
        </w:tc>
        <w:tc>
          <w:tcPr>
            <w:tcW w:w="605" w:type="dxa"/>
            <w:tcBorders>
              <w:top w:val="nil"/>
              <w:left w:val="nil"/>
              <w:bottom w:val="single" w:sz="4" w:space="0" w:color="auto"/>
              <w:right w:val="single" w:sz="4" w:space="0" w:color="auto"/>
            </w:tcBorders>
            <w:shd w:val="clear" w:color="auto" w:fill="auto"/>
            <w:vAlign w:val="center"/>
            <w:hideMark/>
          </w:tcPr>
          <w:p w14:paraId="1B84A7E7" w14:textId="77777777" w:rsidR="00912DE8" w:rsidRPr="00912DE8" w:rsidRDefault="00912DE8" w:rsidP="00912DE8">
            <w:pPr>
              <w:jc w:val="center"/>
              <w:rPr>
                <w:sz w:val="28"/>
                <w:szCs w:val="28"/>
              </w:rPr>
            </w:pPr>
            <w:r w:rsidRPr="00912DE8">
              <w:rPr>
                <w:sz w:val="28"/>
                <w:szCs w:val="28"/>
              </w:rPr>
              <w:t>03</w:t>
            </w:r>
          </w:p>
        </w:tc>
        <w:tc>
          <w:tcPr>
            <w:tcW w:w="1396" w:type="dxa"/>
            <w:tcBorders>
              <w:top w:val="nil"/>
              <w:left w:val="nil"/>
              <w:bottom w:val="single" w:sz="4" w:space="0" w:color="auto"/>
              <w:right w:val="single" w:sz="4" w:space="0" w:color="auto"/>
            </w:tcBorders>
            <w:shd w:val="clear" w:color="auto" w:fill="auto"/>
            <w:vAlign w:val="center"/>
            <w:hideMark/>
          </w:tcPr>
          <w:p w14:paraId="4B2A0D7A" w14:textId="77777777" w:rsidR="00912DE8" w:rsidRPr="00912DE8" w:rsidRDefault="00912DE8" w:rsidP="00912DE8">
            <w:pPr>
              <w:jc w:val="center"/>
              <w:rPr>
                <w:sz w:val="28"/>
                <w:szCs w:val="28"/>
              </w:rPr>
            </w:pPr>
            <w:r w:rsidRPr="00912DE8">
              <w:rPr>
                <w:sz w:val="28"/>
                <w:szCs w:val="28"/>
              </w:rPr>
              <w:t>1,00</w:t>
            </w:r>
          </w:p>
        </w:tc>
      </w:tr>
      <w:tr w:rsidR="00912DE8" w:rsidRPr="00912DE8" w14:paraId="24F5C371" w14:textId="77777777" w:rsidTr="00C83912">
        <w:trPr>
          <w:trHeight w:val="67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5833983F" w14:textId="77777777" w:rsidR="00912DE8" w:rsidRPr="00912DE8" w:rsidRDefault="00912DE8" w:rsidP="00912DE8">
            <w:pPr>
              <w:jc w:val="center"/>
              <w:rPr>
                <w:b/>
                <w:bCs/>
                <w:i/>
                <w:iCs/>
                <w:sz w:val="28"/>
                <w:szCs w:val="28"/>
              </w:rPr>
            </w:pPr>
            <w:r w:rsidRPr="00912DE8">
              <w:rPr>
                <w:b/>
                <w:bCs/>
                <w:i/>
                <w:iCs/>
                <w:sz w:val="28"/>
                <w:szCs w:val="28"/>
              </w:rPr>
              <w:t>2.3.</w:t>
            </w:r>
          </w:p>
        </w:tc>
        <w:tc>
          <w:tcPr>
            <w:tcW w:w="5170" w:type="dxa"/>
            <w:tcBorders>
              <w:top w:val="nil"/>
              <w:left w:val="nil"/>
              <w:bottom w:val="single" w:sz="4" w:space="0" w:color="auto"/>
              <w:right w:val="single" w:sz="4" w:space="0" w:color="auto"/>
            </w:tcBorders>
            <w:shd w:val="clear" w:color="auto" w:fill="auto"/>
            <w:vAlign w:val="bottom"/>
            <w:hideMark/>
          </w:tcPr>
          <w:p w14:paraId="4E647FCE" w14:textId="77777777" w:rsidR="00912DE8" w:rsidRPr="00912DE8" w:rsidRDefault="00912DE8" w:rsidP="00912DE8">
            <w:pPr>
              <w:rPr>
                <w:b/>
                <w:bCs/>
                <w:i/>
                <w:iCs/>
                <w:sz w:val="28"/>
                <w:szCs w:val="28"/>
              </w:rPr>
            </w:pPr>
            <w:r w:rsidRPr="00912DE8">
              <w:rPr>
                <w:b/>
                <w:bCs/>
                <w:i/>
                <w:iCs/>
                <w:sz w:val="28"/>
                <w:szCs w:val="28"/>
              </w:rPr>
              <w:t>Подпрограмма "Дорожное хозяйство Васильевского сельского поселения"</w:t>
            </w:r>
          </w:p>
        </w:tc>
        <w:tc>
          <w:tcPr>
            <w:tcW w:w="1153" w:type="dxa"/>
            <w:tcBorders>
              <w:top w:val="nil"/>
              <w:left w:val="nil"/>
              <w:bottom w:val="single" w:sz="4" w:space="0" w:color="auto"/>
              <w:right w:val="single" w:sz="4" w:space="0" w:color="auto"/>
            </w:tcBorders>
            <w:shd w:val="clear" w:color="auto" w:fill="auto"/>
            <w:vAlign w:val="center"/>
            <w:hideMark/>
          </w:tcPr>
          <w:p w14:paraId="0087D04A" w14:textId="77777777" w:rsidR="00912DE8" w:rsidRPr="00912DE8" w:rsidRDefault="00912DE8" w:rsidP="00912DE8">
            <w:pPr>
              <w:jc w:val="center"/>
              <w:rPr>
                <w:b/>
                <w:bCs/>
                <w:i/>
                <w:iCs/>
                <w:sz w:val="28"/>
                <w:szCs w:val="28"/>
              </w:rPr>
            </w:pPr>
            <w:r w:rsidRPr="00912DE8">
              <w:rPr>
                <w:b/>
                <w:bCs/>
                <w:i/>
                <w:iCs/>
                <w:sz w:val="28"/>
                <w:szCs w:val="28"/>
              </w:rPr>
              <w:t>84 3 00 00000</w:t>
            </w:r>
          </w:p>
        </w:tc>
        <w:tc>
          <w:tcPr>
            <w:tcW w:w="640" w:type="dxa"/>
            <w:tcBorders>
              <w:top w:val="nil"/>
              <w:left w:val="nil"/>
              <w:bottom w:val="single" w:sz="4" w:space="0" w:color="auto"/>
              <w:right w:val="single" w:sz="4" w:space="0" w:color="auto"/>
            </w:tcBorders>
            <w:shd w:val="clear" w:color="auto" w:fill="auto"/>
            <w:vAlign w:val="center"/>
            <w:hideMark/>
          </w:tcPr>
          <w:p w14:paraId="754E612D" w14:textId="77777777" w:rsidR="00912DE8" w:rsidRPr="00912DE8" w:rsidRDefault="00912DE8" w:rsidP="00912DE8">
            <w:pPr>
              <w:jc w:val="center"/>
              <w:rPr>
                <w:b/>
                <w:bCs/>
                <w:i/>
                <w:iCs/>
                <w:sz w:val="28"/>
                <w:szCs w:val="28"/>
              </w:rPr>
            </w:pPr>
            <w:r w:rsidRPr="00912DE8">
              <w:rPr>
                <w:b/>
                <w:bCs/>
                <w:i/>
                <w:i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5AF2E153" w14:textId="77777777" w:rsidR="00912DE8" w:rsidRPr="00912DE8" w:rsidRDefault="00912DE8" w:rsidP="00912DE8">
            <w:pPr>
              <w:jc w:val="center"/>
              <w:rPr>
                <w:b/>
                <w:bCs/>
                <w:i/>
                <w:iCs/>
                <w:sz w:val="28"/>
                <w:szCs w:val="28"/>
              </w:rPr>
            </w:pPr>
            <w:r w:rsidRPr="00912DE8">
              <w:rPr>
                <w:b/>
                <w:bCs/>
                <w:i/>
                <w:i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32BB1AC6" w14:textId="77777777" w:rsidR="00912DE8" w:rsidRPr="00912DE8" w:rsidRDefault="00912DE8" w:rsidP="00912DE8">
            <w:pPr>
              <w:jc w:val="center"/>
              <w:rPr>
                <w:b/>
                <w:bCs/>
                <w:i/>
                <w:iCs/>
                <w:sz w:val="28"/>
                <w:szCs w:val="28"/>
              </w:rPr>
            </w:pPr>
            <w:r w:rsidRPr="00912DE8">
              <w:rPr>
                <w:b/>
                <w:bCs/>
                <w:i/>
                <w:iCs/>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4EFEEDCD" w14:textId="77777777" w:rsidR="00912DE8" w:rsidRPr="00912DE8" w:rsidRDefault="00912DE8" w:rsidP="00912DE8">
            <w:pPr>
              <w:jc w:val="center"/>
              <w:rPr>
                <w:b/>
                <w:bCs/>
                <w:i/>
                <w:iCs/>
                <w:sz w:val="28"/>
                <w:szCs w:val="28"/>
              </w:rPr>
            </w:pPr>
            <w:r w:rsidRPr="00912DE8">
              <w:rPr>
                <w:b/>
                <w:bCs/>
                <w:i/>
                <w:iCs/>
                <w:sz w:val="28"/>
                <w:szCs w:val="28"/>
              </w:rPr>
              <w:t>4 907,52</w:t>
            </w:r>
          </w:p>
        </w:tc>
      </w:tr>
      <w:tr w:rsidR="00912DE8" w:rsidRPr="00912DE8" w14:paraId="58C00CC9" w14:textId="77777777" w:rsidTr="00C83912">
        <w:trPr>
          <w:trHeight w:val="141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3578418" w14:textId="77777777" w:rsidR="00912DE8" w:rsidRPr="00912DE8" w:rsidRDefault="00912DE8" w:rsidP="00912DE8">
            <w:pPr>
              <w:jc w:val="center"/>
              <w:rPr>
                <w:i/>
                <w:iCs/>
                <w:sz w:val="28"/>
                <w:szCs w:val="28"/>
              </w:rPr>
            </w:pPr>
            <w:r w:rsidRPr="00912DE8">
              <w:rPr>
                <w:i/>
                <w:iCs/>
                <w:sz w:val="28"/>
                <w:szCs w:val="28"/>
              </w:rPr>
              <w:t>2.3.1</w:t>
            </w:r>
          </w:p>
        </w:tc>
        <w:tc>
          <w:tcPr>
            <w:tcW w:w="5170" w:type="dxa"/>
            <w:tcBorders>
              <w:top w:val="nil"/>
              <w:left w:val="nil"/>
              <w:bottom w:val="nil"/>
              <w:right w:val="single" w:sz="4" w:space="0" w:color="auto"/>
            </w:tcBorders>
            <w:shd w:val="clear" w:color="auto" w:fill="auto"/>
            <w:vAlign w:val="bottom"/>
            <w:hideMark/>
          </w:tcPr>
          <w:p w14:paraId="4F734F7B" w14:textId="77777777" w:rsidR="00912DE8" w:rsidRPr="00912DE8" w:rsidRDefault="00912DE8" w:rsidP="00912DE8">
            <w:pPr>
              <w:rPr>
                <w:i/>
                <w:iCs/>
                <w:sz w:val="28"/>
                <w:szCs w:val="28"/>
              </w:rPr>
            </w:pPr>
            <w:r w:rsidRPr="00912DE8">
              <w:rPr>
                <w:i/>
                <w:iCs/>
                <w:sz w:val="28"/>
                <w:szCs w:val="28"/>
              </w:rPr>
              <w:t>Основное мероприятие "Капитальный ремонт, текущий ремонт и содержание автомобильных дорог общего пользования местного значения"</w:t>
            </w:r>
          </w:p>
        </w:tc>
        <w:tc>
          <w:tcPr>
            <w:tcW w:w="1153" w:type="dxa"/>
            <w:tcBorders>
              <w:top w:val="nil"/>
              <w:left w:val="nil"/>
              <w:bottom w:val="single" w:sz="4" w:space="0" w:color="auto"/>
              <w:right w:val="single" w:sz="4" w:space="0" w:color="auto"/>
            </w:tcBorders>
            <w:shd w:val="clear" w:color="auto" w:fill="auto"/>
            <w:vAlign w:val="center"/>
            <w:hideMark/>
          </w:tcPr>
          <w:p w14:paraId="15BCF575" w14:textId="77777777" w:rsidR="00912DE8" w:rsidRPr="00912DE8" w:rsidRDefault="00912DE8" w:rsidP="00912DE8">
            <w:pPr>
              <w:jc w:val="center"/>
              <w:rPr>
                <w:i/>
                <w:iCs/>
                <w:sz w:val="28"/>
                <w:szCs w:val="28"/>
              </w:rPr>
            </w:pPr>
            <w:r w:rsidRPr="00912DE8">
              <w:rPr>
                <w:i/>
                <w:iCs/>
                <w:sz w:val="28"/>
                <w:szCs w:val="28"/>
              </w:rPr>
              <w:t>84 3 01 00000</w:t>
            </w:r>
          </w:p>
        </w:tc>
        <w:tc>
          <w:tcPr>
            <w:tcW w:w="640" w:type="dxa"/>
            <w:tcBorders>
              <w:top w:val="nil"/>
              <w:left w:val="nil"/>
              <w:bottom w:val="single" w:sz="4" w:space="0" w:color="auto"/>
              <w:right w:val="single" w:sz="4" w:space="0" w:color="auto"/>
            </w:tcBorders>
            <w:shd w:val="clear" w:color="auto" w:fill="auto"/>
            <w:vAlign w:val="center"/>
            <w:hideMark/>
          </w:tcPr>
          <w:p w14:paraId="0D213FD5" w14:textId="77777777" w:rsidR="00912DE8" w:rsidRPr="00912DE8" w:rsidRDefault="00912DE8" w:rsidP="00912DE8">
            <w:pPr>
              <w:jc w:val="center"/>
              <w:rPr>
                <w:i/>
                <w:iCs/>
                <w:sz w:val="28"/>
                <w:szCs w:val="28"/>
              </w:rPr>
            </w:pPr>
            <w:r w:rsidRPr="00912DE8">
              <w:rPr>
                <w:i/>
                <w:i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4F9A75F1" w14:textId="77777777" w:rsidR="00912DE8" w:rsidRPr="00912DE8" w:rsidRDefault="00912DE8" w:rsidP="00912DE8">
            <w:pPr>
              <w:jc w:val="center"/>
              <w:rPr>
                <w:i/>
                <w:iCs/>
                <w:sz w:val="28"/>
                <w:szCs w:val="28"/>
              </w:rPr>
            </w:pPr>
            <w:r w:rsidRPr="00912DE8">
              <w:rPr>
                <w:i/>
                <w:i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73AB74CA" w14:textId="77777777" w:rsidR="00912DE8" w:rsidRPr="00912DE8" w:rsidRDefault="00912DE8" w:rsidP="00912DE8">
            <w:pPr>
              <w:jc w:val="center"/>
              <w:rPr>
                <w:i/>
                <w:iCs/>
                <w:sz w:val="28"/>
                <w:szCs w:val="28"/>
              </w:rPr>
            </w:pPr>
            <w:r w:rsidRPr="00912DE8">
              <w:rPr>
                <w:i/>
                <w:iCs/>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13AC6C36" w14:textId="77777777" w:rsidR="00912DE8" w:rsidRPr="00912DE8" w:rsidRDefault="00912DE8" w:rsidP="00912DE8">
            <w:pPr>
              <w:jc w:val="center"/>
              <w:rPr>
                <w:i/>
                <w:iCs/>
                <w:sz w:val="28"/>
                <w:szCs w:val="28"/>
              </w:rPr>
            </w:pPr>
            <w:r w:rsidRPr="00912DE8">
              <w:rPr>
                <w:i/>
                <w:iCs/>
                <w:sz w:val="28"/>
                <w:szCs w:val="28"/>
              </w:rPr>
              <w:t>4 907,52</w:t>
            </w:r>
          </w:p>
        </w:tc>
      </w:tr>
      <w:tr w:rsidR="00912DE8" w:rsidRPr="00912DE8" w14:paraId="3C4766CE" w14:textId="77777777" w:rsidTr="00C83912">
        <w:trPr>
          <w:trHeight w:val="141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5AB76B8F" w14:textId="77777777" w:rsidR="00912DE8" w:rsidRPr="00912DE8" w:rsidRDefault="00912DE8" w:rsidP="00912DE8">
            <w:pPr>
              <w:jc w:val="center"/>
              <w:rPr>
                <w:b/>
                <w:bCs/>
                <w:sz w:val="28"/>
                <w:szCs w:val="28"/>
              </w:rPr>
            </w:pPr>
            <w:r w:rsidRPr="00912DE8">
              <w:rPr>
                <w:b/>
                <w:bCs/>
                <w:sz w:val="28"/>
                <w:szCs w:val="28"/>
              </w:rPr>
              <w:t> </w:t>
            </w:r>
          </w:p>
        </w:tc>
        <w:tc>
          <w:tcPr>
            <w:tcW w:w="5170" w:type="dxa"/>
            <w:tcBorders>
              <w:top w:val="single" w:sz="4" w:space="0" w:color="auto"/>
              <w:left w:val="nil"/>
              <w:bottom w:val="single" w:sz="4" w:space="0" w:color="auto"/>
              <w:right w:val="single" w:sz="4" w:space="0" w:color="auto"/>
            </w:tcBorders>
            <w:shd w:val="clear" w:color="auto" w:fill="auto"/>
            <w:vAlign w:val="center"/>
            <w:hideMark/>
          </w:tcPr>
          <w:p w14:paraId="49A64668" w14:textId="77777777" w:rsidR="00912DE8" w:rsidRPr="00912DE8" w:rsidRDefault="00912DE8" w:rsidP="00912DE8">
            <w:pPr>
              <w:rPr>
                <w:color w:val="000000"/>
                <w:sz w:val="28"/>
                <w:szCs w:val="28"/>
              </w:rPr>
            </w:pPr>
            <w:r w:rsidRPr="00912DE8">
              <w:rPr>
                <w:color w:val="000000"/>
                <w:sz w:val="28"/>
                <w:szCs w:val="28"/>
              </w:rPr>
              <w:t>Мероприятия по развитию сети автомобильных дорог общего пользования местного значения сельского поселения (Закупка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center"/>
            <w:hideMark/>
          </w:tcPr>
          <w:p w14:paraId="0AE7EE7C" w14:textId="77777777" w:rsidR="00912DE8" w:rsidRPr="00912DE8" w:rsidRDefault="00912DE8" w:rsidP="00912DE8">
            <w:pPr>
              <w:jc w:val="center"/>
              <w:rPr>
                <w:sz w:val="28"/>
                <w:szCs w:val="28"/>
              </w:rPr>
            </w:pPr>
            <w:r w:rsidRPr="00912DE8">
              <w:rPr>
                <w:sz w:val="28"/>
                <w:szCs w:val="28"/>
              </w:rPr>
              <w:t>84 3 01 91290</w:t>
            </w:r>
          </w:p>
        </w:tc>
        <w:tc>
          <w:tcPr>
            <w:tcW w:w="640" w:type="dxa"/>
            <w:tcBorders>
              <w:top w:val="nil"/>
              <w:left w:val="nil"/>
              <w:bottom w:val="single" w:sz="4" w:space="0" w:color="auto"/>
              <w:right w:val="single" w:sz="4" w:space="0" w:color="auto"/>
            </w:tcBorders>
            <w:shd w:val="clear" w:color="auto" w:fill="auto"/>
            <w:vAlign w:val="center"/>
            <w:hideMark/>
          </w:tcPr>
          <w:p w14:paraId="7EB4B155" w14:textId="77777777" w:rsidR="00912DE8" w:rsidRPr="00912DE8" w:rsidRDefault="00912DE8" w:rsidP="00912DE8">
            <w:pPr>
              <w:jc w:val="center"/>
              <w:rPr>
                <w:sz w:val="28"/>
                <w:szCs w:val="28"/>
              </w:rPr>
            </w:pPr>
            <w:r w:rsidRPr="00912DE8">
              <w:rPr>
                <w:sz w:val="28"/>
                <w:szCs w:val="28"/>
              </w:rPr>
              <w:t>200</w:t>
            </w:r>
          </w:p>
        </w:tc>
        <w:tc>
          <w:tcPr>
            <w:tcW w:w="500" w:type="dxa"/>
            <w:tcBorders>
              <w:top w:val="nil"/>
              <w:left w:val="nil"/>
              <w:bottom w:val="single" w:sz="4" w:space="0" w:color="auto"/>
              <w:right w:val="single" w:sz="4" w:space="0" w:color="auto"/>
            </w:tcBorders>
            <w:shd w:val="clear" w:color="auto" w:fill="auto"/>
            <w:vAlign w:val="center"/>
            <w:hideMark/>
          </w:tcPr>
          <w:p w14:paraId="7504031C" w14:textId="77777777" w:rsidR="00912DE8" w:rsidRPr="00912DE8" w:rsidRDefault="00912DE8" w:rsidP="00912DE8">
            <w:pPr>
              <w:jc w:val="center"/>
              <w:rPr>
                <w:sz w:val="28"/>
                <w:szCs w:val="28"/>
              </w:rPr>
            </w:pPr>
            <w:r w:rsidRPr="00912DE8">
              <w:rPr>
                <w:sz w:val="28"/>
                <w:szCs w:val="28"/>
              </w:rPr>
              <w:t>04</w:t>
            </w:r>
          </w:p>
        </w:tc>
        <w:tc>
          <w:tcPr>
            <w:tcW w:w="605" w:type="dxa"/>
            <w:tcBorders>
              <w:top w:val="nil"/>
              <w:left w:val="nil"/>
              <w:bottom w:val="single" w:sz="4" w:space="0" w:color="auto"/>
              <w:right w:val="single" w:sz="4" w:space="0" w:color="auto"/>
            </w:tcBorders>
            <w:shd w:val="clear" w:color="auto" w:fill="auto"/>
            <w:vAlign w:val="center"/>
            <w:hideMark/>
          </w:tcPr>
          <w:p w14:paraId="35F8457B" w14:textId="77777777" w:rsidR="00912DE8" w:rsidRPr="00912DE8" w:rsidRDefault="00912DE8" w:rsidP="00912DE8">
            <w:pPr>
              <w:jc w:val="center"/>
              <w:rPr>
                <w:sz w:val="28"/>
                <w:szCs w:val="28"/>
              </w:rPr>
            </w:pPr>
            <w:r w:rsidRPr="00912DE8">
              <w:rPr>
                <w:sz w:val="28"/>
                <w:szCs w:val="28"/>
              </w:rPr>
              <w:t>09</w:t>
            </w:r>
          </w:p>
        </w:tc>
        <w:tc>
          <w:tcPr>
            <w:tcW w:w="1396" w:type="dxa"/>
            <w:tcBorders>
              <w:top w:val="nil"/>
              <w:left w:val="nil"/>
              <w:bottom w:val="single" w:sz="4" w:space="0" w:color="auto"/>
              <w:right w:val="single" w:sz="4" w:space="0" w:color="auto"/>
            </w:tcBorders>
            <w:shd w:val="clear" w:color="auto" w:fill="auto"/>
            <w:vAlign w:val="center"/>
            <w:hideMark/>
          </w:tcPr>
          <w:p w14:paraId="108E405A" w14:textId="77777777" w:rsidR="00912DE8" w:rsidRPr="00912DE8" w:rsidRDefault="00912DE8" w:rsidP="00912DE8">
            <w:pPr>
              <w:jc w:val="center"/>
              <w:rPr>
                <w:sz w:val="28"/>
                <w:szCs w:val="28"/>
              </w:rPr>
            </w:pPr>
            <w:r w:rsidRPr="00912DE8">
              <w:rPr>
                <w:sz w:val="28"/>
                <w:szCs w:val="28"/>
              </w:rPr>
              <w:t>636,29</w:t>
            </w:r>
          </w:p>
        </w:tc>
      </w:tr>
      <w:tr w:rsidR="00912DE8" w:rsidRPr="00912DE8" w14:paraId="0B8D3B5F" w14:textId="77777777" w:rsidTr="00C83912">
        <w:trPr>
          <w:trHeight w:val="141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1A3FC9D3" w14:textId="77777777" w:rsidR="00912DE8" w:rsidRPr="00912DE8" w:rsidRDefault="00912DE8" w:rsidP="00912DE8">
            <w:pPr>
              <w:jc w:val="center"/>
              <w:rPr>
                <w:b/>
                <w:bCs/>
                <w:sz w:val="28"/>
                <w:szCs w:val="28"/>
              </w:rPr>
            </w:pPr>
            <w:r w:rsidRPr="00912DE8">
              <w:rPr>
                <w:b/>
                <w:bCs/>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1C2E6717" w14:textId="77777777" w:rsidR="00912DE8" w:rsidRPr="00912DE8" w:rsidRDefault="00912DE8" w:rsidP="00912DE8">
            <w:pPr>
              <w:rPr>
                <w:color w:val="000000"/>
                <w:sz w:val="28"/>
                <w:szCs w:val="28"/>
              </w:rPr>
            </w:pPr>
            <w:r w:rsidRPr="00912DE8">
              <w:rPr>
                <w:color w:val="000000"/>
                <w:sz w:val="28"/>
                <w:szCs w:val="28"/>
              </w:rPr>
              <w:t>Софинансирование расходов на капитальный ремонт и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center"/>
            <w:hideMark/>
          </w:tcPr>
          <w:p w14:paraId="3B35A31D" w14:textId="77777777" w:rsidR="00912DE8" w:rsidRPr="00912DE8" w:rsidRDefault="00912DE8" w:rsidP="00912DE8">
            <w:pPr>
              <w:jc w:val="center"/>
              <w:rPr>
                <w:sz w:val="28"/>
                <w:szCs w:val="28"/>
              </w:rPr>
            </w:pPr>
            <w:r w:rsidRPr="00912DE8">
              <w:rPr>
                <w:sz w:val="28"/>
                <w:szCs w:val="28"/>
              </w:rPr>
              <w:t>84 3 01 S8850</w:t>
            </w:r>
          </w:p>
        </w:tc>
        <w:tc>
          <w:tcPr>
            <w:tcW w:w="640" w:type="dxa"/>
            <w:tcBorders>
              <w:top w:val="nil"/>
              <w:left w:val="nil"/>
              <w:bottom w:val="single" w:sz="4" w:space="0" w:color="auto"/>
              <w:right w:val="single" w:sz="4" w:space="0" w:color="auto"/>
            </w:tcBorders>
            <w:shd w:val="clear" w:color="auto" w:fill="auto"/>
            <w:vAlign w:val="center"/>
            <w:hideMark/>
          </w:tcPr>
          <w:p w14:paraId="13BF6D80" w14:textId="77777777" w:rsidR="00912DE8" w:rsidRPr="00912DE8" w:rsidRDefault="00912DE8" w:rsidP="00912DE8">
            <w:pPr>
              <w:jc w:val="center"/>
              <w:rPr>
                <w:sz w:val="28"/>
                <w:szCs w:val="28"/>
              </w:rPr>
            </w:pPr>
            <w:r w:rsidRPr="00912DE8">
              <w:rPr>
                <w:sz w:val="28"/>
                <w:szCs w:val="28"/>
              </w:rPr>
              <w:t>200</w:t>
            </w:r>
          </w:p>
        </w:tc>
        <w:tc>
          <w:tcPr>
            <w:tcW w:w="500" w:type="dxa"/>
            <w:tcBorders>
              <w:top w:val="nil"/>
              <w:left w:val="nil"/>
              <w:bottom w:val="single" w:sz="4" w:space="0" w:color="auto"/>
              <w:right w:val="single" w:sz="4" w:space="0" w:color="auto"/>
            </w:tcBorders>
            <w:shd w:val="clear" w:color="auto" w:fill="auto"/>
            <w:vAlign w:val="center"/>
            <w:hideMark/>
          </w:tcPr>
          <w:p w14:paraId="31D8726F" w14:textId="77777777" w:rsidR="00912DE8" w:rsidRPr="00912DE8" w:rsidRDefault="00912DE8" w:rsidP="00912DE8">
            <w:pPr>
              <w:jc w:val="center"/>
              <w:rPr>
                <w:sz w:val="28"/>
                <w:szCs w:val="28"/>
              </w:rPr>
            </w:pPr>
            <w:r w:rsidRPr="00912DE8">
              <w:rPr>
                <w:sz w:val="28"/>
                <w:szCs w:val="28"/>
              </w:rPr>
              <w:t>04</w:t>
            </w:r>
          </w:p>
        </w:tc>
        <w:tc>
          <w:tcPr>
            <w:tcW w:w="605" w:type="dxa"/>
            <w:tcBorders>
              <w:top w:val="nil"/>
              <w:left w:val="nil"/>
              <w:bottom w:val="single" w:sz="4" w:space="0" w:color="auto"/>
              <w:right w:val="single" w:sz="4" w:space="0" w:color="auto"/>
            </w:tcBorders>
            <w:shd w:val="clear" w:color="auto" w:fill="auto"/>
            <w:vAlign w:val="center"/>
            <w:hideMark/>
          </w:tcPr>
          <w:p w14:paraId="57AAE93C" w14:textId="77777777" w:rsidR="00912DE8" w:rsidRPr="00912DE8" w:rsidRDefault="00912DE8" w:rsidP="00912DE8">
            <w:pPr>
              <w:jc w:val="center"/>
              <w:rPr>
                <w:sz w:val="28"/>
                <w:szCs w:val="28"/>
              </w:rPr>
            </w:pPr>
            <w:r w:rsidRPr="00912DE8">
              <w:rPr>
                <w:sz w:val="28"/>
                <w:szCs w:val="28"/>
              </w:rPr>
              <w:t>09</w:t>
            </w:r>
          </w:p>
        </w:tc>
        <w:tc>
          <w:tcPr>
            <w:tcW w:w="1396" w:type="dxa"/>
            <w:tcBorders>
              <w:top w:val="nil"/>
              <w:left w:val="nil"/>
              <w:bottom w:val="single" w:sz="4" w:space="0" w:color="auto"/>
              <w:right w:val="single" w:sz="4" w:space="0" w:color="auto"/>
            </w:tcBorders>
            <w:shd w:val="clear" w:color="auto" w:fill="auto"/>
            <w:vAlign w:val="center"/>
            <w:hideMark/>
          </w:tcPr>
          <w:p w14:paraId="52C285A0" w14:textId="77777777" w:rsidR="00912DE8" w:rsidRPr="00912DE8" w:rsidRDefault="00912DE8" w:rsidP="00912DE8">
            <w:pPr>
              <w:jc w:val="center"/>
              <w:rPr>
                <w:sz w:val="28"/>
                <w:szCs w:val="28"/>
              </w:rPr>
            </w:pPr>
            <w:r w:rsidRPr="00912DE8">
              <w:rPr>
                <w:sz w:val="28"/>
                <w:szCs w:val="28"/>
              </w:rPr>
              <w:t>4 271,23</w:t>
            </w:r>
          </w:p>
        </w:tc>
      </w:tr>
      <w:tr w:rsidR="00912DE8" w:rsidRPr="00912DE8" w14:paraId="005ED152" w14:textId="77777777" w:rsidTr="00C83912">
        <w:trPr>
          <w:trHeight w:val="1281"/>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442B62BC" w14:textId="77777777" w:rsidR="00912DE8" w:rsidRPr="00912DE8" w:rsidRDefault="00912DE8" w:rsidP="00912DE8">
            <w:pPr>
              <w:jc w:val="center"/>
              <w:rPr>
                <w:b/>
                <w:bCs/>
                <w:i/>
                <w:iCs/>
                <w:sz w:val="28"/>
                <w:szCs w:val="28"/>
              </w:rPr>
            </w:pPr>
            <w:r w:rsidRPr="00912DE8">
              <w:rPr>
                <w:b/>
                <w:bCs/>
                <w:i/>
                <w:iCs/>
                <w:sz w:val="28"/>
                <w:szCs w:val="28"/>
              </w:rPr>
              <w:t>2.4.</w:t>
            </w:r>
          </w:p>
        </w:tc>
        <w:tc>
          <w:tcPr>
            <w:tcW w:w="5170" w:type="dxa"/>
            <w:tcBorders>
              <w:top w:val="nil"/>
              <w:left w:val="nil"/>
              <w:bottom w:val="single" w:sz="4" w:space="0" w:color="auto"/>
              <w:right w:val="single" w:sz="4" w:space="0" w:color="auto"/>
            </w:tcBorders>
            <w:shd w:val="clear" w:color="auto" w:fill="auto"/>
            <w:vAlign w:val="center"/>
            <w:hideMark/>
          </w:tcPr>
          <w:p w14:paraId="4F779B1D" w14:textId="77777777" w:rsidR="00912DE8" w:rsidRPr="00912DE8" w:rsidRDefault="00912DE8" w:rsidP="00912DE8">
            <w:pPr>
              <w:rPr>
                <w:b/>
                <w:bCs/>
                <w:i/>
                <w:iCs/>
                <w:sz w:val="28"/>
                <w:szCs w:val="28"/>
              </w:rPr>
            </w:pPr>
            <w:r w:rsidRPr="00912DE8">
              <w:rPr>
                <w:b/>
                <w:bCs/>
                <w:i/>
                <w:iCs/>
                <w:sz w:val="28"/>
                <w:szCs w:val="28"/>
              </w:rPr>
              <w:t xml:space="preserve">Подпрограмма «Развитие жилищно-коммунального хозяйства на территории Васильевского сельского поселения» </w:t>
            </w:r>
          </w:p>
        </w:tc>
        <w:tc>
          <w:tcPr>
            <w:tcW w:w="1153" w:type="dxa"/>
            <w:tcBorders>
              <w:top w:val="nil"/>
              <w:left w:val="nil"/>
              <w:bottom w:val="single" w:sz="4" w:space="0" w:color="auto"/>
              <w:right w:val="single" w:sz="4" w:space="0" w:color="auto"/>
            </w:tcBorders>
            <w:shd w:val="clear" w:color="auto" w:fill="auto"/>
            <w:vAlign w:val="center"/>
            <w:hideMark/>
          </w:tcPr>
          <w:p w14:paraId="3A86990D" w14:textId="77777777" w:rsidR="00912DE8" w:rsidRPr="00912DE8" w:rsidRDefault="00912DE8" w:rsidP="00912DE8">
            <w:pPr>
              <w:jc w:val="center"/>
              <w:rPr>
                <w:b/>
                <w:bCs/>
                <w:i/>
                <w:iCs/>
                <w:sz w:val="28"/>
                <w:szCs w:val="28"/>
              </w:rPr>
            </w:pPr>
            <w:r w:rsidRPr="00912DE8">
              <w:rPr>
                <w:b/>
                <w:bCs/>
                <w:i/>
                <w:iCs/>
                <w:sz w:val="28"/>
                <w:szCs w:val="28"/>
              </w:rPr>
              <w:t>84 4 00 00000</w:t>
            </w:r>
          </w:p>
        </w:tc>
        <w:tc>
          <w:tcPr>
            <w:tcW w:w="640" w:type="dxa"/>
            <w:tcBorders>
              <w:top w:val="nil"/>
              <w:left w:val="nil"/>
              <w:bottom w:val="single" w:sz="4" w:space="0" w:color="auto"/>
              <w:right w:val="single" w:sz="4" w:space="0" w:color="auto"/>
            </w:tcBorders>
            <w:shd w:val="clear" w:color="auto" w:fill="auto"/>
            <w:vAlign w:val="center"/>
            <w:hideMark/>
          </w:tcPr>
          <w:p w14:paraId="58AA68AE" w14:textId="77777777" w:rsidR="00912DE8" w:rsidRPr="00912DE8" w:rsidRDefault="00912DE8" w:rsidP="00912DE8">
            <w:pPr>
              <w:jc w:val="center"/>
              <w:rPr>
                <w:b/>
                <w:bCs/>
                <w:i/>
                <w:iCs/>
                <w:sz w:val="28"/>
                <w:szCs w:val="28"/>
              </w:rPr>
            </w:pPr>
            <w:r w:rsidRPr="00912DE8">
              <w:rPr>
                <w:b/>
                <w:bCs/>
                <w:i/>
                <w:i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1C7EB6B3" w14:textId="77777777" w:rsidR="00912DE8" w:rsidRPr="00912DE8" w:rsidRDefault="00912DE8" w:rsidP="00912DE8">
            <w:pPr>
              <w:jc w:val="center"/>
              <w:rPr>
                <w:b/>
                <w:bCs/>
                <w:i/>
                <w:iCs/>
                <w:sz w:val="28"/>
                <w:szCs w:val="28"/>
              </w:rPr>
            </w:pPr>
            <w:r w:rsidRPr="00912DE8">
              <w:rPr>
                <w:b/>
                <w:bCs/>
                <w:i/>
                <w:i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4433C28D" w14:textId="77777777" w:rsidR="00912DE8" w:rsidRPr="00912DE8" w:rsidRDefault="00912DE8" w:rsidP="00912DE8">
            <w:pPr>
              <w:jc w:val="center"/>
              <w:rPr>
                <w:b/>
                <w:bCs/>
                <w:i/>
                <w:iCs/>
                <w:sz w:val="28"/>
                <w:szCs w:val="28"/>
              </w:rPr>
            </w:pPr>
            <w:r w:rsidRPr="00912DE8">
              <w:rPr>
                <w:b/>
                <w:bCs/>
                <w:i/>
                <w:iCs/>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10BB66AE" w14:textId="77777777" w:rsidR="00912DE8" w:rsidRPr="00912DE8" w:rsidRDefault="00912DE8" w:rsidP="00912DE8">
            <w:pPr>
              <w:jc w:val="center"/>
              <w:rPr>
                <w:b/>
                <w:bCs/>
                <w:i/>
                <w:iCs/>
                <w:sz w:val="28"/>
                <w:szCs w:val="28"/>
              </w:rPr>
            </w:pPr>
            <w:r w:rsidRPr="00912DE8">
              <w:rPr>
                <w:b/>
                <w:bCs/>
                <w:i/>
                <w:iCs/>
                <w:sz w:val="28"/>
                <w:szCs w:val="28"/>
              </w:rPr>
              <w:t>5 034,36</w:t>
            </w:r>
          </w:p>
        </w:tc>
      </w:tr>
      <w:tr w:rsidR="00912DE8" w:rsidRPr="00912DE8" w14:paraId="72B0D03E" w14:textId="77777777" w:rsidTr="00C83912">
        <w:trPr>
          <w:trHeight w:val="40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5090DB6E" w14:textId="77777777" w:rsidR="00912DE8" w:rsidRPr="00912DE8" w:rsidRDefault="00912DE8" w:rsidP="00912DE8">
            <w:pPr>
              <w:jc w:val="center"/>
              <w:rPr>
                <w:i/>
                <w:iCs/>
                <w:sz w:val="28"/>
                <w:szCs w:val="28"/>
              </w:rPr>
            </w:pPr>
            <w:r w:rsidRPr="00912DE8">
              <w:rPr>
                <w:i/>
                <w:iCs/>
                <w:sz w:val="28"/>
                <w:szCs w:val="28"/>
              </w:rPr>
              <w:t>2.4.1</w:t>
            </w:r>
          </w:p>
        </w:tc>
        <w:tc>
          <w:tcPr>
            <w:tcW w:w="5170" w:type="dxa"/>
            <w:tcBorders>
              <w:top w:val="nil"/>
              <w:left w:val="nil"/>
              <w:bottom w:val="single" w:sz="4" w:space="0" w:color="auto"/>
              <w:right w:val="single" w:sz="4" w:space="0" w:color="auto"/>
            </w:tcBorders>
            <w:shd w:val="clear" w:color="auto" w:fill="auto"/>
            <w:vAlign w:val="center"/>
            <w:hideMark/>
          </w:tcPr>
          <w:p w14:paraId="603EDDFB" w14:textId="77777777" w:rsidR="00912DE8" w:rsidRPr="00912DE8" w:rsidRDefault="00912DE8" w:rsidP="00912DE8">
            <w:pPr>
              <w:rPr>
                <w:i/>
                <w:iCs/>
                <w:sz w:val="28"/>
                <w:szCs w:val="28"/>
              </w:rPr>
            </w:pPr>
            <w:r w:rsidRPr="00912DE8">
              <w:rPr>
                <w:i/>
                <w:iCs/>
                <w:sz w:val="28"/>
                <w:szCs w:val="28"/>
              </w:rPr>
              <w:t>Основное мероприятие "Благоустройство"</w:t>
            </w:r>
          </w:p>
        </w:tc>
        <w:tc>
          <w:tcPr>
            <w:tcW w:w="1153" w:type="dxa"/>
            <w:tcBorders>
              <w:top w:val="nil"/>
              <w:left w:val="nil"/>
              <w:bottom w:val="single" w:sz="4" w:space="0" w:color="auto"/>
              <w:right w:val="single" w:sz="4" w:space="0" w:color="auto"/>
            </w:tcBorders>
            <w:shd w:val="clear" w:color="auto" w:fill="auto"/>
            <w:vAlign w:val="center"/>
            <w:hideMark/>
          </w:tcPr>
          <w:p w14:paraId="66D6D84C" w14:textId="77777777" w:rsidR="00912DE8" w:rsidRPr="00912DE8" w:rsidRDefault="00912DE8" w:rsidP="00912DE8">
            <w:pPr>
              <w:jc w:val="center"/>
              <w:rPr>
                <w:i/>
                <w:iCs/>
                <w:sz w:val="28"/>
                <w:szCs w:val="28"/>
              </w:rPr>
            </w:pPr>
            <w:r w:rsidRPr="00912DE8">
              <w:rPr>
                <w:i/>
                <w:iCs/>
                <w:sz w:val="28"/>
                <w:szCs w:val="28"/>
              </w:rPr>
              <w:t>84 4 01 00000</w:t>
            </w:r>
          </w:p>
        </w:tc>
        <w:tc>
          <w:tcPr>
            <w:tcW w:w="640" w:type="dxa"/>
            <w:tcBorders>
              <w:top w:val="nil"/>
              <w:left w:val="nil"/>
              <w:bottom w:val="single" w:sz="4" w:space="0" w:color="auto"/>
              <w:right w:val="single" w:sz="4" w:space="0" w:color="auto"/>
            </w:tcBorders>
            <w:shd w:val="clear" w:color="auto" w:fill="auto"/>
            <w:vAlign w:val="center"/>
            <w:hideMark/>
          </w:tcPr>
          <w:p w14:paraId="5B34CDF3" w14:textId="77777777" w:rsidR="00912DE8" w:rsidRPr="00912DE8" w:rsidRDefault="00912DE8" w:rsidP="00912DE8">
            <w:pPr>
              <w:jc w:val="center"/>
              <w:rPr>
                <w:i/>
                <w:iCs/>
                <w:sz w:val="28"/>
                <w:szCs w:val="28"/>
              </w:rPr>
            </w:pPr>
            <w:r w:rsidRPr="00912DE8">
              <w:rPr>
                <w:i/>
                <w:i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13CDC42A" w14:textId="77777777" w:rsidR="00912DE8" w:rsidRPr="00912DE8" w:rsidRDefault="00912DE8" w:rsidP="00912DE8">
            <w:pPr>
              <w:jc w:val="center"/>
              <w:rPr>
                <w:i/>
                <w:iCs/>
                <w:sz w:val="28"/>
                <w:szCs w:val="28"/>
              </w:rPr>
            </w:pPr>
            <w:r w:rsidRPr="00912DE8">
              <w:rPr>
                <w:i/>
                <w:i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57EB2D6A" w14:textId="77777777" w:rsidR="00912DE8" w:rsidRPr="00912DE8" w:rsidRDefault="00912DE8" w:rsidP="00912DE8">
            <w:pPr>
              <w:jc w:val="center"/>
              <w:rPr>
                <w:i/>
                <w:iCs/>
                <w:sz w:val="28"/>
                <w:szCs w:val="28"/>
              </w:rPr>
            </w:pPr>
            <w:r w:rsidRPr="00912DE8">
              <w:rPr>
                <w:i/>
                <w:iCs/>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743A1126" w14:textId="77777777" w:rsidR="00912DE8" w:rsidRPr="00912DE8" w:rsidRDefault="00912DE8" w:rsidP="00912DE8">
            <w:pPr>
              <w:jc w:val="center"/>
              <w:rPr>
                <w:i/>
                <w:iCs/>
                <w:sz w:val="28"/>
                <w:szCs w:val="28"/>
              </w:rPr>
            </w:pPr>
            <w:r w:rsidRPr="00912DE8">
              <w:rPr>
                <w:i/>
                <w:iCs/>
                <w:sz w:val="28"/>
                <w:szCs w:val="28"/>
              </w:rPr>
              <w:t>1 149,03</w:t>
            </w:r>
          </w:p>
        </w:tc>
      </w:tr>
      <w:tr w:rsidR="00912DE8" w:rsidRPr="00912DE8" w14:paraId="662648B6" w14:textId="77777777" w:rsidTr="00C83912">
        <w:trPr>
          <w:trHeight w:val="132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431DB08" w14:textId="77777777" w:rsidR="00912DE8" w:rsidRPr="00912DE8" w:rsidRDefault="00912DE8" w:rsidP="00912DE8">
            <w:pPr>
              <w:jc w:val="center"/>
              <w:rPr>
                <w:sz w:val="28"/>
                <w:szCs w:val="28"/>
              </w:rPr>
            </w:pPr>
            <w:r w:rsidRPr="00912DE8">
              <w:rPr>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07AC62CE" w14:textId="77777777" w:rsidR="00912DE8" w:rsidRPr="00912DE8" w:rsidRDefault="00912DE8" w:rsidP="00912DE8">
            <w:pPr>
              <w:rPr>
                <w:sz w:val="28"/>
                <w:szCs w:val="28"/>
              </w:rPr>
            </w:pPr>
            <w:r w:rsidRPr="00912DE8">
              <w:rPr>
                <w:sz w:val="28"/>
                <w:szCs w:val="28"/>
              </w:rPr>
              <w:t>Расходы на уличное освещение сельского поселения (Закупка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center"/>
            <w:hideMark/>
          </w:tcPr>
          <w:p w14:paraId="7B572258" w14:textId="77777777" w:rsidR="00912DE8" w:rsidRPr="00912DE8" w:rsidRDefault="00912DE8" w:rsidP="00912DE8">
            <w:pPr>
              <w:jc w:val="center"/>
              <w:rPr>
                <w:sz w:val="28"/>
                <w:szCs w:val="28"/>
              </w:rPr>
            </w:pPr>
            <w:r w:rsidRPr="00912DE8">
              <w:rPr>
                <w:sz w:val="28"/>
                <w:szCs w:val="28"/>
              </w:rPr>
              <w:t>84 4 01 90010</w:t>
            </w:r>
          </w:p>
        </w:tc>
        <w:tc>
          <w:tcPr>
            <w:tcW w:w="640" w:type="dxa"/>
            <w:tcBorders>
              <w:top w:val="nil"/>
              <w:left w:val="nil"/>
              <w:bottom w:val="single" w:sz="4" w:space="0" w:color="auto"/>
              <w:right w:val="single" w:sz="4" w:space="0" w:color="auto"/>
            </w:tcBorders>
            <w:shd w:val="clear" w:color="auto" w:fill="auto"/>
            <w:vAlign w:val="center"/>
            <w:hideMark/>
          </w:tcPr>
          <w:p w14:paraId="58CD7BEF" w14:textId="77777777" w:rsidR="00912DE8" w:rsidRPr="00912DE8" w:rsidRDefault="00912DE8" w:rsidP="00912DE8">
            <w:pPr>
              <w:jc w:val="center"/>
              <w:rPr>
                <w:sz w:val="28"/>
                <w:szCs w:val="28"/>
              </w:rPr>
            </w:pPr>
            <w:r w:rsidRPr="00912DE8">
              <w:rPr>
                <w:sz w:val="28"/>
                <w:szCs w:val="28"/>
              </w:rPr>
              <w:t>200</w:t>
            </w:r>
          </w:p>
        </w:tc>
        <w:tc>
          <w:tcPr>
            <w:tcW w:w="500" w:type="dxa"/>
            <w:tcBorders>
              <w:top w:val="nil"/>
              <w:left w:val="nil"/>
              <w:bottom w:val="single" w:sz="4" w:space="0" w:color="auto"/>
              <w:right w:val="single" w:sz="4" w:space="0" w:color="auto"/>
            </w:tcBorders>
            <w:shd w:val="clear" w:color="auto" w:fill="auto"/>
            <w:vAlign w:val="center"/>
            <w:hideMark/>
          </w:tcPr>
          <w:p w14:paraId="5E18644D" w14:textId="77777777" w:rsidR="00912DE8" w:rsidRPr="00912DE8" w:rsidRDefault="00912DE8" w:rsidP="00912DE8">
            <w:pPr>
              <w:jc w:val="center"/>
              <w:rPr>
                <w:sz w:val="28"/>
                <w:szCs w:val="28"/>
              </w:rPr>
            </w:pPr>
            <w:r w:rsidRPr="00912DE8">
              <w:rPr>
                <w:sz w:val="28"/>
                <w:szCs w:val="28"/>
              </w:rPr>
              <w:t>05</w:t>
            </w:r>
          </w:p>
        </w:tc>
        <w:tc>
          <w:tcPr>
            <w:tcW w:w="605" w:type="dxa"/>
            <w:tcBorders>
              <w:top w:val="nil"/>
              <w:left w:val="nil"/>
              <w:bottom w:val="single" w:sz="4" w:space="0" w:color="auto"/>
              <w:right w:val="single" w:sz="4" w:space="0" w:color="auto"/>
            </w:tcBorders>
            <w:shd w:val="clear" w:color="auto" w:fill="auto"/>
            <w:vAlign w:val="center"/>
            <w:hideMark/>
          </w:tcPr>
          <w:p w14:paraId="68CCCE10" w14:textId="77777777" w:rsidR="00912DE8" w:rsidRPr="00912DE8" w:rsidRDefault="00912DE8" w:rsidP="00912DE8">
            <w:pPr>
              <w:jc w:val="center"/>
              <w:rPr>
                <w:sz w:val="28"/>
                <w:szCs w:val="28"/>
              </w:rPr>
            </w:pPr>
            <w:r w:rsidRPr="00912DE8">
              <w:rPr>
                <w:sz w:val="28"/>
                <w:szCs w:val="28"/>
              </w:rPr>
              <w:t>03</w:t>
            </w:r>
          </w:p>
        </w:tc>
        <w:tc>
          <w:tcPr>
            <w:tcW w:w="1396" w:type="dxa"/>
            <w:tcBorders>
              <w:top w:val="nil"/>
              <w:left w:val="nil"/>
              <w:bottom w:val="single" w:sz="4" w:space="0" w:color="auto"/>
              <w:right w:val="single" w:sz="4" w:space="0" w:color="auto"/>
            </w:tcBorders>
            <w:shd w:val="clear" w:color="auto" w:fill="auto"/>
            <w:vAlign w:val="center"/>
            <w:hideMark/>
          </w:tcPr>
          <w:p w14:paraId="140A31D4" w14:textId="77777777" w:rsidR="00912DE8" w:rsidRPr="00912DE8" w:rsidRDefault="00912DE8" w:rsidP="00912DE8">
            <w:pPr>
              <w:jc w:val="center"/>
              <w:rPr>
                <w:sz w:val="28"/>
                <w:szCs w:val="28"/>
              </w:rPr>
            </w:pPr>
            <w:r w:rsidRPr="00912DE8">
              <w:rPr>
                <w:sz w:val="28"/>
                <w:szCs w:val="28"/>
              </w:rPr>
              <w:t>87,33</w:t>
            </w:r>
          </w:p>
        </w:tc>
      </w:tr>
      <w:tr w:rsidR="00912DE8" w:rsidRPr="00912DE8" w14:paraId="7FC5C231" w14:textId="77777777" w:rsidTr="00C83912">
        <w:trPr>
          <w:trHeight w:val="165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65C05EE2" w14:textId="77777777" w:rsidR="00912DE8" w:rsidRPr="00912DE8" w:rsidRDefault="00912DE8" w:rsidP="00912DE8">
            <w:pPr>
              <w:jc w:val="center"/>
              <w:rPr>
                <w:sz w:val="28"/>
                <w:szCs w:val="28"/>
              </w:rPr>
            </w:pPr>
            <w:r w:rsidRPr="00912DE8">
              <w:rPr>
                <w:sz w:val="28"/>
                <w:szCs w:val="28"/>
              </w:rPr>
              <w:lastRenderedPageBreak/>
              <w:t> </w:t>
            </w:r>
          </w:p>
        </w:tc>
        <w:tc>
          <w:tcPr>
            <w:tcW w:w="5170" w:type="dxa"/>
            <w:tcBorders>
              <w:top w:val="nil"/>
              <w:left w:val="nil"/>
              <w:bottom w:val="single" w:sz="4" w:space="0" w:color="auto"/>
              <w:right w:val="single" w:sz="4" w:space="0" w:color="auto"/>
            </w:tcBorders>
            <w:shd w:val="clear" w:color="auto" w:fill="auto"/>
            <w:vAlign w:val="center"/>
            <w:hideMark/>
          </w:tcPr>
          <w:p w14:paraId="2004EC1B" w14:textId="77777777" w:rsidR="00912DE8" w:rsidRPr="00912DE8" w:rsidRDefault="00912DE8" w:rsidP="00912DE8">
            <w:pPr>
              <w:rPr>
                <w:sz w:val="28"/>
                <w:szCs w:val="28"/>
              </w:rPr>
            </w:pPr>
            <w:r w:rsidRPr="00912DE8">
              <w:rPr>
                <w:sz w:val="28"/>
                <w:szCs w:val="28"/>
              </w:rPr>
              <w:t>Расходы за счет субсидий из областного бюджета на уличное освещение сельского поселения (Закупка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center"/>
            <w:hideMark/>
          </w:tcPr>
          <w:p w14:paraId="77E27FC7" w14:textId="77777777" w:rsidR="00912DE8" w:rsidRPr="00912DE8" w:rsidRDefault="00912DE8" w:rsidP="00912DE8">
            <w:pPr>
              <w:jc w:val="center"/>
              <w:rPr>
                <w:sz w:val="28"/>
                <w:szCs w:val="28"/>
              </w:rPr>
            </w:pPr>
            <w:r w:rsidRPr="00912DE8">
              <w:rPr>
                <w:sz w:val="28"/>
                <w:szCs w:val="28"/>
              </w:rPr>
              <w:t>84 4 01 S8670</w:t>
            </w:r>
          </w:p>
        </w:tc>
        <w:tc>
          <w:tcPr>
            <w:tcW w:w="640" w:type="dxa"/>
            <w:tcBorders>
              <w:top w:val="nil"/>
              <w:left w:val="nil"/>
              <w:bottom w:val="single" w:sz="4" w:space="0" w:color="auto"/>
              <w:right w:val="single" w:sz="4" w:space="0" w:color="auto"/>
            </w:tcBorders>
            <w:shd w:val="clear" w:color="auto" w:fill="auto"/>
            <w:vAlign w:val="center"/>
            <w:hideMark/>
          </w:tcPr>
          <w:p w14:paraId="474CE96F" w14:textId="77777777" w:rsidR="00912DE8" w:rsidRPr="00912DE8" w:rsidRDefault="00912DE8" w:rsidP="00912DE8">
            <w:pPr>
              <w:jc w:val="center"/>
              <w:rPr>
                <w:sz w:val="28"/>
                <w:szCs w:val="28"/>
              </w:rPr>
            </w:pPr>
            <w:r w:rsidRPr="00912DE8">
              <w:rPr>
                <w:sz w:val="28"/>
                <w:szCs w:val="28"/>
              </w:rPr>
              <w:t>200</w:t>
            </w:r>
          </w:p>
        </w:tc>
        <w:tc>
          <w:tcPr>
            <w:tcW w:w="500" w:type="dxa"/>
            <w:tcBorders>
              <w:top w:val="nil"/>
              <w:left w:val="nil"/>
              <w:bottom w:val="single" w:sz="4" w:space="0" w:color="auto"/>
              <w:right w:val="single" w:sz="4" w:space="0" w:color="auto"/>
            </w:tcBorders>
            <w:shd w:val="clear" w:color="auto" w:fill="auto"/>
            <w:vAlign w:val="center"/>
            <w:hideMark/>
          </w:tcPr>
          <w:p w14:paraId="6CA40FC7" w14:textId="77777777" w:rsidR="00912DE8" w:rsidRPr="00912DE8" w:rsidRDefault="00912DE8" w:rsidP="00912DE8">
            <w:pPr>
              <w:jc w:val="center"/>
              <w:rPr>
                <w:sz w:val="28"/>
                <w:szCs w:val="28"/>
              </w:rPr>
            </w:pPr>
            <w:r w:rsidRPr="00912DE8">
              <w:rPr>
                <w:sz w:val="28"/>
                <w:szCs w:val="28"/>
              </w:rPr>
              <w:t>05</w:t>
            </w:r>
          </w:p>
        </w:tc>
        <w:tc>
          <w:tcPr>
            <w:tcW w:w="605" w:type="dxa"/>
            <w:tcBorders>
              <w:top w:val="nil"/>
              <w:left w:val="nil"/>
              <w:bottom w:val="single" w:sz="4" w:space="0" w:color="auto"/>
              <w:right w:val="single" w:sz="4" w:space="0" w:color="auto"/>
            </w:tcBorders>
            <w:shd w:val="clear" w:color="auto" w:fill="auto"/>
            <w:vAlign w:val="center"/>
            <w:hideMark/>
          </w:tcPr>
          <w:p w14:paraId="6CFE37EE" w14:textId="77777777" w:rsidR="00912DE8" w:rsidRPr="00912DE8" w:rsidRDefault="00912DE8" w:rsidP="00912DE8">
            <w:pPr>
              <w:jc w:val="center"/>
              <w:rPr>
                <w:sz w:val="28"/>
                <w:szCs w:val="28"/>
              </w:rPr>
            </w:pPr>
            <w:r w:rsidRPr="00912DE8">
              <w:rPr>
                <w:sz w:val="28"/>
                <w:szCs w:val="28"/>
              </w:rPr>
              <w:t>03</w:t>
            </w:r>
          </w:p>
        </w:tc>
        <w:tc>
          <w:tcPr>
            <w:tcW w:w="1396" w:type="dxa"/>
            <w:tcBorders>
              <w:top w:val="nil"/>
              <w:left w:val="nil"/>
              <w:bottom w:val="single" w:sz="4" w:space="0" w:color="auto"/>
              <w:right w:val="single" w:sz="4" w:space="0" w:color="auto"/>
            </w:tcBorders>
            <w:shd w:val="clear" w:color="auto" w:fill="auto"/>
            <w:vAlign w:val="center"/>
            <w:hideMark/>
          </w:tcPr>
          <w:p w14:paraId="6FB4A25D" w14:textId="77777777" w:rsidR="00912DE8" w:rsidRPr="00912DE8" w:rsidRDefault="00912DE8" w:rsidP="00912DE8">
            <w:pPr>
              <w:jc w:val="center"/>
              <w:rPr>
                <w:sz w:val="28"/>
                <w:szCs w:val="28"/>
              </w:rPr>
            </w:pPr>
            <w:r w:rsidRPr="00912DE8">
              <w:rPr>
                <w:sz w:val="28"/>
                <w:szCs w:val="28"/>
              </w:rPr>
              <w:t>60,28</w:t>
            </w:r>
          </w:p>
        </w:tc>
      </w:tr>
      <w:tr w:rsidR="00912DE8" w:rsidRPr="00912DE8" w14:paraId="683856A4" w14:textId="77777777" w:rsidTr="00C83912">
        <w:trPr>
          <w:trHeight w:val="135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60B7CE1B" w14:textId="77777777" w:rsidR="00912DE8" w:rsidRPr="00912DE8" w:rsidRDefault="00912DE8" w:rsidP="00912DE8">
            <w:pPr>
              <w:jc w:val="center"/>
              <w:rPr>
                <w:sz w:val="28"/>
                <w:szCs w:val="28"/>
              </w:rPr>
            </w:pPr>
            <w:r w:rsidRPr="00912DE8">
              <w:rPr>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066AC8D7" w14:textId="77777777" w:rsidR="00912DE8" w:rsidRPr="00912DE8" w:rsidRDefault="00912DE8" w:rsidP="00912DE8">
            <w:pPr>
              <w:rPr>
                <w:sz w:val="28"/>
                <w:szCs w:val="28"/>
              </w:rPr>
            </w:pPr>
            <w:r w:rsidRPr="00912DE8">
              <w:rPr>
                <w:sz w:val="28"/>
                <w:szCs w:val="28"/>
              </w:rPr>
              <w:t>Расходы на организацию и содержание мест захоронения сельского поселения (Закупка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center"/>
            <w:hideMark/>
          </w:tcPr>
          <w:p w14:paraId="49A78A37" w14:textId="77777777" w:rsidR="00912DE8" w:rsidRPr="00912DE8" w:rsidRDefault="00912DE8" w:rsidP="00912DE8">
            <w:pPr>
              <w:jc w:val="center"/>
              <w:rPr>
                <w:sz w:val="28"/>
                <w:szCs w:val="28"/>
              </w:rPr>
            </w:pPr>
            <w:r w:rsidRPr="00912DE8">
              <w:rPr>
                <w:sz w:val="28"/>
                <w:szCs w:val="28"/>
              </w:rPr>
              <w:t>84 4 01 90040</w:t>
            </w:r>
          </w:p>
        </w:tc>
        <w:tc>
          <w:tcPr>
            <w:tcW w:w="640" w:type="dxa"/>
            <w:tcBorders>
              <w:top w:val="nil"/>
              <w:left w:val="nil"/>
              <w:bottom w:val="single" w:sz="4" w:space="0" w:color="auto"/>
              <w:right w:val="single" w:sz="4" w:space="0" w:color="auto"/>
            </w:tcBorders>
            <w:shd w:val="clear" w:color="auto" w:fill="auto"/>
            <w:vAlign w:val="center"/>
            <w:hideMark/>
          </w:tcPr>
          <w:p w14:paraId="3B6E3CF8" w14:textId="77777777" w:rsidR="00912DE8" w:rsidRPr="00912DE8" w:rsidRDefault="00912DE8" w:rsidP="00912DE8">
            <w:pPr>
              <w:jc w:val="center"/>
              <w:rPr>
                <w:sz w:val="28"/>
                <w:szCs w:val="28"/>
              </w:rPr>
            </w:pPr>
            <w:r w:rsidRPr="00912DE8">
              <w:rPr>
                <w:sz w:val="28"/>
                <w:szCs w:val="28"/>
              </w:rPr>
              <w:t>200</w:t>
            </w:r>
          </w:p>
        </w:tc>
        <w:tc>
          <w:tcPr>
            <w:tcW w:w="500" w:type="dxa"/>
            <w:tcBorders>
              <w:top w:val="nil"/>
              <w:left w:val="nil"/>
              <w:bottom w:val="single" w:sz="4" w:space="0" w:color="auto"/>
              <w:right w:val="single" w:sz="4" w:space="0" w:color="auto"/>
            </w:tcBorders>
            <w:shd w:val="clear" w:color="auto" w:fill="auto"/>
            <w:vAlign w:val="center"/>
            <w:hideMark/>
          </w:tcPr>
          <w:p w14:paraId="0F25B988" w14:textId="77777777" w:rsidR="00912DE8" w:rsidRPr="00912DE8" w:rsidRDefault="00912DE8" w:rsidP="00912DE8">
            <w:pPr>
              <w:jc w:val="center"/>
              <w:rPr>
                <w:sz w:val="28"/>
                <w:szCs w:val="28"/>
              </w:rPr>
            </w:pPr>
            <w:r w:rsidRPr="00912DE8">
              <w:rPr>
                <w:sz w:val="28"/>
                <w:szCs w:val="28"/>
              </w:rPr>
              <w:t>05</w:t>
            </w:r>
          </w:p>
        </w:tc>
        <w:tc>
          <w:tcPr>
            <w:tcW w:w="605" w:type="dxa"/>
            <w:tcBorders>
              <w:top w:val="nil"/>
              <w:left w:val="nil"/>
              <w:bottom w:val="single" w:sz="4" w:space="0" w:color="auto"/>
              <w:right w:val="single" w:sz="4" w:space="0" w:color="auto"/>
            </w:tcBorders>
            <w:shd w:val="clear" w:color="auto" w:fill="auto"/>
            <w:vAlign w:val="center"/>
            <w:hideMark/>
          </w:tcPr>
          <w:p w14:paraId="354B5C2A" w14:textId="77777777" w:rsidR="00912DE8" w:rsidRPr="00912DE8" w:rsidRDefault="00912DE8" w:rsidP="00912DE8">
            <w:pPr>
              <w:jc w:val="center"/>
              <w:rPr>
                <w:sz w:val="28"/>
                <w:szCs w:val="28"/>
              </w:rPr>
            </w:pPr>
            <w:r w:rsidRPr="00912DE8">
              <w:rPr>
                <w:sz w:val="28"/>
                <w:szCs w:val="28"/>
              </w:rPr>
              <w:t>03</w:t>
            </w:r>
          </w:p>
        </w:tc>
        <w:tc>
          <w:tcPr>
            <w:tcW w:w="1396" w:type="dxa"/>
            <w:tcBorders>
              <w:top w:val="nil"/>
              <w:left w:val="nil"/>
              <w:bottom w:val="single" w:sz="4" w:space="0" w:color="000000"/>
              <w:right w:val="single" w:sz="4" w:space="0" w:color="000000"/>
            </w:tcBorders>
            <w:shd w:val="clear" w:color="auto" w:fill="auto"/>
            <w:vAlign w:val="center"/>
            <w:hideMark/>
          </w:tcPr>
          <w:p w14:paraId="271B9538" w14:textId="77777777" w:rsidR="00912DE8" w:rsidRPr="00912DE8" w:rsidRDefault="00912DE8" w:rsidP="00912DE8">
            <w:pPr>
              <w:jc w:val="center"/>
              <w:rPr>
                <w:sz w:val="28"/>
                <w:szCs w:val="28"/>
              </w:rPr>
            </w:pPr>
            <w:r w:rsidRPr="00912DE8">
              <w:rPr>
                <w:sz w:val="28"/>
                <w:szCs w:val="28"/>
              </w:rPr>
              <w:t>16,34</w:t>
            </w:r>
          </w:p>
        </w:tc>
      </w:tr>
      <w:tr w:rsidR="00912DE8" w:rsidRPr="00912DE8" w14:paraId="78C6F407" w14:textId="77777777" w:rsidTr="00C83912">
        <w:trPr>
          <w:trHeight w:val="139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5460AE7D" w14:textId="77777777" w:rsidR="00912DE8" w:rsidRPr="00912DE8" w:rsidRDefault="00912DE8" w:rsidP="00912DE8">
            <w:pPr>
              <w:jc w:val="center"/>
              <w:rPr>
                <w:sz w:val="28"/>
                <w:szCs w:val="28"/>
              </w:rPr>
            </w:pPr>
            <w:r w:rsidRPr="00912DE8">
              <w:rPr>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1C12D43E" w14:textId="77777777" w:rsidR="00912DE8" w:rsidRPr="00912DE8" w:rsidRDefault="00912DE8" w:rsidP="00912DE8">
            <w:pPr>
              <w:rPr>
                <w:sz w:val="28"/>
                <w:szCs w:val="28"/>
              </w:rPr>
            </w:pPr>
            <w:r w:rsidRPr="00912DE8">
              <w:rPr>
                <w:sz w:val="28"/>
                <w:szCs w:val="28"/>
              </w:rPr>
              <w:t>Прочие мероприятия по благоустройству сельского поселения (Закупка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center"/>
            <w:hideMark/>
          </w:tcPr>
          <w:p w14:paraId="19651868" w14:textId="77777777" w:rsidR="00912DE8" w:rsidRPr="00912DE8" w:rsidRDefault="00912DE8" w:rsidP="00912DE8">
            <w:pPr>
              <w:jc w:val="center"/>
              <w:rPr>
                <w:sz w:val="28"/>
                <w:szCs w:val="28"/>
              </w:rPr>
            </w:pPr>
            <w:r w:rsidRPr="00912DE8">
              <w:rPr>
                <w:sz w:val="28"/>
                <w:szCs w:val="28"/>
              </w:rPr>
              <w:t>84 4 01 90050</w:t>
            </w:r>
          </w:p>
        </w:tc>
        <w:tc>
          <w:tcPr>
            <w:tcW w:w="640" w:type="dxa"/>
            <w:tcBorders>
              <w:top w:val="nil"/>
              <w:left w:val="nil"/>
              <w:bottom w:val="single" w:sz="4" w:space="0" w:color="auto"/>
              <w:right w:val="single" w:sz="4" w:space="0" w:color="auto"/>
            </w:tcBorders>
            <w:shd w:val="clear" w:color="auto" w:fill="auto"/>
            <w:vAlign w:val="center"/>
            <w:hideMark/>
          </w:tcPr>
          <w:p w14:paraId="56660501" w14:textId="77777777" w:rsidR="00912DE8" w:rsidRPr="00912DE8" w:rsidRDefault="00912DE8" w:rsidP="00912DE8">
            <w:pPr>
              <w:jc w:val="center"/>
              <w:rPr>
                <w:sz w:val="28"/>
                <w:szCs w:val="28"/>
              </w:rPr>
            </w:pPr>
            <w:r w:rsidRPr="00912DE8">
              <w:rPr>
                <w:sz w:val="28"/>
                <w:szCs w:val="28"/>
              </w:rPr>
              <w:t>200</w:t>
            </w:r>
          </w:p>
        </w:tc>
        <w:tc>
          <w:tcPr>
            <w:tcW w:w="500" w:type="dxa"/>
            <w:tcBorders>
              <w:top w:val="nil"/>
              <w:left w:val="nil"/>
              <w:bottom w:val="single" w:sz="4" w:space="0" w:color="auto"/>
              <w:right w:val="single" w:sz="4" w:space="0" w:color="auto"/>
            </w:tcBorders>
            <w:shd w:val="clear" w:color="auto" w:fill="auto"/>
            <w:vAlign w:val="center"/>
            <w:hideMark/>
          </w:tcPr>
          <w:p w14:paraId="22DACC2F" w14:textId="77777777" w:rsidR="00912DE8" w:rsidRPr="00912DE8" w:rsidRDefault="00912DE8" w:rsidP="00912DE8">
            <w:pPr>
              <w:jc w:val="center"/>
              <w:rPr>
                <w:sz w:val="28"/>
                <w:szCs w:val="28"/>
              </w:rPr>
            </w:pPr>
            <w:r w:rsidRPr="00912DE8">
              <w:rPr>
                <w:sz w:val="28"/>
                <w:szCs w:val="28"/>
              </w:rPr>
              <w:t>05</w:t>
            </w:r>
          </w:p>
        </w:tc>
        <w:tc>
          <w:tcPr>
            <w:tcW w:w="605" w:type="dxa"/>
            <w:tcBorders>
              <w:top w:val="nil"/>
              <w:left w:val="nil"/>
              <w:bottom w:val="single" w:sz="4" w:space="0" w:color="auto"/>
              <w:right w:val="single" w:sz="4" w:space="0" w:color="auto"/>
            </w:tcBorders>
            <w:shd w:val="clear" w:color="auto" w:fill="auto"/>
            <w:vAlign w:val="center"/>
            <w:hideMark/>
          </w:tcPr>
          <w:p w14:paraId="3ED7F23A" w14:textId="77777777" w:rsidR="00912DE8" w:rsidRPr="00912DE8" w:rsidRDefault="00912DE8" w:rsidP="00912DE8">
            <w:pPr>
              <w:jc w:val="center"/>
              <w:rPr>
                <w:sz w:val="28"/>
                <w:szCs w:val="28"/>
              </w:rPr>
            </w:pPr>
            <w:r w:rsidRPr="00912DE8">
              <w:rPr>
                <w:sz w:val="28"/>
                <w:szCs w:val="28"/>
              </w:rPr>
              <w:t>03</w:t>
            </w:r>
          </w:p>
        </w:tc>
        <w:tc>
          <w:tcPr>
            <w:tcW w:w="1396" w:type="dxa"/>
            <w:tcBorders>
              <w:top w:val="nil"/>
              <w:left w:val="nil"/>
              <w:bottom w:val="single" w:sz="4" w:space="0" w:color="000000"/>
              <w:right w:val="single" w:sz="4" w:space="0" w:color="000000"/>
            </w:tcBorders>
            <w:shd w:val="clear" w:color="auto" w:fill="auto"/>
            <w:vAlign w:val="center"/>
            <w:hideMark/>
          </w:tcPr>
          <w:p w14:paraId="7D747C06" w14:textId="77777777" w:rsidR="00912DE8" w:rsidRPr="00912DE8" w:rsidRDefault="00912DE8" w:rsidP="00912DE8">
            <w:pPr>
              <w:jc w:val="center"/>
              <w:rPr>
                <w:sz w:val="28"/>
                <w:szCs w:val="28"/>
              </w:rPr>
            </w:pPr>
            <w:r w:rsidRPr="00912DE8">
              <w:rPr>
                <w:sz w:val="28"/>
                <w:szCs w:val="28"/>
              </w:rPr>
              <w:t>985,08</w:t>
            </w:r>
          </w:p>
        </w:tc>
      </w:tr>
      <w:tr w:rsidR="00912DE8" w:rsidRPr="00912DE8" w14:paraId="1C6AE479" w14:textId="77777777" w:rsidTr="00C83912">
        <w:trPr>
          <w:trHeight w:val="69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38CA882" w14:textId="77777777" w:rsidR="00912DE8" w:rsidRPr="00912DE8" w:rsidRDefault="00912DE8" w:rsidP="00912DE8">
            <w:pPr>
              <w:jc w:val="center"/>
              <w:rPr>
                <w:i/>
                <w:iCs/>
                <w:sz w:val="28"/>
                <w:szCs w:val="28"/>
              </w:rPr>
            </w:pPr>
            <w:r w:rsidRPr="00912DE8">
              <w:rPr>
                <w:i/>
                <w:iCs/>
                <w:sz w:val="28"/>
                <w:szCs w:val="28"/>
              </w:rPr>
              <w:t>2.4.2</w:t>
            </w:r>
          </w:p>
        </w:tc>
        <w:tc>
          <w:tcPr>
            <w:tcW w:w="5170" w:type="dxa"/>
            <w:tcBorders>
              <w:top w:val="nil"/>
              <w:left w:val="nil"/>
              <w:bottom w:val="single" w:sz="4" w:space="0" w:color="auto"/>
              <w:right w:val="single" w:sz="4" w:space="0" w:color="auto"/>
            </w:tcBorders>
            <w:shd w:val="clear" w:color="auto" w:fill="auto"/>
            <w:vAlign w:val="center"/>
            <w:hideMark/>
          </w:tcPr>
          <w:p w14:paraId="46292F5C" w14:textId="77777777" w:rsidR="00912DE8" w:rsidRPr="00912DE8" w:rsidRDefault="00912DE8" w:rsidP="00912DE8">
            <w:pPr>
              <w:rPr>
                <w:i/>
                <w:iCs/>
                <w:sz w:val="28"/>
                <w:szCs w:val="28"/>
              </w:rPr>
            </w:pPr>
            <w:r w:rsidRPr="00912DE8">
              <w:rPr>
                <w:i/>
                <w:iCs/>
                <w:sz w:val="28"/>
                <w:szCs w:val="28"/>
              </w:rPr>
              <w:t>Основное мероприятие "Санитарно-эпидемиологическое благополучие"</w:t>
            </w:r>
          </w:p>
        </w:tc>
        <w:tc>
          <w:tcPr>
            <w:tcW w:w="1153" w:type="dxa"/>
            <w:tcBorders>
              <w:top w:val="nil"/>
              <w:left w:val="nil"/>
              <w:bottom w:val="single" w:sz="4" w:space="0" w:color="auto"/>
              <w:right w:val="single" w:sz="4" w:space="0" w:color="auto"/>
            </w:tcBorders>
            <w:shd w:val="clear" w:color="auto" w:fill="auto"/>
            <w:vAlign w:val="center"/>
            <w:hideMark/>
          </w:tcPr>
          <w:p w14:paraId="350AB5BD" w14:textId="77777777" w:rsidR="00912DE8" w:rsidRPr="00912DE8" w:rsidRDefault="00912DE8" w:rsidP="00912DE8">
            <w:pPr>
              <w:jc w:val="center"/>
              <w:rPr>
                <w:i/>
                <w:iCs/>
                <w:sz w:val="28"/>
                <w:szCs w:val="28"/>
              </w:rPr>
            </w:pPr>
            <w:r w:rsidRPr="00912DE8">
              <w:rPr>
                <w:i/>
                <w:iCs/>
                <w:sz w:val="28"/>
                <w:szCs w:val="28"/>
              </w:rPr>
              <w:t>84 4 02 00000</w:t>
            </w:r>
          </w:p>
        </w:tc>
        <w:tc>
          <w:tcPr>
            <w:tcW w:w="640" w:type="dxa"/>
            <w:tcBorders>
              <w:top w:val="nil"/>
              <w:left w:val="nil"/>
              <w:bottom w:val="single" w:sz="4" w:space="0" w:color="auto"/>
              <w:right w:val="single" w:sz="4" w:space="0" w:color="auto"/>
            </w:tcBorders>
            <w:shd w:val="clear" w:color="auto" w:fill="auto"/>
            <w:vAlign w:val="center"/>
            <w:hideMark/>
          </w:tcPr>
          <w:p w14:paraId="76EADAEA" w14:textId="77777777" w:rsidR="00912DE8" w:rsidRPr="00912DE8" w:rsidRDefault="00912DE8" w:rsidP="00912DE8">
            <w:pPr>
              <w:jc w:val="center"/>
              <w:rPr>
                <w:i/>
                <w:iCs/>
                <w:sz w:val="28"/>
                <w:szCs w:val="28"/>
              </w:rPr>
            </w:pPr>
            <w:r w:rsidRPr="00912DE8">
              <w:rPr>
                <w:i/>
                <w:i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2ADD393F" w14:textId="77777777" w:rsidR="00912DE8" w:rsidRPr="00912DE8" w:rsidRDefault="00912DE8" w:rsidP="00912DE8">
            <w:pPr>
              <w:jc w:val="center"/>
              <w:rPr>
                <w:i/>
                <w:iCs/>
                <w:sz w:val="28"/>
                <w:szCs w:val="28"/>
              </w:rPr>
            </w:pPr>
            <w:r w:rsidRPr="00912DE8">
              <w:rPr>
                <w:i/>
                <w:i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03E9F1A5" w14:textId="77777777" w:rsidR="00912DE8" w:rsidRPr="00912DE8" w:rsidRDefault="00912DE8" w:rsidP="00912DE8">
            <w:pPr>
              <w:jc w:val="center"/>
              <w:rPr>
                <w:i/>
                <w:iCs/>
                <w:sz w:val="28"/>
                <w:szCs w:val="28"/>
              </w:rPr>
            </w:pPr>
            <w:r w:rsidRPr="00912DE8">
              <w:rPr>
                <w:i/>
                <w:iCs/>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40E7EC8E" w14:textId="77777777" w:rsidR="00912DE8" w:rsidRPr="00912DE8" w:rsidRDefault="00912DE8" w:rsidP="00912DE8">
            <w:pPr>
              <w:jc w:val="center"/>
              <w:rPr>
                <w:i/>
                <w:iCs/>
                <w:sz w:val="28"/>
                <w:szCs w:val="28"/>
              </w:rPr>
            </w:pPr>
            <w:r w:rsidRPr="00912DE8">
              <w:rPr>
                <w:i/>
                <w:iCs/>
                <w:sz w:val="28"/>
                <w:szCs w:val="28"/>
              </w:rPr>
              <w:t>19,88</w:t>
            </w:r>
          </w:p>
        </w:tc>
      </w:tr>
      <w:tr w:rsidR="00912DE8" w:rsidRPr="00912DE8" w14:paraId="18155EF9" w14:textId="77777777" w:rsidTr="00C83912">
        <w:trPr>
          <w:trHeight w:val="10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4BCBA41D" w14:textId="77777777" w:rsidR="00912DE8" w:rsidRPr="00912DE8" w:rsidRDefault="00912DE8" w:rsidP="00912DE8">
            <w:pPr>
              <w:jc w:val="center"/>
              <w:rPr>
                <w:sz w:val="28"/>
                <w:szCs w:val="28"/>
              </w:rPr>
            </w:pPr>
            <w:r w:rsidRPr="00912DE8">
              <w:rPr>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5E63C22D" w14:textId="77777777" w:rsidR="00912DE8" w:rsidRPr="00912DE8" w:rsidRDefault="00912DE8" w:rsidP="00912DE8">
            <w:pPr>
              <w:rPr>
                <w:sz w:val="28"/>
                <w:szCs w:val="28"/>
              </w:rPr>
            </w:pPr>
            <w:r w:rsidRPr="00912DE8">
              <w:rPr>
                <w:sz w:val="28"/>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center"/>
            <w:hideMark/>
          </w:tcPr>
          <w:p w14:paraId="341D29CA" w14:textId="77777777" w:rsidR="00912DE8" w:rsidRPr="00912DE8" w:rsidRDefault="00912DE8" w:rsidP="00912DE8">
            <w:pPr>
              <w:jc w:val="center"/>
              <w:rPr>
                <w:i/>
                <w:iCs/>
                <w:sz w:val="28"/>
                <w:szCs w:val="28"/>
              </w:rPr>
            </w:pPr>
            <w:r w:rsidRPr="00912DE8">
              <w:rPr>
                <w:i/>
                <w:iCs/>
                <w:sz w:val="28"/>
                <w:szCs w:val="28"/>
              </w:rPr>
              <w:t>84 4 02 90200</w:t>
            </w:r>
          </w:p>
        </w:tc>
        <w:tc>
          <w:tcPr>
            <w:tcW w:w="640" w:type="dxa"/>
            <w:tcBorders>
              <w:top w:val="nil"/>
              <w:left w:val="nil"/>
              <w:bottom w:val="single" w:sz="4" w:space="0" w:color="auto"/>
              <w:right w:val="single" w:sz="4" w:space="0" w:color="auto"/>
            </w:tcBorders>
            <w:shd w:val="clear" w:color="auto" w:fill="auto"/>
            <w:vAlign w:val="center"/>
            <w:hideMark/>
          </w:tcPr>
          <w:p w14:paraId="5DD9045F" w14:textId="77777777" w:rsidR="00912DE8" w:rsidRPr="00912DE8" w:rsidRDefault="00912DE8" w:rsidP="00912DE8">
            <w:pPr>
              <w:jc w:val="center"/>
              <w:rPr>
                <w:sz w:val="28"/>
                <w:szCs w:val="28"/>
              </w:rPr>
            </w:pPr>
            <w:r w:rsidRPr="00912DE8">
              <w:rPr>
                <w:sz w:val="28"/>
                <w:szCs w:val="28"/>
              </w:rPr>
              <w:t>200</w:t>
            </w:r>
          </w:p>
        </w:tc>
        <w:tc>
          <w:tcPr>
            <w:tcW w:w="500" w:type="dxa"/>
            <w:tcBorders>
              <w:top w:val="nil"/>
              <w:left w:val="nil"/>
              <w:bottom w:val="single" w:sz="4" w:space="0" w:color="auto"/>
              <w:right w:val="single" w:sz="4" w:space="0" w:color="auto"/>
            </w:tcBorders>
            <w:shd w:val="clear" w:color="auto" w:fill="auto"/>
            <w:vAlign w:val="center"/>
            <w:hideMark/>
          </w:tcPr>
          <w:p w14:paraId="6989901E" w14:textId="77777777" w:rsidR="00912DE8" w:rsidRPr="00912DE8" w:rsidRDefault="00912DE8" w:rsidP="00912DE8">
            <w:pPr>
              <w:jc w:val="center"/>
              <w:rPr>
                <w:sz w:val="28"/>
                <w:szCs w:val="28"/>
              </w:rPr>
            </w:pPr>
            <w:r w:rsidRPr="00912DE8">
              <w:rPr>
                <w:sz w:val="28"/>
                <w:szCs w:val="28"/>
              </w:rPr>
              <w:t>05</w:t>
            </w:r>
          </w:p>
        </w:tc>
        <w:tc>
          <w:tcPr>
            <w:tcW w:w="605" w:type="dxa"/>
            <w:tcBorders>
              <w:top w:val="nil"/>
              <w:left w:val="nil"/>
              <w:bottom w:val="single" w:sz="4" w:space="0" w:color="auto"/>
              <w:right w:val="single" w:sz="4" w:space="0" w:color="auto"/>
            </w:tcBorders>
            <w:shd w:val="clear" w:color="auto" w:fill="auto"/>
            <w:vAlign w:val="center"/>
            <w:hideMark/>
          </w:tcPr>
          <w:p w14:paraId="5D6AC668" w14:textId="77777777" w:rsidR="00912DE8" w:rsidRPr="00912DE8" w:rsidRDefault="00912DE8" w:rsidP="00912DE8">
            <w:pPr>
              <w:jc w:val="center"/>
              <w:rPr>
                <w:sz w:val="28"/>
                <w:szCs w:val="28"/>
              </w:rPr>
            </w:pPr>
            <w:r w:rsidRPr="00912DE8">
              <w:rPr>
                <w:sz w:val="28"/>
                <w:szCs w:val="28"/>
              </w:rPr>
              <w:t>03</w:t>
            </w:r>
          </w:p>
        </w:tc>
        <w:tc>
          <w:tcPr>
            <w:tcW w:w="1396" w:type="dxa"/>
            <w:tcBorders>
              <w:top w:val="nil"/>
              <w:left w:val="nil"/>
              <w:bottom w:val="single" w:sz="4" w:space="0" w:color="auto"/>
              <w:right w:val="single" w:sz="4" w:space="0" w:color="auto"/>
            </w:tcBorders>
            <w:shd w:val="clear" w:color="auto" w:fill="auto"/>
            <w:vAlign w:val="center"/>
            <w:hideMark/>
          </w:tcPr>
          <w:p w14:paraId="644A791E" w14:textId="77777777" w:rsidR="00912DE8" w:rsidRPr="00912DE8" w:rsidRDefault="00912DE8" w:rsidP="00912DE8">
            <w:pPr>
              <w:jc w:val="center"/>
              <w:rPr>
                <w:sz w:val="28"/>
                <w:szCs w:val="28"/>
              </w:rPr>
            </w:pPr>
            <w:r w:rsidRPr="00912DE8">
              <w:rPr>
                <w:sz w:val="28"/>
                <w:szCs w:val="28"/>
              </w:rPr>
              <w:t>19,88</w:t>
            </w:r>
          </w:p>
        </w:tc>
      </w:tr>
      <w:tr w:rsidR="00912DE8" w:rsidRPr="00912DE8" w14:paraId="5A3395C9" w14:textId="77777777" w:rsidTr="00C83912">
        <w:trPr>
          <w:trHeight w:val="64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6E93F97" w14:textId="77777777" w:rsidR="00912DE8" w:rsidRPr="00912DE8" w:rsidRDefault="00912DE8" w:rsidP="00912DE8">
            <w:pPr>
              <w:jc w:val="center"/>
              <w:rPr>
                <w:i/>
                <w:iCs/>
                <w:sz w:val="28"/>
                <w:szCs w:val="28"/>
              </w:rPr>
            </w:pPr>
            <w:r w:rsidRPr="00912DE8">
              <w:rPr>
                <w:i/>
                <w:iCs/>
                <w:sz w:val="28"/>
                <w:szCs w:val="28"/>
              </w:rPr>
              <w:t>2.4.3</w:t>
            </w:r>
          </w:p>
        </w:tc>
        <w:tc>
          <w:tcPr>
            <w:tcW w:w="5170" w:type="dxa"/>
            <w:tcBorders>
              <w:top w:val="nil"/>
              <w:left w:val="nil"/>
              <w:bottom w:val="nil"/>
              <w:right w:val="nil"/>
            </w:tcBorders>
            <w:shd w:val="clear" w:color="auto" w:fill="auto"/>
            <w:vAlign w:val="bottom"/>
            <w:hideMark/>
          </w:tcPr>
          <w:p w14:paraId="3D39421F" w14:textId="77777777" w:rsidR="00912DE8" w:rsidRPr="00912DE8" w:rsidRDefault="00912DE8" w:rsidP="00912DE8">
            <w:pPr>
              <w:rPr>
                <w:i/>
                <w:iCs/>
                <w:sz w:val="28"/>
                <w:szCs w:val="28"/>
              </w:rPr>
            </w:pPr>
            <w:r w:rsidRPr="00912DE8">
              <w:rPr>
                <w:i/>
                <w:iCs/>
                <w:sz w:val="28"/>
                <w:szCs w:val="28"/>
              </w:rPr>
              <w:t>Основное мероприятие "Коммунальное хозяйство"</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14:paraId="58AA76ED" w14:textId="77777777" w:rsidR="00912DE8" w:rsidRPr="00912DE8" w:rsidRDefault="00912DE8" w:rsidP="00912DE8">
            <w:pPr>
              <w:jc w:val="center"/>
              <w:rPr>
                <w:i/>
                <w:iCs/>
                <w:sz w:val="28"/>
                <w:szCs w:val="28"/>
              </w:rPr>
            </w:pPr>
            <w:r w:rsidRPr="00912DE8">
              <w:rPr>
                <w:i/>
                <w:iCs/>
                <w:sz w:val="28"/>
                <w:szCs w:val="28"/>
              </w:rPr>
              <w:t>84 4 04 00000</w:t>
            </w:r>
          </w:p>
        </w:tc>
        <w:tc>
          <w:tcPr>
            <w:tcW w:w="640" w:type="dxa"/>
            <w:tcBorders>
              <w:top w:val="nil"/>
              <w:left w:val="nil"/>
              <w:bottom w:val="single" w:sz="4" w:space="0" w:color="auto"/>
              <w:right w:val="single" w:sz="4" w:space="0" w:color="auto"/>
            </w:tcBorders>
            <w:shd w:val="clear" w:color="auto" w:fill="auto"/>
            <w:vAlign w:val="center"/>
            <w:hideMark/>
          </w:tcPr>
          <w:p w14:paraId="1EA14FDF" w14:textId="77777777" w:rsidR="00912DE8" w:rsidRPr="00912DE8" w:rsidRDefault="00912DE8" w:rsidP="00912DE8">
            <w:pPr>
              <w:jc w:val="center"/>
              <w:rPr>
                <w:sz w:val="28"/>
                <w:szCs w:val="28"/>
              </w:rPr>
            </w:pPr>
            <w:r w:rsidRPr="00912DE8">
              <w:rPr>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2D81D576" w14:textId="77777777" w:rsidR="00912DE8" w:rsidRPr="00912DE8" w:rsidRDefault="00912DE8" w:rsidP="00912DE8">
            <w:pPr>
              <w:jc w:val="center"/>
              <w:rPr>
                <w:sz w:val="28"/>
                <w:szCs w:val="28"/>
              </w:rPr>
            </w:pPr>
            <w:r w:rsidRPr="00912DE8">
              <w:rPr>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68E6D33A" w14:textId="77777777" w:rsidR="00912DE8" w:rsidRPr="00912DE8" w:rsidRDefault="00912DE8" w:rsidP="00912DE8">
            <w:pPr>
              <w:jc w:val="center"/>
              <w:rPr>
                <w:sz w:val="28"/>
                <w:szCs w:val="28"/>
              </w:rPr>
            </w:pPr>
            <w:r w:rsidRPr="00912DE8">
              <w:rPr>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7A423D38" w14:textId="77777777" w:rsidR="00912DE8" w:rsidRPr="00912DE8" w:rsidRDefault="00912DE8" w:rsidP="00912DE8">
            <w:pPr>
              <w:jc w:val="center"/>
              <w:rPr>
                <w:i/>
                <w:iCs/>
                <w:sz w:val="28"/>
                <w:szCs w:val="28"/>
              </w:rPr>
            </w:pPr>
            <w:r w:rsidRPr="00912DE8">
              <w:rPr>
                <w:i/>
                <w:iCs/>
                <w:sz w:val="28"/>
                <w:szCs w:val="28"/>
              </w:rPr>
              <w:t>3 865,45</w:t>
            </w:r>
          </w:p>
        </w:tc>
      </w:tr>
      <w:tr w:rsidR="00912DE8" w:rsidRPr="00912DE8" w14:paraId="0CBEE59F" w14:textId="77777777" w:rsidTr="00C83912">
        <w:trPr>
          <w:trHeight w:val="199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8063762" w14:textId="77777777" w:rsidR="00912DE8" w:rsidRPr="00912DE8" w:rsidRDefault="00912DE8" w:rsidP="00912DE8">
            <w:pPr>
              <w:jc w:val="center"/>
              <w:rPr>
                <w:i/>
                <w:iCs/>
                <w:sz w:val="28"/>
                <w:szCs w:val="28"/>
              </w:rPr>
            </w:pPr>
            <w:r w:rsidRPr="00912DE8">
              <w:rPr>
                <w:i/>
                <w:iCs/>
                <w:sz w:val="28"/>
                <w:szCs w:val="28"/>
              </w:rPr>
              <w:t> </w:t>
            </w:r>
          </w:p>
        </w:tc>
        <w:tc>
          <w:tcPr>
            <w:tcW w:w="5170" w:type="dxa"/>
            <w:tcBorders>
              <w:top w:val="single" w:sz="4" w:space="0" w:color="auto"/>
              <w:left w:val="nil"/>
              <w:bottom w:val="single" w:sz="4" w:space="0" w:color="auto"/>
              <w:right w:val="single" w:sz="4" w:space="0" w:color="auto"/>
            </w:tcBorders>
            <w:shd w:val="clear" w:color="auto" w:fill="auto"/>
            <w:vAlign w:val="bottom"/>
            <w:hideMark/>
          </w:tcPr>
          <w:p w14:paraId="71876BA3" w14:textId="77777777" w:rsidR="00912DE8" w:rsidRPr="00912DE8" w:rsidRDefault="00912DE8" w:rsidP="00912DE8">
            <w:pPr>
              <w:rPr>
                <w:sz w:val="28"/>
                <w:szCs w:val="28"/>
              </w:rPr>
            </w:pPr>
            <w:r w:rsidRPr="00912DE8">
              <w:rPr>
                <w:sz w:val="28"/>
                <w:szCs w:val="28"/>
              </w:rPr>
              <w:t>Софинансирование расходов на организацию системы раздельного накопления твердых коммунальных отходов на территории сельского поселения (Закупка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center"/>
            <w:hideMark/>
          </w:tcPr>
          <w:p w14:paraId="73393F87" w14:textId="77777777" w:rsidR="00912DE8" w:rsidRPr="00912DE8" w:rsidRDefault="00912DE8" w:rsidP="00912DE8">
            <w:pPr>
              <w:jc w:val="center"/>
              <w:rPr>
                <w:sz w:val="28"/>
                <w:szCs w:val="28"/>
              </w:rPr>
            </w:pPr>
            <w:r w:rsidRPr="00912DE8">
              <w:rPr>
                <w:sz w:val="28"/>
                <w:szCs w:val="28"/>
              </w:rPr>
              <w:t>84 4 04 S8000</w:t>
            </w:r>
          </w:p>
        </w:tc>
        <w:tc>
          <w:tcPr>
            <w:tcW w:w="640" w:type="dxa"/>
            <w:tcBorders>
              <w:top w:val="nil"/>
              <w:left w:val="nil"/>
              <w:bottom w:val="single" w:sz="4" w:space="0" w:color="auto"/>
              <w:right w:val="single" w:sz="4" w:space="0" w:color="auto"/>
            </w:tcBorders>
            <w:shd w:val="clear" w:color="auto" w:fill="auto"/>
            <w:vAlign w:val="center"/>
            <w:hideMark/>
          </w:tcPr>
          <w:p w14:paraId="76470CDC" w14:textId="77777777" w:rsidR="00912DE8" w:rsidRPr="00912DE8" w:rsidRDefault="00912DE8" w:rsidP="00912DE8">
            <w:pPr>
              <w:jc w:val="center"/>
              <w:rPr>
                <w:sz w:val="28"/>
                <w:szCs w:val="28"/>
              </w:rPr>
            </w:pPr>
            <w:r w:rsidRPr="00912DE8">
              <w:rPr>
                <w:sz w:val="28"/>
                <w:szCs w:val="28"/>
              </w:rPr>
              <w:t>200</w:t>
            </w:r>
          </w:p>
        </w:tc>
        <w:tc>
          <w:tcPr>
            <w:tcW w:w="500" w:type="dxa"/>
            <w:tcBorders>
              <w:top w:val="nil"/>
              <w:left w:val="nil"/>
              <w:bottom w:val="single" w:sz="4" w:space="0" w:color="auto"/>
              <w:right w:val="single" w:sz="4" w:space="0" w:color="auto"/>
            </w:tcBorders>
            <w:shd w:val="clear" w:color="auto" w:fill="auto"/>
            <w:vAlign w:val="center"/>
            <w:hideMark/>
          </w:tcPr>
          <w:p w14:paraId="1EC546A4" w14:textId="77777777" w:rsidR="00912DE8" w:rsidRPr="00912DE8" w:rsidRDefault="00912DE8" w:rsidP="00912DE8">
            <w:pPr>
              <w:jc w:val="center"/>
              <w:rPr>
                <w:sz w:val="28"/>
                <w:szCs w:val="28"/>
              </w:rPr>
            </w:pPr>
            <w:r w:rsidRPr="00912DE8">
              <w:rPr>
                <w:sz w:val="28"/>
                <w:szCs w:val="28"/>
              </w:rPr>
              <w:t>05</w:t>
            </w:r>
          </w:p>
        </w:tc>
        <w:tc>
          <w:tcPr>
            <w:tcW w:w="605" w:type="dxa"/>
            <w:tcBorders>
              <w:top w:val="nil"/>
              <w:left w:val="nil"/>
              <w:bottom w:val="single" w:sz="4" w:space="0" w:color="auto"/>
              <w:right w:val="single" w:sz="4" w:space="0" w:color="auto"/>
            </w:tcBorders>
            <w:shd w:val="clear" w:color="auto" w:fill="auto"/>
            <w:vAlign w:val="center"/>
            <w:hideMark/>
          </w:tcPr>
          <w:p w14:paraId="1133B8A7" w14:textId="77777777" w:rsidR="00912DE8" w:rsidRPr="00912DE8" w:rsidRDefault="00912DE8" w:rsidP="00912DE8">
            <w:pPr>
              <w:jc w:val="center"/>
              <w:rPr>
                <w:sz w:val="28"/>
                <w:szCs w:val="28"/>
              </w:rPr>
            </w:pPr>
            <w:r w:rsidRPr="00912DE8">
              <w:rPr>
                <w:sz w:val="28"/>
                <w:szCs w:val="28"/>
              </w:rPr>
              <w:t>02</w:t>
            </w:r>
          </w:p>
        </w:tc>
        <w:tc>
          <w:tcPr>
            <w:tcW w:w="1396" w:type="dxa"/>
            <w:tcBorders>
              <w:top w:val="nil"/>
              <w:left w:val="nil"/>
              <w:bottom w:val="single" w:sz="4" w:space="0" w:color="000000"/>
              <w:right w:val="single" w:sz="4" w:space="0" w:color="000000"/>
            </w:tcBorders>
            <w:shd w:val="clear" w:color="auto" w:fill="auto"/>
            <w:vAlign w:val="center"/>
            <w:hideMark/>
          </w:tcPr>
          <w:p w14:paraId="083FA58E" w14:textId="77777777" w:rsidR="00912DE8" w:rsidRPr="00912DE8" w:rsidRDefault="00912DE8" w:rsidP="00912DE8">
            <w:pPr>
              <w:jc w:val="center"/>
              <w:rPr>
                <w:sz w:val="28"/>
                <w:szCs w:val="28"/>
              </w:rPr>
            </w:pPr>
            <w:r w:rsidRPr="00912DE8">
              <w:rPr>
                <w:sz w:val="28"/>
                <w:szCs w:val="28"/>
              </w:rPr>
              <w:t>2 201,25</w:t>
            </w:r>
          </w:p>
        </w:tc>
      </w:tr>
      <w:tr w:rsidR="00912DE8" w:rsidRPr="00912DE8" w14:paraId="5EF1D813" w14:textId="77777777" w:rsidTr="00C83912">
        <w:trPr>
          <w:trHeight w:val="139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127BBE9C" w14:textId="77777777" w:rsidR="00912DE8" w:rsidRPr="00912DE8" w:rsidRDefault="00912DE8" w:rsidP="00912DE8">
            <w:pPr>
              <w:jc w:val="center"/>
              <w:rPr>
                <w:sz w:val="28"/>
                <w:szCs w:val="28"/>
              </w:rPr>
            </w:pPr>
            <w:r w:rsidRPr="00912DE8">
              <w:rPr>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304C22D7" w14:textId="77777777" w:rsidR="00912DE8" w:rsidRPr="00912DE8" w:rsidRDefault="00912DE8" w:rsidP="00912DE8">
            <w:pPr>
              <w:rPr>
                <w:sz w:val="28"/>
                <w:szCs w:val="28"/>
              </w:rPr>
            </w:pPr>
            <w:r w:rsidRPr="00912DE8">
              <w:rPr>
                <w:sz w:val="28"/>
                <w:szCs w:val="28"/>
              </w:rPr>
              <w:t>Софинансирование расходов на реализацию проектов по поддержке местных инициатив (Закупка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center"/>
            <w:hideMark/>
          </w:tcPr>
          <w:p w14:paraId="73E16679" w14:textId="77777777" w:rsidR="00912DE8" w:rsidRPr="00912DE8" w:rsidRDefault="00912DE8" w:rsidP="00912DE8">
            <w:pPr>
              <w:jc w:val="center"/>
              <w:rPr>
                <w:sz w:val="28"/>
                <w:szCs w:val="28"/>
              </w:rPr>
            </w:pPr>
            <w:r w:rsidRPr="00912DE8">
              <w:rPr>
                <w:sz w:val="28"/>
                <w:szCs w:val="28"/>
              </w:rPr>
              <w:t>84 4 04 S8910</w:t>
            </w:r>
          </w:p>
        </w:tc>
        <w:tc>
          <w:tcPr>
            <w:tcW w:w="640" w:type="dxa"/>
            <w:tcBorders>
              <w:top w:val="nil"/>
              <w:left w:val="nil"/>
              <w:bottom w:val="single" w:sz="4" w:space="0" w:color="auto"/>
              <w:right w:val="single" w:sz="4" w:space="0" w:color="auto"/>
            </w:tcBorders>
            <w:shd w:val="clear" w:color="auto" w:fill="auto"/>
            <w:vAlign w:val="center"/>
            <w:hideMark/>
          </w:tcPr>
          <w:p w14:paraId="29251E07" w14:textId="77777777" w:rsidR="00912DE8" w:rsidRPr="00912DE8" w:rsidRDefault="00912DE8" w:rsidP="00912DE8">
            <w:pPr>
              <w:jc w:val="center"/>
              <w:rPr>
                <w:sz w:val="28"/>
                <w:szCs w:val="28"/>
              </w:rPr>
            </w:pPr>
            <w:r w:rsidRPr="00912DE8">
              <w:rPr>
                <w:sz w:val="28"/>
                <w:szCs w:val="28"/>
              </w:rPr>
              <w:t>200</w:t>
            </w:r>
          </w:p>
        </w:tc>
        <w:tc>
          <w:tcPr>
            <w:tcW w:w="500" w:type="dxa"/>
            <w:tcBorders>
              <w:top w:val="nil"/>
              <w:left w:val="nil"/>
              <w:bottom w:val="single" w:sz="4" w:space="0" w:color="auto"/>
              <w:right w:val="single" w:sz="4" w:space="0" w:color="auto"/>
            </w:tcBorders>
            <w:shd w:val="clear" w:color="auto" w:fill="auto"/>
            <w:vAlign w:val="center"/>
            <w:hideMark/>
          </w:tcPr>
          <w:p w14:paraId="0FFDC5F1" w14:textId="77777777" w:rsidR="00912DE8" w:rsidRPr="00912DE8" w:rsidRDefault="00912DE8" w:rsidP="00912DE8">
            <w:pPr>
              <w:jc w:val="center"/>
              <w:rPr>
                <w:sz w:val="28"/>
                <w:szCs w:val="28"/>
              </w:rPr>
            </w:pPr>
            <w:r w:rsidRPr="00912DE8">
              <w:rPr>
                <w:sz w:val="28"/>
                <w:szCs w:val="28"/>
              </w:rPr>
              <w:t>05</w:t>
            </w:r>
          </w:p>
        </w:tc>
        <w:tc>
          <w:tcPr>
            <w:tcW w:w="605" w:type="dxa"/>
            <w:tcBorders>
              <w:top w:val="nil"/>
              <w:left w:val="nil"/>
              <w:bottom w:val="single" w:sz="4" w:space="0" w:color="auto"/>
              <w:right w:val="single" w:sz="4" w:space="0" w:color="auto"/>
            </w:tcBorders>
            <w:shd w:val="clear" w:color="auto" w:fill="auto"/>
            <w:vAlign w:val="center"/>
            <w:hideMark/>
          </w:tcPr>
          <w:p w14:paraId="159F6866" w14:textId="77777777" w:rsidR="00912DE8" w:rsidRPr="00912DE8" w:rsidRDefault="00912DE8" w:rsidP="00912DE8">
            <w:pPr>
              <w:jc w:val="center"/>
              <w:rPr>
                <w:sz w:val="28"/>
                <w:szCs w:val="28"/>
              </w:rPr>
            </w:pPr>
            <w:r w:rsidRPr="00912DE8">
              <w:rPr>
                <w:sz w:val="28"/>
                <w:szCs w:val="28"/>
              </w:rPr>
              <w:t>02</w:t>
            </w:r>
          </w:p>
        </w:tc>
        <w:tc>
          <w:tcPr>
            <w:tcW w:w="1396" w:type="dxa"/>
            <w:tcBorders>
              <w:top w:val="nil"/>
              <w:left w:val="nil"/>
              <w:bottom w:val="single" w:sz="4" w:space="0" w:color="000000"/>
              <w:right w:val="single" w:sz="4" w:space="0" w:color="000000"/>
            </w:tcBorders>
            <w:shd w:val="clear" w:color="auto" w:fill="auto"/>
            <w:vAlign w:val="center"/>
            <w:hideMark/>
          </w:tcPr>
          <w:p w14:paraId="1F74CD39" w14:textId="77777777" w:rsidR="00912DE8" w:rsidRPr="00912DE8" w:rsidRDefault="00912DE8" w:rsidP="00912DE8">
            <w:pPr>
              <w:jc w:val="center"/>
              <w:rPr>
                <w:sz w:val="28"/>
                <w:szCs w:val="28"/>
              </w:rPr>
            </w:pPr>
            <w:r w:rsidRPr="00912DE8">
              <w:rPr>
                <w:sz w:val="28"/>
                <w:szCs w:val="28"/>
              </w:rPr>
              <w:t>1 664,20</w:t>
            </w:r>
          </w:p>
        </w:tc>
      </w:tr>
      <w:tr w:rsidR="00912DE8" w:rsidRPr="00912DE8" w14:paraId="3E43B23B" w14:textId="77777777" w:rsidTr="00C83912">
        <w:trPr>
          <w:trHeight w:val="7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7EFB3EF8" w14:textId="77777777" w:rsidR="00912DE8" w:rsidRPr="00912DE8" w:rsidRDefault="00912DE8" w:rsidP="00912DE8">
            <w:pPr>
              <w:jc w:val="center"/>
              <w:rPr>
                <w:b/>
                <w:bCs/>
                <w:i/>
                <w:iCs/>
                <w:sz w:val="28"/>
                <w:szCs w:val="28"/>
              </w:rPr>
            </w:pPr>
            <w:r w:rsidRPr="00912DE8">
              <w:rPr>
                <w:b/>
                <w:bCs/>
                <w:i/>
                <w:iCs/>
                <w:sz w:val="28"/>
                <w:szCs w:val="28"/>
              </w:rPr>
              <w:t>2.5.</w:t>
            </w:r>
          </w:p>
        </w:tc>
        <w:tc>
          <w:tcPr>
            <w:tcW w:w="5170" w:type="dxa"/>
            <w:tcBorders>
              <w:top w:val="nil"/>
              <w:left w:val="nil"/>
              <w:bottom w:val="single" w:sz="4" w:space="0" w:color="auto"/>
              <w:right w:val="single" w:sz="4" w:space="0" w:color="auto"/>
            </w:tcBorders>
            <w:shd w:val="clear" w:color="auto" w:fill="auto"/>
            <w:vAlign w:val="center"/>
            <w:hideMark/>
          </w:tcPr>
          <w:p w14:paraId="07ABA9C8" w14:textId="77777777" w:rsidR="00912DE8" w:rsidRPr="00912DE8" w:rsidRDefault="00912DE8" w:rsidP="00912DE8">
            <w:pPr>
              <w:rPr>
                <w:b/>
                <w:bCs/>
                <w:i/>
                <w:iCs/>
                <w:color w:val="000000"/>
                <w:sz w:val="28"/>
                <w:szCs w:val="28"/>
              </w:rPr>
            </w:pPr>
            <w:r w:rsidRPr="00912DE8">
              <w:rPr>
                <w:b/>
                <w:bCs/>
                <w:i/>
                <w:iCs/>
                <w:color w:val="000000"/>
                <w:sz w:val="28"/>
                <w:szCs w:val="28"/>
              </w:rPr>
              <w:t xml:space="preserve">Подпрограмма «Социальная политика Васильевского сельского поселения» </w:t>
            </w:r>
          </w:p>
        </w:tc>
        <w:tc>
          <w:tcPr>
            <w:tcW w:w="1153" w:type="dxa"/>
            <w:tcBorders>
              <w:top w:val="nil"/>
              <w:left w:val="nil"/>
              <w:bottom w:val="single" w:sz="4" w:space="0" w:color="auto"/>
              <w:right w:val="single" w:sz="4" w:space="0" w:color="auto"/>
            </w:tcBorders>
            <w:shd w:val="clear" w:color="auto" w:fill="auto"/>
            <w:vAlign w:val="center"/>
            <w:hideMark/>
          </w:tcPr>
          <w:p w14:paraId="5F9D1088" w14:textId="77777777" w:rsidR="00912DE8" w:rsidRPr="00912DE8" w:rsidRDefault="00912DE8" w:rsidP="00912DE8">
            <w:pPr>
              <w:jc w:val="center"/>
              <w:rPr>
                <w:b/>
                <w:bCs/>
                <w:i/>
                <w:iCs/>
                <w:sz w:val="28"/>
                <w:szCs w:val="28"/>
              </w:rPr>
            </w:pPr>
            <w:r w:rsidRPr="00912DE8">
              <w:rPr>
                <w:b/>
                <w:bCs/>
                <w:i/>
                <w:iCs/>
                <w:sz w:val="28"/>
                <w:szCs w:val="28"/>
              </w:rPr>
              <w:t>84 5 00 00000</w:t>
            </w:r>
          </w:p>
        </w:tc>
        <w:tc>
          <w:tcPr>
            <w:tcW w:w="640" w:type="dxa"/>
            <w:tcBorders>
              <w:top w:val="nil"/>
              <w:left w:val="nil"/>
              <w:bottom w:val="single" w:sz="4" w:space="0" w:color="auto"/>
              <w:right w:val="single" w:sz="4" w:space="0" w:color="auto"/>
            </w:tcBorders>
            <w:shd w:val="clear" w:color="auto" w:fill="auto"/>
            <w:vAlign w:val="center"/>
            <w:hideMark/>
          </w:tcPr>
          <w:p w14:paraId="2790180F" w14:textId="77777777" w:rsidR="00912DE8" w:rsidRPr="00912DE8" w:rsidRDefault="00912DE8" w:rsidP="00912DE8">
            <w:pPr>
              <w:jc w:val="center"/>
              <w:rPr>
                <w:i/>
                <w:iCs/>
                <w:sz w:val="28"/>
                <w:szCs w:val="28"/>
              </w:rPr>
            </w:pPr>
            <w:r w:rsidRPr="00912DE8">
              <w:rPr>
                <w:i/>
                <w:i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5DF7CB71" w14:textId="77777777" w:rsidR="00912DE8" w:rsidRPr="00912DE8" w:rsidRDefault="00912DE8" w:rsidP="00912DE8">
            <w:pPr>
              <w:jc w:val="center"/>
              <w:rPr>
                <w:i/>
                <w:iCs/>
                <w:sz w:val="28"/>
                <w:szCs w:val="28"/>
              </w:rPr>
            </w:pPr>
            <w:r w:rsidRPr="00912DE8">
              <w:rPr>
                <w:i/>
                <w:i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06449FA5" w14:textId="77777777" w:rsidR="00912DE8" w:rsidRPr="00912DE8" w:rsidRDefault="00912DE8" w:rsidP="00912DE8">
            <w:pPr>
              <w:jc w:val="center"/>
              <w:rPr>
                <w:i/>
                <w:iCs/>
                <w:sz w:val="28"/>
                <w:szCs w:val="28"/>
              </w:rPr>
            </w:pPr>
            <w:r w:rsidRPr="00912DE8">
              <w:rPr>
                <w:i/>
                <w:iCs/>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11AD3E82" w14:textId="77777777" w:rsidR="00912DE8" w:rsidRPr="00912DE8" w:rsidRDefault="00912DE8" w:rsidP="00912DE8">
            <w:pPr>
              <w:jc w:val="center"/>
              <w:rPr>
                <w:b/>
                <w:bCs/>
                <w:i/>
                <w:iCs/>
                <w:sz w:val="28"/>
                <w:szCs w:val="28"/>
              </w:rPr>
            </w:pPr>
            <w:r w:rsidRPr="00912DE8">
              <w:rPr>
                <w:b/>
                <w:bCs/>
                <w:i/>
                <w:iCs/>
                <w:sz w:val="28"/>
                <w:szCs w:val="28"/>
              </w:rPr>
              <w:t>414,10</w:t>
            </w:r>
          </w:p>
        </w:tc>
      </w:tr>
      <w:tr w:rsidR="00912DE8" w:rsidRPr="00912DE8" w14:paraId="31B1AA4D" w14:textId="77777777" w:rsidTr="00C83912">
        <w:trPr>
          <w:trHeight w:val="75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46195355" w14:textId="77777777" w:rsidR="00912DE8" w:rsidRPr="00912DE8" w:rsidRDefault="00912DE8" w:rsidP="00912DE8">
            <w:pPr>
              <w:jc w:val="center"/>
              <w:rPr>
                <w:i/>
                <w:iCs/>
                <w:sz w:val="28"/>
                <w:szCs w:val="28"/>
              </w:rPr>
            </w:pPr>
            <w:r w:rsidRPr="00912DE8">
              <w:rPr>
                <w:i/>
                <w:iCs/>
                <w:sz w:val="28"/>
                <w:szCs w:val="28"/>
              </w:rPr>
              <w:t>2.5.1</w:t>
            </w:r>
          </w:p>
        </w:tc>
        <w:tc>
          <w:tcPr>
            <w:tcW w:w="5170" w:type="dxa"/>
            <w:tcBorders>
              <w:top w:val="nil"/>
              <w:left w:val="nil"/>
              <w:bottom w:val="single" w:sz="4" w:space="0" w:color="auto"/>
              <w:right w:val="single" w:sz="4" w:space="0" w:color="auto"/>
            </w:tcBorders>
            <w:shd w:val="clear" w:color="auto" w:fill="auto"/>
            <w:vAlign w:val="center"/>
            <w:hideMark/>
          </w:tcPr>
          <w:p w14:paraId="549EABCF" w14:textId="77777777" w:rsidR="00912DE8" w:rsidRPr="00912DE8" w:rsidRDefault="00912DE8" w:rsidP="00912DE8">
            <w:pPr>
              <w:rPr>
                <w:i/>
                <w:iCs/>
                <w:color w:val="000000"/>
                <w:sz w:val="28"/>
                <w:szCs w:val="28"/>
              </w:rPr>
            </w:pPr>
            <w:r w:rsidRPr="00912DE8">
              <w:rPr>
                <w:i/>
                <w:iCs/>
                <w:color w:val="000000"/>
                <w:sz w:val="28"/>
                <w:szCs w:val="28"/>
              </w:rPr>
              <w:t>Основное мероприятие "Пенсионное обеспечение"</w:t>
            </w:r>
          </w:p>
        </w:tc>
        <w:tc>
          <w:tcPr>
            <w:tcW w:w="1153" w:type="dxa"/>
            <w:tcBorders>
              <w:top w:val="nil"/>
              <w:left w:val="nil"/>
              <w:bottom w:val="single" w:sz="4" w:space="0" w:color="auto"/>
              <w:right w:val="single" w:sz="4" w:space="0" w:color="auto"/>
            </w:tcBorders>
            <w:shd w:val="clear" w:color="auto" w:fill="auto"/>
            <w:vAlign w:val="center"/>
            <w:hideMark/>
          </w:tcPr>
          <w:p w14:paraId="66320C6C" w14:textId="77777777" w:rsidR="00912DE8" w:rsidRPr="00912DE8" w:rsidRDefault="00912DE8" w:rsidP="00912DE8">
            <w:pPr>
              <w:jc w:val="center"/>
              <w:rPr>
                <w:i/>
                <w:iCs/>
                <w:sz w:val="28"/>
                <w:szCs w:val="28"/>
              </w:rPr>
            </w:pPr>
            <w:r w:rsidRPr="00912DE8">
              <w:rPr>
                <w:i/>
                <w:iCs/>
                <w:sz w:val="28"/>
                <w:szCs w:val="28"/>
              </w:rPr>
              <w:t>84 5 01 00000</w:t>
            </w:r>
          </w:p>
        </w:tc>
        <w:tc>
          <w:tcPr>
            <w:tcW w:w="640" w:type="dxa"/>
            <w:tcBorders>
              <w:top w:val="nil"/>
              <w:left w:val="nil"/>
              <w:bottom w:val="single" w:sz="4" w:space="0" w:color="auto"/>
              <w:right w:val="single" w:sz="4" w:space="0" w:color="auto"/>
            </w:tcBorders>
            <w:shd w:val="clear" w:color="auto" w:fill="auto"/>
            <w:vAlign w:val="center"/>
            <w:hideMark/>
          </w:tcPr>
          <w:p w14:paraId="29137E7A" w14:textId="77777777" w:rsidR="00912DE8" w:rsidRPr="00912DE8" w:rsidRDefault="00912DE8" w:rsidP="00912DE8">
            <w:pPr>
              <w:jc w:val="center"/>
              <w:rPr>
                <w:i/>
                <w:iCs/>
                <w:sz w:val="28"/>
                <w:szCs w:val="28"/>
              </w:rPr>
            </w:pPr>
            <w:r w:rsidRPr="00912DE8">
              <w:rPr>
                <w:i/>
                <w:i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6BE7CFBB" w14:textId="77777777" w:rsidR="00912DE8" w:rsidRPr="00912DE8" w:rsidRDefault="00912DE8" w:rsidP="00912DE8">
            <w:pPr>
              <w:jc w:val="center"/>
              <w:rPr>
                <w:i/>
                <w:iCs/>
                <w:sz w:val="28"/>
                <w:szCs w:val="28"/>
              </w:rPr>
            </w:pPr>
            <w:r w:rsidRPr="00912DE8">
              <w:rPr>
                <w:i/>
                <w:i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371928BA" w14:textId="77777777" w:rsidR="00912DE8" w:rsidRPr="00912DE8" w:rsidRDefault="00912DE8" w:rsidP="00912DE8">
            <w:pPr>
              <w:jc w:val="center"/>
              <w:rPr>
                <w:i/>
                <w:iCs/>
                <w:sz w:val="28"/>
                <w:szCs w:val="28"/>
              </w:rPr>
            </w:pPr>
            <w:r w:rsidRPr="00912DE8">
              <w:rPr>
                <w:i/>
                <w:iCs/>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5B3C41B5" w14:textId="77777777" w:rsidR="00912DE8" w:rsidRPr="00912DE8" w:rsidRDefault="00912DE8" w:rsidP="00912DE8">
            <w:pPr>
              <w:jc w:val="center"/>
              <w:rPr>
                <w:i/>
                <w:iCs/>
                <w:sz w:val="28"/>
                <w:szCs w:val="28"/>
              </w:rPr>
            </w:pPr>
            <w:r w:rsidRPr="00912DE8">
              <w:rPr>
                <w:i/>
                <w:iCs/>
                <w:sz w:val="28"/>
                <w:szCs w:val="28"/>
              </w:rPr>
              <w:t>414,10</w:t>
            </w:r>
          </w:p>
        </w:tc>
      </w:tr>
      <w:tr w:rsidR="00912DE8" w:rsidRPr="00912DE8" w14:paraId="5012CED9" w14:textId="77777777" w:rsidTr="00C83912">
        <w:trPr>
          <w:trHeight w:val="199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7DF14E2" w14:textId="77777777" w:rsidR="00912DE8" w:rsidRPr="00912DE8" w:rsidRDefault="00912DE8" w:rsidP="00912DE8">
            <w:pPr>
              <w:jc w:val="center"/>
              <w:rPr>
                <w:sz w:val="28"/>
                <w:szCs w:val="28"/>
              </w:rPr>
            </w:pPr>
            <w:r w:rsidRPr="00912DE8">
              <w:rPr>
                <w:sz w:val="28"/>
                <w:szCs w:val="28"/>
              </w:rPr>
              <w:lastRenderedPageBreak/>
              <w:t> </w:t>
            </w:r>
          </w:p>
        </w:tc>
        <w:tc>
          <w:tcPr>
            <w:tcW w:w="5170" w:type="dxa"/>
            <w:tcBorders>
              <w:top w:val="nil"/>
              <w:left w:val="nil"/>
              <w:bottom w:val="single" w:sz="4" w:space="0" w:color="auto"/>
              <w:right w:val="single" w:sz="4" w:space="0" w:color="auto"/>
            </w:tcBorders>
            <w:shd w:val="clear" w:color="auto" w:fill="auto"/>
            <w:vAlign w:val="center"/>
            <w:hideMark/>
          </w:tcPr>
          <w:p w14:paraId="1430CB77" w14:textId="77777777" w:rsidR="00912DE8" w:rsidRPr="00912DE8" w:rsidRDefault="00912DE8" w:rsidP="00912DE8">
            <w:pPr>
              <w:rPr>
                <w:color w:val="000000"/>
                <w:sz w:val="28"/>
                <w:szCs w:val="28"/>
              </w:rPr>
            </w:pPr>
            <w:r w:rsidRPr="00912DE8">
              <w:rPr>
                <w:color w:val="000000"/>
                <w:sz w:val="28"/>
                <w:szCs w:val="28"/>
              </w:rPr>
              <w:t>Доплаты к пенсиям за выслугу лет лицам, замещавшим муниципальные должности и должности муниципальной службы в органах местного самоуправления сельского поселения (Социальное обеспечение и иные выплаты населению)</w:t>
            </w:r>
          </w:p>
        </w:tc>
        <w:tc>
          <w:tcPr>
            <w:tcW w:w="1153" w:type="dxa"/>
            <w:tcBorders>
              <w:top w:val="nil"/>
              <w:left w:val="nil"/>
              <w:bottom w:val="single" w:sz="4" w:space="0" w:color="auto"/>
              <w:right w:val="single" w:sz="4" w:space="0" w:color="auto"/>
            </w:tcBorders>
            <w:shd w:val="clear" w:color="auto" w:fill="auto"/>
            <w:vAlign w:val="center"/>
            <w:hideMark/>
          </w:tcPr>
          <w:p w14:paraId="2EFA51E6" w14:textId="77777777" w:rsidR="00912DE8" w:rsidRPr="00912DE8" w:rsidRDefault="00912DE8" w:rsidP="00912DE8">
            <w:pPr>
              <w:jc w:val="center"/>
              <w:rPr>
                <w:sz w:val="28"/>
                <w:szCs w:val="28"/>
              </w:rPr>
            </w:pPr>
            <w:r w:rsidRPr="00912DE8">
              <w:rPr>
                <w:sz w:val="28"/>
                <w:szCs w:val="28"/>
              </w:rPr>
              <w:t>84 5 01 90470</w:t>
            </w:r>
          </w:p>
        </w:tc>
        <w:tc>
          <w:tcPr>
            <w:tcW w:w="640" w:type="dxa"/>
            <w:tcBorders>
              <w:top w:val="nil"/>
              <w:left w:val="nil"/>
              <w:bottom w:val="single" w:sz="4" w:space="0" w:color="auto"/>
              <w:right w:val="single" w:sz="4" w:space="0" w:color="auto"/>
            </w:tcBorders>
            <w:shd w:val="clear" w:color="auto" w:fill="auto"/>
            <w:vAlign w:val="center"/>
            <w:hideMark/>
          </w:tcPr>
          <w:p w14:paraId="5424AAD6" w14:textId="77777777" w:rsidR="00912DE8" w:rsidRPr="00912DE8" w:rsidRDefault="00912DE8" w:rsidP="00912DE8">
            <w:pPr>
              <w:jc w:val="center"/>
              <w:rPr>
                <w:sz w:val="28"/>
                <w:szCs w:val="28"/>
              </w:rPr>
            </w:pPr>
            <w:r w:rsidRPr="00912DE8">
              <w:rPr>
                <w:sz w:val="28"/>
                <w:szCs w:val="28"/>
              </w:rPr>
              <w:t>300</w:t>
            </w:r>
          </w:p>
        </w:tc>
        <w:tc>
          <w:tcPr>
            <w:tcW w:w="500" w:type="dxa"/>
            <w:tcBorders>
              <w:top w:val="nil"/>
              <w:left w:val="nil"/>
              <w:bottom w:val="single" w:sz="4" w:space="0" w:color="auto"/>
              <w:right w:val="single" w:sz="4" w:space="0" w:color="auto"/>
            </w:tcBorders>
            <w:shd w:val="clear" w:color="auto" w:fill="auto"/>
            <w:vAlign w:val="center"/>
            <w:hideMark/>
          </w:tcPr>
          <w:p w14:paraId="1DBABC1F" w14:textId="77777777" w:rsidR="00912DE8" w:rsidRPr="00912DE8" w:rsidRDefault="00912DE8" w:rsidP="00912DE8">
            <w:pPr>
              <w:jc w:val="center"/>
              <w:rPr>
                <w:sz w:val="28"/>
                <w:szCs w:val="28"/>
              </w:rPr>
            </w:pPr>
            <w:r w:rsidRPr="00912DE8">
              <w:rPr>
                <w:sz w:val="28"/>
                <w:szCs w:val="28"/>
              </w:rPr>
              <w:t>10</w:t>
            </w:r>
          </w:p>
        </w:tc>
        <w:tc>
          <w:tcPr>
            <w:tcW w:w="605" w:type="dxa"/>
            <w:tcBorders>
              <w:top w:val="nil"/>
              <w:left w:val="nil"/>
              <w:bottom w:val="single" w:sz="4" w:space="0" w:color="auto"/>
              <w:right w:val="single" w:sz="4" w:space="0" w:color="auto"/>
            </w:tcBorders>
            <w:shd w:val="clear" w:color="auto" w:fill="auto"/>
            <w:vAlign w:val="center"/>
            <w:hideMark/>
          </w:tcPr>
          <w:p w14:paraId="1FCFA5B7" w14:textId="77777777" w:rsidR="00912DE8" w:rsidRPr="00912DE8" w:rsidRDefault="00912DE8" w:rsidP="00912DE8">
            <w:pPr>
              <w:jc w:val="center"/>
              <w:rPr>
                <w:sz w:val="28"/>
                <w:szCs w:val="28"/>
              </w:rPr>
            </w:pPr>
            <w:r w:rsidRPr="00912DE8">
              <w:rPr>
                <w:sz w:val="28"/>
                <w:szCs w:val="28"/>
              </w:rPr>
              <w:t>01</w:t>
            </w:r>
          </w:p>
        </w:tc>
        <w:tc>
          <w:tcPr>
            <w:tcW w:w="1396" w:type="dxa"/>
            <w:tcBorders>
              <w:top w:val="nil"/>
              <w:left w:val="nil"/>
              <w:bottom w:val="nil"/>
              <w:right w:val="single" w:sz="4" w:space="0" w:color="000000"/>
            </w:tcBorders>
            <w:shd w:val="clear" w:color="auto" w:fill="auto"/>
            <w:vAlign w:val="center"/>
            <w:hideMark/>
          </w:tcPr>
          <w:p w14:paraId="7C1516A6" w14:textId="77777777" w:rsidR="00912DE8" w:rsidRPr="00912DE8" w:rsidRDefault="00912DE8" w:rsidP="00912DE8">
            <w:pPr>
              <w:jc w:val="center"/>
              <w:rPr>
                <w:sz w:val="28"/>
                <w:szCs w:val="28"/>
              </w:rPr>
            </w:pPr>
            <w:r w:rsidRPr="00912DE8">
              <w:rPr>
                <w:sz w:val="28"/>
                <w:szCs w:val="28"/>
              </w:rPr>
              <w:t>414,10</w:t>
            </w:r>
          </w:p>
        </w:tc>
      </w:tr>
      <w:tr w:rsidR="00912DE8" w:rsidRPr="00912DE8" w14:paraId="003311FD" w14:textId="77777777" w:rsidTr="00C83912">
        <w:trPr>
          <w:trHeight w:val="2643"/>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7C962E13" w14:textId="77777777" w:rsidR="00912DE8" w:rsidRPr="00912DE8" w:rsidRDefault="00912DE8" w:rsidP="00912DE8">
            <w:pPr>
              <w:jc w:val="center"/>
              <w:rPr>
                <w:b/>
                <w:bCs/>
                <w:sz w:val="28"/>
                <w:szCs w:val="28"/>
              </w:rPr>
            </w:pPr>
            <w:r w:rsidRPr="00912DE8">
              <w:rPr>
                <w:b/>
                <w:bCs/>
                <w:sz w:val="28"/>
                <w:szCs w:val="28"/>
              </w:rPr>
              <w:t>3.</w:t>
            </w:r>
          </w:p>
        </w:tc>
        <w:tc>
          <w:tcPr>
            <w:tcW w:w="5170" w:type="dxa"/>
            <w:tcBorders>
              <w:top w:val="nil"/>
              <w:left w:val="nil"/>
              <w:bottom w:val="single" w:sz="4" w:space="0" w:color="auto"/>
              <w:right w:val="single" w:sz="4" w:space="0" w:color="auto"/>
            </w:tcBorders>
            <w:shd w:val="clear" w:color="auto" w:fill="auto"/>
            <w:vAlign w:val="center"/>
            <w:hideMark/>
          </w:tcPr>
          <w:p w14:paraId="2872878A" w14:textId="77777777" w:rsidR="00912DE8" w:rsidRPr="00912DE8" w:rsidRDefault="00912DE8" w:rsidP="00912DE8">
            <w:pPr>
              <w:rPr>
                <w:b/>
                <w:bCs/>
                <w:color w:val="000000"/>
                <w:sz w:val="28"/>
                <w:szCs w:val="28"/>
              </w:rPr>
            </w:pPr>
            <w:r w:rsidRPr="00912DE8">
              <w:rPr>
                <w:b/>
                <w:bCs/>
                <w:color w:val="000000"/>
                <w:sz w:val="28"/>
                <w:szCs w:val="28"/>
              </w:rPr>
              <w:t>Муниципальная программа Васильевского сельского поселения Бутурлиновского муниципального района Воронежской области «Муниципальное управление Васильевского сельского  поселения Бутурлиновского муниципального района Воронежской области»</w:t>
            </w:r>
          </w:p>
        </w:tc>
        <w:tc>
          <w:tcPr>
            <w:tcW w:w="1153" w:type="dxa"/>
            <w:tcBorders>
              <w:top w:val="nil"/>
              <w:left w:val="nil"/>
              <w:bottom w:val="single" w:sz="4" w:space="0" w:color="auto"/>
              <w:right w:val="single" w:sz="4" w:space="0" w:color="auto"/>
            </w:tcBorders>
            <w:shd w:val="clear" w:color="auto" w:fill="auto"/>
            <w:vAlign w:val="center"/>
            <w:hideMark/>
          </w:tcPr>
          <w:p w14:paraId="4CC67DB1" w14:textId="77777777" w:rsidR="00912DE8" w:rsidRPr="00912DE8" w:rsidRDefault="00912DE8" w:rsidP="00912DE8">
            <w:pPr>
              <w:jc w:val="center"/>
              <w:rPr>
                <w:b/>
                <w:bCs/>
                <w:sz w:val="28"/>
                <w:szCs w:val="28"/>
              </w:rPr>
            </w:pPr>
            <w:r w:rsidRPr="00912DE8">
              <w:rPr>
                <w:b/>
                <w:bCs/>
                <w:sz w:val="28"/>
                <w:szCs w:val="28"/>
              </w:rPr>
              <w:t>85 0 00 00000</w:t>
            </w:r>
          </w:p>
        </w:tc>
        <w:tc>
          <w:tcPr>
            <w:tcW w:w="640" w:type="dxa"/>
            <w:tcBorders>
              <w:top w:val="nil"/>
              <w:left w:val="nil"/>
              <w:bottom w:val="single" w:sz="4" w:space="0" w:color="auto"/>
              <w:right w:val="single" w:sz="4" w:space="0" w:color="auto"/>
            </w:tcBorders>
            <w:shd w:val="clear" w:color="auto" w:fill="auto"/>
            <w:vAlign w:val="center"/>
            <w:hideMark/>
          </w:tcPr>
          <w:p w14:paraId="75D0D0DB" w14:textId="77777777" w:rsidR="00912DE8" w:rsidRPr="00912DE8" w:rsidRDefault="00912DE8" w:rsidP="00912DE8">
            <w:pPr>
              <w:jc w:val="center"/>
              <w:rPr>
                <w:b/>
                <w:bCs/>
                <w:sz w:val="28"/>
                <w:szCs w:val="28"/>
              </w:rPr>
            </w:pPr>
            <w:r w:rsidRPr="00912DE8">
              <w:rPr>
                <w:b/>
                <w:b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66E94E6D" w14:textId="77777777" w:rsidR="00912DE8" w:rsidRPr="00912DE8" w:rsidRDefault="00912DE8" w:rsidP="00912DE8">
            <w:pPr>
              <w:jc w:val="center"/>
              <w:rPr>
                <w:b/>
                <w:bCs/>
                <w:sz w:val="28"/>
                <w:szCs w:val="28"/>
              </w:rPr>
            </w:pPr>
            <w:r w:rsidRPr="00912DE8">
              <w:rPr>
                <w:b/>
                <w:b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1F72A8F4" w14:textId="77777777" w:rsidR="00912DE8" w:rsidRPr="00912DE8" w:rsidRDefault="00912DE8" w:rsidP="00912DE8">
            <w:pPr>
              <w:jc w:val="center"/>
              <w:rPr>
                <w:b/>
                <w:bCs/>
                <w:sz w:val="28"/>
                <w:szCs w:val="28"/>
              </w:rPr>
            </w:pPr>
            <w:r w:rsidRPr="00912DE8">
              <w:rPr>
                <w:b/>
                <w:bCs/>
                <w:sz w:val="28"/>
                <w:szCs w:val="28"/>
              </w:rPr>
              <w:t> </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14:paraId="0CC86E10" w14:textId="77777777" w:rsidR="00912DE8" w:rsidRPr="00912DE8" w:rsidRDefault="00912DE8" w:rsidP="00912DE8">
            <w:pPr>
              <w:jc w:val="center"/>
              <w:rPr>
                <w:b/>
                <w:bCs/>
                <w:sz w:val="28"/>
                <w:szCs w:val="28"/>
              </w:rPr>
            </w:pPr>
            <w:r w:rsidRPr="00912DE8">
              <w:rPr>
                <w:b/>
                <w:bCs/>
                <w:sz w:val="28"/>
                <w:szCs w:val="28"/>
              </w:rPr>
              <w:t>3 455,20</w:t>
            </w:r>
          </w:p>
        </w:tc>
      </w:tr>
      <w:tr w:rsidR="00912DE8" w:rsidRPr="00912DE8" w14:paraId="238A50B9" w14:textId="77777777" w:rsidTr="00C83912">
        <w:trPr>
          <w:trHeight w:val="78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4245D6E6" w14:textId="77777777" w:rsidR="00912DE8" w:rsidRPr="00912DE8" w:rsidRDefault="00912DE8" w:rsidP="00912DE8">
            <w:pPr>
              <w:jc w:val="center"/>
              <w:rPr>
                <w:b/>
                <w:bCs/>
                <w:i/>
                <w:iCs/>
                <w:sz w:val="28"/>
                <w:szCs w:val="28"/>
              </w:rPr>
            </w:pPr>
            <w:r w:rsidRPr="00912DE8">
              <w:rPr>
                <w:b/>
                <w:bCs/>
                <w:i/>
                <w:iCs/>
                <w:sz w:val="28"/>
                <w:szCs w:val="28"/>
              </w:rPr>
              <w:t>3.1.</w:t>
            </w:r>
          </w:p>
        </w:tc>
        <w:tc>
          <w:tcPr>
            <w:tcW w:w="5170" w:type="dxa"/>
            <w:tcBorders>
              <w:top w:val="nil"/>
              <w:left w:val="nil"/>
              <w:bottom w:val="single" w:sz="4" w:space="0" w:color="auto"/>
              <w:right w:val="single" w:sz="4" w:space="0" w:color="auto"/>
            </w:tcBorders>
            <w:shd w:val="clear" w:color="auto" w:fill="auto"/>
            <w:vAlign w:val="center"/>
            <w:hideMark/>
          </w:tcPr>
          <w:p w14:paraId="0C52140B" w14:textId="77777777" w:rsidR="00912DE8" w:rsidRPr="00912DE8" w:rsidRDefault="00912DE8" w:rsidP="00912DE8">
            <w:pPr>
              <w:rPr>
                <w:b/>
                <w:bCs/>
                <w:i/>
                <w:iCs/>
                <w:color w:val="000000"/>
                <w:sz w:val="28"/>
                <w:szCs w:val="28"/>
              </w:rPr>
            </w:pPr>
            <w:r w:rsidRPr="00912DE8">
              <w:rPr>
                <w:b/>
                <w:bCs/>
                <w:i/>
                <w:iCs/>
                <w:color w:val="000000"/>
                <w:sz w:val="28"/>
                <w:szCs w:val="28"/>
              </w:rPr>
              <w:t>Подпрограмма "Управление муниципальными финансами"</w:t>
            </w:r>
          </w:p>
        </w:tc>
        <w:tc>
          <w:tcPr>
            <w:tcW w:w="1153" w:type="dxa"/>
            <w:tcBorders>
              <w:top w:val="nil"/>
              <w:left w:val="nil"/>
              <w:bottom w:val="single" w:sz="4" w:space="0" w:color="auto"/>
              <w:right w:val="single" w:sz="4" w:space="0" w:color="auto"/>
            </w:tcBorders>
            <w:shd w:val="clear" w:color="auto" w:fill="auto"/>
            <w:vAlign w:val="center"/>
            <w:hideMark/>
          </w:tcPr>
          <w:p w14:paraId="43D7ADBB" w14:textId="77777777" w:rsidR="00912DE8" w:rsidRPr="00912DE8" w:rsidRDefault="00912DE8" w:rsidP="00912DE8">
            <w:pPr>
              <w:jc w:val="center"/>
              <w:rPr>
                <w:b/>
                <w:bCs/>
                <w:sz w:val="28"/>
                <w:szCs w:val="28"/>
              </w:rPr>
            </w:pPr>
            <w:r w:rsidRPr="00912DE8">
              <w:rPr>
                <w:b/>
                <w:bCs/>
                <w:sz w:val="28"/>
                <w:szCs w:val="28"/>
              </w:rPr>
              <w:t>85 1 00 00000</w:t>
            </w:r>
          </w:p>
        </w:tc>
        <w:tc>
          <w:tcPr>
            <w:tcW w:w="640" w:type="dxa"/>
            <w:tcBorders>
              <w:top w:val="nil"/>
              <w:left w:val="nil"/>
              <w:bottom w:val="single" w:sz="4" w:space="0" w:color="auto"/>
              <w:right w:val="single" w:sz="4" w:space="0" w:color="auto"/>
            </w:tcBorders>
            <w:shd w:val="clear" w:color="auto" w:fill="auto"/>
            <w:vAlign w:val="center"/>
            <w:hideMark/>
          </w:tcPr>
          <w:p w14:paraId="4430C091" w14:textId="77777777" w:rsidR="00912DE8" w:rsidRPr="00912DE8" w:rsidRDefault="00912DE8" w:rsidP="00912DE8">
            <w:pPr>
              <w:jc w:val="center"/>
              <w:rPr>
                <w:b/>
                <w:bCs/>
                <w:sz w:val="28"/>
                <w:szCs w:val="28"/>
              </w:rPr>
            </w:pPr>
            <w:r w:rsidRPr="00912DE8">
              <w:rPr>
                <w:b/>
                <w:b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1D584827" w14:textId="77777777" w:rsidR="00912DE8" w:rsidRPr="00912DE8" w:rsidRDefault="00912DE8" w:rsidP="00912DE8">
            <w:pPr>
              <w:jc w:val="center"/>
              <w:rPr>
                <w:b/>
                <w:bCs/>
                <w:sz w:val="28"/>
                <w:szCs w:val="28"/>
              </w:rPr>
            </w:pPr>
            <w:r w:rsidRPr="00912DE8">
              <w:rPr>
                <w:b/>
                <w:b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5ED4D2F6" w14:textId="77777777" w:rsidR="00912DE8" w:rsidRPr="00912DE8" w:rsidRDefault="00912DE8" w:rsidP="00912DE8">
            <w:pPr>
              <w:jc w:val="center"/>
              <w:rPr>
                <w:b/>
                <w:bCs/>
                <w:sz w:val="28"/>
                <w:szCs w:val="28"/>
              </w:rPr>
            </w:pPr>
            <w:r w:rsidRPr="00912DE8">
              <w:rPr>
                <w:b/>
                <w:bCs/>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25AE1C8F" w14:textId="77777777" w:rsidR="00912DE8" w:rsidRPr="00912DE8" w:rsidRDefault="00912DE8" w:rsidP="00912DE8">
            <w:pPr>
              <w:jc w:val="center"/>
              <w:rPr>
                <w:b/>
                <w:bCs/>
                <w:sz w:val="28"/>
                <w:szCs w:val="28"/>
              </w:rPr>
            </w:pPr>
            <w:r w:rsidRPr="00912DE8">
              <w:rPr>
                <w:b/>
                <w:bCs/>
                <w:sz w:val="28"/>
                <w:szCs w:val="28"/>
              </w:rPr>
              <w:t>480,30</w:t>
            </w:r>
          </w:p>
        </w:tc>
      </w:tr>
      <w:tr w:rsidR="00912DE8" w:rsidRPr="00912DE8" w14:paraId="4735ED14" w14:textId="77777777" w:rsidTr="00C83912">
        <w:trPr>
          <w:trHeight w:val="81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C479A95" w14:textId="77777777" w:rsidR="00912DE8" w:rsidRPr="00912DE8" w:rsidRDefault="00912DE8" w:rsidP="00912DE8">
            <w:pPr>
              <w:jc w:val="center"/>
              <w:rPr>
                <w:i/>
                <w:iCs/>
                <w:sz w:val="28"/>
                <w:szCs w:val="28"/>
              </w:rPr>
            </w:pPr>
            <w:r w:rsidRPr="00912DE8">
              <w:rPr>
                <w:i/>
                <w:iCs/>
                <w:sz w:val="28"/>
                <w:szCs w:val="28"/>
              </w:rPr>
              <w:t>3.1.2</w:t>
            </w:r>
          </w:p>
        </w:tc>
        <w:tc>
          <w:tcPr>
            <w:tcW w:w="5170" w:type="dxa"/>
            <w:tcBorders>
              <w:top w:val="nil"/>
              <w:left w:val="nil"/>
              <w:bottom w:val="single" w:sz="4" w:space="0" w:color="auto"/>
              <w:right w:val="single" w:sz="4" w:space="0" w:color="auto"/>
            </w:tcBorders>
            <w:shd w:val="clear" w:color="auto" w:fill="auto"/>
            <w:vAlign w:val="center"/>
            <w:hideMark/>
          </w:tcPr>
          <w:p w14:paraId="320203A5" w14:textId="77777777" w:rsidR="00912DE8" w:rsidRPr="00912DE8" w:rsidRDefault="00912DE8" w:rsidP="00912DE8">
            <w:pPr>
              <w:rPr>
                <w:i/>
                <w:iCs/>
                <w:sz w:val="28"/>
                <w:szCs w:val="28"/>
              </w:rPr>
            </w:pPr>
            <w:r w:rsidRPr="00912DE8">
              <w:rPr>
                <w:i/>
                <w:iCs/>
                <w:sz w:val="28"/>
                <w:szCs w:val="28"/>
              </w:rPr>
              <w:t>Основное мероприятие "Другие общегосударственные вопросы"</w:t>
            </w:r>
          </w:p>
        </w:tc>
        <w:tc>
          <w:tcPr>
            <w:tcW w:w="1153" w:type="dxa"/>
            <w:tcBorders>
              <w:top w:val="nil"/>
              <w:left w:val="nil"/>
              <w:bottom w:val="single" w:sz="4" w:space="0" w:color="auto"/>
              <w:right w:val="single" w:sz="4" w:space="0" w:color="auto"/>
            </w:tcBorders>
            <w:shd w:val="clear" w:color="auto" w:fill="auto"/>
            <w:vAlign w:val="center"/>
            <w:hideMark/>
          </w:tcPr>
          <w:p w14:paraId="1252AFA7" w14:textId="77777777" w:rsidR="00912DE8" w:rsidRPr="00912DE8" w:rsidRDefault="00912DE8" w:rsidP="00912DE8">
            <w:pPr>
              <w:jc w:val="center"/>
              <w:rPr>
                <w:i/>
                <w:iCs/>
                <w:sz w:val="28"/>
                <w:szCs w:val="28"/>
              </w:rPr>
            </w:pPr>
            <w:r w:rsidRPr="00912DE8">
              <w:rPr>
                <w:i/>
                <w:iCs/>
                <w:sz w:val="28"/>
                <w:szCs w:val="28"/>
              </w:rPr>
              <w:t>85 1 03 00000</w:t>
            </w:r>
          </w:p>
        </w:tc>
        <w:tc>
          <w:tcPr>
            <w:tcW w:w="640" w:type="dxa"/>
            <w:tcBorders>
              <w:top w:val="nil"/>
              <w:left w:val="nil"/>
              <w:bottom w:val="single" w:sz="4" w:space="0" w:color="auto"/>
              <w:right w:val="single" w:sz="4" w:space="0" w:color="auto"/>
            </w:tcBorders>
            <w:shd w:val="clear" w:color="auto" w:fill="auto"/>
            <w:vAlign w:val="center"/>
            <w:hideMark/>
          </w:tcPr>
          <w:p w14:paraId="092963ED" w14:textId="77777777" w:rsidR="00912DE8" w:rsidRPr="00912DE8" w:rsidRDefault="00912DE8" w:rsidP="00912DE8">
            <w:pPr>
              <w:jc w:val="center"/>
              <w:rPr>
                <w:sz w:val="28"/>
                <w:szCs w:val="28"/>
              </w:rPr>
            </w:pPr>
            <w:r w:rsidRPr="00912DE8">
              <w:rPr>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13EB2ECD" w14:textId="77777777" w:rsidR="00912DE8" w:rsidRPr="00912DE8" w:rsidRDefault="00912DE8" w:rsidP="00912DE8">
            <w:pPr>
              <w:jc w:val="center"/>
              <w:rPr>
                <w:sz w:val="28"/>
                <w:szCs w:val="28"/>
              </w:rPr>
            </w:pPr>
            <w:r w:rsidRPr="00912DE8">
              <w:rPr>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406F2EB0" w14:textId="77777777" w:rsidR="00912DE8" w:rsidRPr="00912DE8" w:rsidRDefault="00912DE8" w:rsidP="00912DE8">
            <w:pPr>
              <w:jc w:val="center"/>
              <w:rPr>
                <w:sz w:val="28"/>
                <w:szCs w:val="28"/>
              </w:rPr>
            </w:pPr>
            <w:r w:rsidRPr="00912DE8">
              <w:rPr>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045EE2F8" w14:textId="77777777" w:rsidR="00912DE8" w:rsidRPr="00912DE8" w:rsidRDefault="00912DE8" w:rsidP="00912DE8">
            <w:pPr>
              <w:jc w:val="center"/>
              <w:rPr>
                <w:sz w:val="28"/>
                <w:szCs w:val="28"/>
              </w:rPr>
            </w:pPr>
            <w:r w:rsidRPr="00912DE8">
              <w:rPr>
                <w:sz w:val="28"/>
                <w:szCs w:val="28"/>
              </w:rPr>
              <w:t>72,74</w:t>
            </w:r>
          </w:p>
        </w:tc>
      </w:tr>
      <w:tr w:rsidR="00912DE8" w:rsidRPr="00912DE8" w14:paraId="75393E74" w14:textId="77777777" w:rsidTr="00C83912">
        <w:trPr>
          <w:trHeight w:val="276"/>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7AD4FFD0" w14:textId="77777777" w:rsidR="00912DE8" w:rsidRPr="00912DE8" w:rsidRDefault="00912DE8" w:rsidP="00912DE8">
            <w:pPr>
              <w:jc w:val="center"/>
              <w:rPr>
                <w:b/>
                <w:bCs/>
                <w:sz w:val="28"/>
                <w:szCs w:val="28"/>
              </w:rPr>
            </w:pPr>
            <w:r w:rsidRPr="00912DE8">
              <w:rPr>
                <w:b/>
                <w:bCs/>
                <w:sz w:val="28"/>
                <w:szCs w:val="28"/>
              </w:rPr>
              <w:t> </w:t>
            </w:r>
          </w:p>
        </w:tc>
        <w:tc>
          <w:tcPr>
            <w:tcW w:w="5170" w:type="dxa"/>
            <w:tcBorders>
              <w:top w:val="nil"/>
              <w:left w:val="nil"/>
              <w:bottom w:val="nil"/>
              <w:right w:val="single" w:sz="4" w:space="0" w:color="auto"/>
            </w:tcBorders>
            <w:shd w:val="clear" w:color="auto" w:fill="auto"/>
            <w:vAlign w:val="center"/>
            <w:hideMark/>
          </w:tcPr>
          <w:p w14:paraId="5866CFD0" w14:textId="77777777" w:rsidR="00912DE8" w:rsidRPr="00912DE8" w:rsidRDefault="00912DE8" w:rsidP="00912DE8">
            <w:pPr>
              <w:rPr>
                <w:sz w:val="28"/>
                <w:szCs w:val="28"/>
              </w:rPr>
            </w:pPr>
            <w:r w:rsidRPr="00912DE8">
              <w:rPr>
                <w:sz w:val="28"/>
                <w:szCs w:val="28"/>
              </w:rPr>
              <w:t>Выполнение других расходных обязательств (Закупка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center"/>
            <w:hideMark/>
          </w:tcPr>
          <w:p w14:paraId="7B3F4523" w14:textId="77777777" w:rsidR="00912DE8" w:rsidRPr="00912DE8" w:rsidRDefault="00912DE8" w:rsidP="00912DE8">
            <w:pPr>
              <w:jc w:val="center"/>
              <w:rPr>
                <w:sz w:val="28"/>
                <w:szCs w:val="28"/>
              </w:rPr>
            </w:pPr>
            <w:r w:rsidRPr="00912DE8">
              <w:rPr>
                <w:sz w:val="28"/>
                <w:szCs w:val="28"/>
              </w:rPr>
              <w:t>85 1 03 90200</w:t>
            </w:r>
          </w:p>
        </w:tc>
        <w:tc>
          <w:tcPr>
            <w:tcW w:w="640" w:type="dxa"/>
            <w:tcBorders>
              <w:top w:val="nil"/>
              <w:left w:val="nil"/>
              <w:bottom w:val="single" w:sz="4" w:space="0" w:color="auto"/>
              <w:right w:val="single" w:sz="4" w:space="0" w:color="auto"/>
            </w:tcBorders>
            <w:shd w:val="clear" w:color="auto" w:fill="auto"/>
            <w:vAlign w:val="center"/>
            <w:hideMark/>
          </w:tcPr>
          <w:p w14:paraId="454C431B" w14:textId="77777777" w:rsidR="00912DE8" w:rsidRPr="00912DE8" w:rsidRDefault="00912DE8" w:rsidP="00912DE8">
            <w:pPr>
              <w:jc w:val="center"/>
              <w:rPr>
                <w:sz w:val="28"/>
                <w:szCs w:val="28"/>
              </w:rPr>
            </w:pPr>
            <w:r w:rsidRPr="00912DE8">
              <w:rPr>
                <w:sz w:val="28"/>
                <w:szCs w:val="28"/>
              </w:rPr>
              <w:t>200</w:t>
            </w:r>
          </w:p>
        </w:tc>
        <w:tc>
          <w:tcPr>
            <w:tcW w:w="500" w:type="dxa"/>
            <w:tcBorders>
              <w:top w:val="nil"/>
              <w:left w:val="nil"/>
              <w:bottom w:val="single" w:sz="4" w:space="0" w:color="auto"/>
              <w:right w:val="single" w:sz="4" w:space="0" w:color="auto"/>
            </w:tcBorders>
            <w:shd w:val="clear" w:color="auto" w:fill="auto"/>
            <w:vAlign w:val="center"/>
            <w:hideMark/>
          </w:tcPr>
          <w:p w14:paraId="19B73229" w14:textId="77777777" w:rsidR="00912DE8" w:rsidRPr="00912DE8" w:rsidRDefault="00912DE8" w:rsidP="00912DE8">
            <w:pPr>
              <w:jc w:val="center"/>
              <w:rPr>
                <w:sz w:val="28"/>
                <w:szCs w:val="28"/>
              </w:rPr>
            </w:pPr>
            <w:r w:rsidRPr="00912DE8">
              <w:rPr>
                <w:sz w:val="28"/>
                <w:szCs w:val="28"/>
              </w:rPr>
              <w:t>01</w:t>
            </w:r>
          </w:p>
        </w:tc>
        <w:tc>
          <w:tcPr>
            <w:tcW w:w="605" w:type="dxa"/>
            <w:tcBorders>
              <w:top w:val="nil"/>
              <w:left w:val="nil"/>
              <w:bottom w:val="single" w:sz="4" w:space="0" w:color="auto"/>
              <w:right w:val="single" w:sz="4" w:space="0" w:color="auto"/>
            </w:tcBorders>
            <w:shd w:val="clear" w:color="auto" w:fill="auto"/>
            <w:vAlign w:val="center"/>
            <w:hideMark/>
          </w:tcPr>
          <w:p w14:paraId="240C1016" w14:textId="77777777" w:rsidR="00912DE8" w:rsidRPr="00912DE8" w:rsidRDefault="00912DE8" w:rsidP="00912DE8">
            <w:pPr>
              <w:jc w:val="center"/>
              <w:rPr>
                <w:sz w:val="28"/>
                <w:szCs w:val="28"/>
              </w:rPr>
            </w:pPr>
            <w:r w:rsidRPr="00912DE8">
              <w:rPr>
                <w:sz w:val="28"/>
                <w:szCs w:val="28"/>
              </w:rPr>
              <w:t>13</w:t>
            </w:r>
          </w:p>
        </w:tc>
        <w:tc>
          <w:tcPr>
            <w:tcW w:w="1396" w:type="dxa"/>
            <w:tcBorders>
              <w:top w:val="nil"/>
              <w:left w:val="nil"/>
              <w:bottom w:val="single" w:sz="4" w:space="0" w:color="auto"/>
              <w:right w:val="single" w:sz="4" w:space="0" w:color="auto"/>
            </w:tcBorders>
            <w:shd w:val="clear" w:color="auto" w:fill="auto"/>
            <w:vAlign w:val="center"/>
            <w:hideMark/>
          </w:tcPr>
          <w:p w14:paraId="7DD1D083" w14:textId="77777777" w:rsidR="00912DE8" w:rsidRPr="00912DE8" w:rsidRDefault="00912DE8" w:rsidP="00912DE8">
            <w:pPr>
              <w:jc w:val="center"/>
              <w:rPr>
                <w:sz w:val="28"/>
                <w:szCs w:val="28"/>
              </w:rPr>
            </w:pPr>
            <w:r w:rsidRPr="00912DE8">
              <w:rPr>
                <w:sz w:val="28"/>
                <w:szCs w:val="28"/>
              </w:rPr>
              <w:t>21,00</w:t>
            </w:r>
          </w:p>
        </w:tc>
      </w:tr>
      <w:tr w:rsidR="00912DE8" w:rsidRPr="00912DE8" w14:paraId="5E01D114" w14:textId="77777777" w:rsidTr="00C83912">
        <w:trPr>
          <w:trHeight w:val="1713"/>
        </w:trPr>
        <w:tc>
          <w:tcPr>
            <w:tcW w:w="776" w:type="dxa"/>
            <w:tcBorders>
              <w:top w:val="nil"/>
              <w:left w:val="single" w:sz="4" w:space="0" w:color="auto"/>
              <w:bottom w:val="single" w:sz="4" w:space="0" w:color="auto"/>
              <w:right w:val="nil"/>
            </w:tcBorders>
            <w:shd w:val="clear" w:color="auto" w:fill="auto"/>
            <w:noWrap/>
            <w:vAlign w:val="bottom"/>
            <w:hideMark/>
          </w:tcPr>
          <w:p w14:paraId="301DD490" w14:textId="77777777" w:rsidR="00912DE8" w:rsidRPr="00912DE8" w:rsidRDefault="00912DE8" w:rsidP="00912DE8">
            <w:pPr>
              <w:jc w:val="center"/>
              <w:rPr>
                <w:b/>
                <w:bCs/>
                <w:sz w:val="28"/>
                <w:szCs w:val="28"/>
              </w:rPr>
            </w:pPr>
            <w:r w:rsidRPr="00912DE8">
              <w:rPr>
                <w:b/>
                <w:bCs/>
                <w:sz w:val="28"/>
                <w:szCs w:val="28"/>
              </w:rPr>
              <w:t> </w:t>
            </w:r>
          </w:p>
        </w:tc>
        <w:tc>
          <w:tcPr>
            <w:tcW w:w="5170" w:type="dxa"/>
            <w:tcBorders>
              <w:top w:val="single" w:sz="4" w:space="0" w:color="auto"/>
              <w:left w:val="single" w:sz="4" w:space="0" w:color="auto"/>
              <w:bottom w:val="nil"/>
              <w:right w:val="single" w:sz="4" w:space="0" w:color="auto"/>
            </w:tcBorders>
            <w:shd w:val="clear" w:color="auto" w:fill="auto"/>
            <w:vAlign w:val="center"/>
            <w:hideMark/>
          </w:tcPr>
          <w:p w14:paraId="03706BDD" w14:textId="77777777" w:rsidR="00912DE8" w:rsidRPr="00912DE8" w:rsidRDefault="00912DE8" w:rsidP="00912DE8">
            <w:pPr>
              <w:rPr>
                <w:sz w:val="28"/>
                <w:szCs w:val="28"/>
              </w:rPr>
            </w:pPr>
            <w:r w:rsidRPr="00912DE8">
              <w:rPr>
                <w:sz w:val="28"/>
                <w:szCs w:val="28"/>
              </w:rPr>
              <w:t>Софинансирование расходов сельского поселения на повышение уровня защищённости помещений, предоставленных для работы участковых уполномоченных полиции</w:t>
            </w:r>
          </w:p>
        </w:tc>
        <w:tc>
          <w:tcPr>
            <w:tcW w:w="1153" w:type="dxa"/>
            <w:tcBorders>
              <w:top w:val="nil"/>
              <w:left w:val="nil"/>
              <w:bottom w:val="single" w:sz="4" w:space="0" w:color="auto"/>
              <w:right w:val="single" w:sz="4" w:space="0" w:color="auto"/>
            </w:tcBorders>
            <w:shd w:val="clear" w:color="auto" w:fill="auto"/>
            <w:vAlign w:val="center"/>
            <w:hideMark/>
          </w:tcPr>
          <w:p w14:paraId="0AE69EB5" w14:textId="77777777" w:rsidR="00912DE8" w:rsidRPr="00912DE8" w:rsidRDefault="00912DE8" w:rsidP="00912DE8">
            <w:pPr>
              <w:jc w:val="center"/>
              <w:rPr>
                <w:sz w:val="28"/>
                <w:szCs w:val="28"/>
              </w:rPr>
            </w:pPr>
            <w:r w:rsidRPr="00912DE8">
              <w:rPr>
                <w:sz w:val="28"/>
                <w:szCs w:val="28"/>
              </w:rPr>
              <w:t>85 1 03 S9890</w:t>
            </w:r>
          </w:p>
        </w:tc>
        <w:tc>
          <w:tcPr>
            <w:tcW w:w="640" w:type="dxa"/>
            <w:tcBorders>
              <w:top w:val="nil"/>
              <w:left w:val="nil"/>
              <w:bottom w:val="single" w:sz="4" w:space="0" w:color="auto"/>
              <w:right w:val="single" w:sz="4" w:space="0" w:color="auto"/>
            </w:tcBorders>
            <w:shd w:val="clear" w:color="auto" w:fill="auto"/>
            <w:vAlign w:val="center"/>
            <w:hideMark/>
          </w:tcPr>
          <w:p w14:paraId="4C6339AE" w14:textId="77777777" w:rsidR="00912DE8" w:rsidRPr="00912DE8" w:rsidRDefault="00912DE8" w:rsidP="00912DE8">
            <w:pPr>
              <w:jc w:val="center"/>
              <w:rPr>
                <w:sz w:val="28"/>
                <w:szCs w:val="28"/>
              </w:rPr>
            </w:pPr>
            <w:r w:rsidRPr="00912DE8">
              <w:rPr>
                <w:sz w:val="28"/>
                <w:szCs w:val="28"/>
              </w:rPr>
              <w:t>200</w:t>
            </w:r>
          </w:p>
        </w:tc>
        <w:tc>
          <w:tcPr>
            <w:tcW w:w="500" w:type="dxa"/>
            <w:tcBorders>
              <w:top w:val="nil"/>
              <w:left w:val="nil"/>
              <w:bottom w:val="single" w:sz="4" w:space="0" w:color="auto"/>
              <w:right w:val="single" w:sz="4" w:space="0" w:color="auto"/>
            </w:tcBorders>
            <w:shd w:val="clear" w:color="auto" w:fill="auto"/>
            <w:vAlign w:val="center"/>
            <w:hideMark/>
          </w:tcPr>
          <w:p w14:paraId="15A89D55" w14:textId="77777777" w:rsidR="00912DE8" w:rsidRPr="00912DE8" w:rsidRDefault="00912DE8" w:rsidP="00912DE8">
            <w:pPr>
              <w:jc w:val="center"/>
              <w:rPr>
                <w:sz w:val="28"/>
                <w:szCs w:val="28"/>
              </w:rPr>
            </w:pPr>
            <w:r w:rsidRPr="00912DE8">
              <w:rPr>
                <w:sz w:val="28"/>
                <w:szCs w:val="28"/>
              </w:rPr>
              <w:t>03</w:t>
            </w:r>
          </w:p>
        </w:tc>
        <w:tc>
          <w:tcPr>
            <w:tcW w:w="605" w:type="dxa"/>
            <w:tcBorders>
              <w:top w:val="nil"/>
              <w:left w:val="nil"/>
              <w:bottom w:val="single" w:sz="4" w:space="0" w:color="auto"/>
              <w:right w:val="single" w:sz="4" w:space="0" w:color="auto"/>
            </w:tcBorders>
            <w:shd w:val="clear" w:color="auto" w:fill="auto"/>
            <w:vAlign w:val="center"/>
            <w:hideMark/>
          </w:tcPr>
          <w:p w14:paraId="00A8868C" w14:textId="77777777" w:rsidR="00912DE8" w:rsidRPr="00912DE8" w:rsidRDefault="00912DE8" w:rsidP="00912DE8">
            <w:pPr>
              <w:jc w:val="center"/>
              <w:rPr>
                <w:sz w:val="28"/>
                <w:szCs w:val="28"/>
              </w:rPr>
            </w:pPr>
            <w:r w:rsidRPr="00912DE8">
              <w:rPr>
                <w:sz w:val="28"/>
                <w:szCs w:val="28"/>
              </w:rPr>
              <w:t>14</w:t>
            </w:r>
          </w:p>
        </w:tc>
        <w:tc>
          <w:tcPr>
            <w:tcW w:w="1396" w:type="dxa"/>
            <w:tcBorders>
              <w:top w:val="nil"/>
              <w:left w:val="nil"/>
              <w:bottom w:val="single" w:sz="4" w:space="0" w:color="auto"/>
              <w:right w:val="single" w:sz="4" w:space="0" w:color="auto"/>
            </w:tcBorders>
            <w:shd w:val="clear" w:color="auto" w:fill="auto"/>
            <w:vAlign w:val="center"/>
            <w:hideMark/>
          </w:tcPr>
          <w:p w14:paraId="5C3E52F8" w14:textId="77777777" w:rsidR="00912DE8" w:rsidRPr="00912DE8" w:rsidRDefault="00912DE8" w:rsidP="00912DE8">
            <w:pPr>
              <w:jc w:val="center"/>
              <w:rPr>
                <w:sz w:val="28"/>
                <w:szCs w:val="28"/>
              </w:rPr>
            </w:pPr>
            <w:r w:rsidRPr="00912DE8">
              <w:rPr>
                <w:sz w:val="28"/>
                <w:szCs w:val="28"/>
              </w:rPr>
              <w:t>51,74</w:t>
            </w:r>
          </w:p>
        </w:tc>
      </w:tr>
      <w:tr w:rsidR="00912DE8" w:rsidRPr="00912DE8" w14:paraId="7E3A9CE1" w14:textId="77777777" w:rsidTr="00C83912">
        <w:trPr>
          <w:trHeight w:val="660"/>
        </w:trPr>
        <w:tc>
          <w:tcPr>
            <w:tcW w:w="776" w:type="dxa"/>
            <w:tcBorders>
              <w:top w:val="nil"/>
              <w:left w:val="single" w:sz="4" w:space="0" w:color="auto"/>
              <w:bottom w:val="single" w:sz="4" w:space="0" w:color="auto"/>
              <w:right w:val="nil"/>
            </w:tcBorders>
            <w:shd w:val="clear" w:color="auto" w:fill="auto"/>
            <w:noWrap/>
            <w:vAlign w:val="bottom"/>
            <w:hideMark/>
          </w:tcPr>
          <w:p w14:paraId="06BEE188" w14:textId="77777777" w:rsidR="00912DE8" w:rsidRPr="00912DE8" w:rsidRDefault="00912DE8" w:rsidP="00912DE8">
            <w:pPr>
              <w:jc w:val="center"/>
              <w:rPr>
                <w:i/>
                <w:iCs/>
                <w:sz w:val="28"/>
                <w:szCs w:val="28"/>
              </w:rPr>
            </w:pPr>
            <w:r w:rsidRPr="00912DE8">
              <w:rPr>
                <w:i/>
                <w:iCs/>
                <w:sz w:val="28"/>
                <w:szCs w:val="28"/>
              </w:rPr>
              <w:t>3.1.3</w:t>
            </w:r>
          </w:p>
        </w:tc>
        <w:tc>
          <w:tcPr>
            <w:tcW w:w="5170" w:type="dxa"/>
            <w:tcBorders>
              <w:top w:val="single" w:sz="4" w:space="0" w:color="auto"/>
              <w:left w:val="single" w:sz="4" w:space="0" w:color="auto"/>
              <w:bottom w:val="nil"/>
              <w:right w:val="single" w:sz="4" w:space="0" w:color="auto"/>
            </w:tcBorders>
            <w:shd w:val="clear" w:color="auto" w:fill="auto"/>
            <w:vAlign w:val="bottom"/>
            <w:hideMark/>
          </w:tcPr>
          <w:p w14:paraId="63DEDC25" w14:textId="77777777" w:rsidR="00912DE8" w:rsidRPr="00912DE8" w:rsidRDefault="00912DE8" w:rsidP="00912DE8">
            <w:pPr>
              <w:rPr>
                <w:i/>
                <w:iCs/>
                <w:sz w:val="28"/>
                <w:szCs w:val="28"/>
              </w:rPr>
            </w:pPr>
            <w:r w:rsidRPr="00912DE8">
              <w:rPr>
                <w:i/>
                <w:iCs/>
                <w:sz w:val="28"/>
                <w:szCs w:val="28"/>
              </w:rPr>
              <w:t>Основное мероприятие «Обслуживание муниципального долга»</w:t>
            </w:r>
          </w:p>
        </w:tc>
        <w:tc>
          <w:tcPr>
            <w:tcW w:w="1153" w:type="dxa"/>
            <w:tcBorders>
              <w:top w:val="nil"/>
              <w:left w:val="nil"/>
              <w:bottom w:val="single" w:sz="4" w:space="0" w:color="auto"/>
              <w:right w:val="single" w:sz="4" w:space="0" w:color="auto"/>
            </w:tcBorders>
            <w:shd w:val="clear" w:color="auto" w:fill="auto"/>
            <w:vAlign w:val="center"/>
            <w:hideMark/>
          </w:tcPr>
          <w:p w14:paraId="77B06B0D" w14:textId="77777777" w:rsidR="00912DE8" w:rsidRPr="00912DE8" w:rsidRDefault="00912DE8" w:rsidP="00912DE8">
            <w:pPr>
              <w:jc w:val="center"/>
              <w:rPr>
                <w:i/>
                <w:iCs/>
                <w:sz w:val="28"/>
                <w:szCs w:val="28"/>
              </w:rPr>
            </w:pPr>
            <w:r w:rsidRPr="00912DE8">
              <w:rPr>
                <w:i/>
                <w:iCs/>
                <w:sz w:val="28"/>
                <w:szCs w:val="28"/>
              </w:rPr>
              <w:t>85 1 04 00000</w:t>
            </w:r>
          </w:p>
        </w:tc>
        <w:tc>
          <w:tcPr>
            <w:tcW w:w="640" w:type="dxa"/>
            <w:tcBorders>
              <w:top w:val="nil"/>
              <w:left w:val="nil"/>
              <w:bottom w:val="single" w:sz="4" w:space="0" w:color="auto"/>
              <w:right w:val="single" w:sz="4" w:space="0" w:color="auto"/>
            </w:tcBorders>
            <w:shd w:val="clear" w:color="auto" w:fill="auto"/>
            <w:vAlign w:val="center"/>
            <w:hideMark/>
          </w:tcPr>
          <w:p w14:paraId="4607DC57" w14:textId="77777777" w:rsidR="00912DE8" w:rsidRPr="00912DE8" w:rsidRDefault="00912DE8" w:rsidP="00912DE8">
            <w:pPr>
              <w:jc w:val="center"/>
              <w:rPr>
                <w:sz w:val="28"/>
                <w:szCs w:val="28"/>
              </w:rPr>
            </w:pPr>
            <w:r w:rsidRPr="00912DE8">
              <w:rPr>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369CD0F2" w14:textId="77777777" w:rsidR="00912DE8" w:rsidRPr="00912DE8" w:rsidRDefault="00912DE8" w:rsidP="00912DE8">
            <w:pPr>
              <w:jc w:val="center"/>
              <w:rPr>
                <w:sz w:val="28"/>
                <w:szCs w:val="28"/>
              </w:rPr>
            </w:pPr>
            <w:r w:rsidRPr="00912DE8">
              <w:rPr>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39089780" w14:textId="77777777" w:rsidR="00912DE8" w:rsidRPr="00912DE8" w:rsidRDefault="00912DE8" w:rsidP="00912DE8">
            <w:pPr>
              <w:jc w:val="center"/>
              <w:rPr>
                <w:sz w:val="28"/>
                <w:szCs w:val="28"/>
              </w:rPr>
            </w:pPr>
            <w:r w:rsidRPr="00912DE8">
              <w:rPr>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19A8DD33" w14:textId="77777777" w:rsidR="00912DE8" w:rsidRPr="00912DE8" w:rsidRDefault="00912DE8" w:rsidP="00912DE8">
            <w:pPr>
              <w:jc w:val="center"/>
              <w:rPr>
                <w:sz w:val="28"/>
                <w:szCs w:val="28"/>
              </w:rPr>
            </w:pPr>
            <w:r w:rsidRPr="00912DE8">
              <w:rPr>
                <w:sz w:val="28"/>
                <w:szCs w:val="28"/>
              </w:rPr>
              <w:t>0,56</w:t>
            </w:r>
          </w:p>
        </w:tc>
      </w:tr>
      <w:tr w:rsidR="00912DE8" w:rsidRPr="00912DE8" w14:paraId="203E1F33" w14:textId="77777777" w:rsidTr="00C83912">
        <w:trPr>
          <w:trHeight w:val="1335"/>
        </w:trPr>
        <w:tc>
          <w:tcPr>
            <w:tcW w:w="776" w:type="dxa"/>
            <w:tcBorders>
              <w:top w:val="nil"/>
              <w:left w:val="single" w:sz="4" w:space="0" w:color="auto"/>
              <w:bottom w:val="single" w:sz="4" w:space="0" w:color="auto"/>
              <w:right w:val="nil"/>
            </w:tcBorders>
            <w:shd w:val="clear" w:color="auto" w:fill="auto"/>
            <w:noWrap/>
            <w:vAlign w:val="bottom"/>
            <w:hideMark/>
          </w:tcPr>
          <w:p w14:paraId="29A15C26" w14:textId="77777777" w:rsidR="00912DE8" w:rsidRPr="00912DE8" w:rsidRDefault="00912DE8" w:rsidP="00912DE8">
            <w:pPr>
              <w:jc w:val="center"/>
              <w:rPr>
                <w:b/>
                <w:bCs/>
                <w:sz w:val="28"/>
                <w:szCs w:val="28"/>
              </w:rPr>
            </w:pPr>
            <w:r w:rsidRPr="00912DE8">
              <w:rPr>
                <w:b/>
                <w:bCs/>
                <w:sz w:val="28"/>
                <w:szCs w:val="28"/>
              </w:rPr>
              <w:t> </w:t>
            </w:r>
          </w:p>
        </w:tc>
        <w:tc>
          <w:tcPr>
            <w:tcW w:w="5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58F3C0" w14:textId="77777777" w:rsidR="00912DE8" w:rsidRPr="00912DE8" w:rsidRDefault="00912DE8" w:rsidP="00912DE8">
            <w:pPr>
              <w:rPr>
                <w:sz w:val="28"/>
                <w:szCs w:val="28"/>
              </w:rPr>
            </w:pPr>
            <w:r w:rsidRPr="00912DE8">
              <w:rPr>
                <w:sz w:val="28"/>
                <w:szCs w:val="28"/>
              </w:rPr>
              <w:t>Процентные платежи по муниципальному долгу Филиппенковского сельского поселения (Обслуживание государственного (муниципального) долга)</w:t>
            </w:r>
          </w:p>
        </w:tc>
        <w:tc>
          <w:tcPr>
            <w:tcW w:w="1153" w:type="dxa"/>
            <w:tcBorders>
              <w:top w:val="nil"/>
              <w:left w:val="nil"/>
              <w:bottom w:val="single" w:sz="4" w:space="0" w:color="auto"/>
              <w:right w:val="single" w:sz="4" w:space="0" w:color="auto"/>
            </w:tcBorders>
            <w:shd w:val="clear" w:color="auto" w:fill="auto"/>
            <w:vAlign w:val="center"/>
            <w:hideMark/>
          </w:tcPr>
          <w:p w14:paraId="258BCD57" w14:textId="77777777" w:rsidR="00912DE8" w:rsidRPr="00912DE8" w:rsidRDefault="00912DE8" w:rsidP="00912DE8">
            <w:pPr>
              <w:jc w:val="center"/>
              <w:rPr>
                <w:sz w:val="28"/>
                <w:szCs w:val="28"/>
              </w:rPr>
            </w:pPr>
            <w:r w:rsidRPr="00912DE8">
              <w:rPr>
                <w:sz w:val="28"/>
                <w:szCs w:val="28"/>
              </w:rPr>
              <w:t>85 1 04 27880</w:t>
            </w:r>
          </w:p>
        </w:tc>
        <w:tc>
          <w:tcPr>
            <w:tcW w:w="640" w:type="dxa"/>
            <w:tcBorders>
              <w:top w:val="nil"/>
              <w:left w:val="nil"/>
              <w:bottom w:val="single" w:sz="4" w:space="0" w:color="auto"/>
              <w:right w:val="single" w:sz="4" w:space="0" w:color="auto"/>
            </w:tcBorders>
            <w:shd w:val="clear" w:color="auto" w:fill="auto"/>
            <w:vAlign w:val="center"/>
            <w:hideMark/>
          </w:tcPr>
          <w:p w14:paraId="7F514C1B" w14:textId="77777777" w:rsidR="00912DE8" w:rsidRPr="00912DE8" w:rsidRDefault="00912DE8" w:rsidP="00912DE8">
            <w:pPr>
              <w:jc w:val="center"/>
              <w:rPr>
                <w:sz w:val="28"/>
                <w:szCs w:val="28"/>
              </w:rPr>
            </w:pPr>
            <w:r w:rsidRPr="00912DE8">
              <w:rPr>
                <w:sz w:val="28"/>
                <w:szCs w:val="28"/>
              </w:rPr>
              <w:t>700</w:t>
            </w:r>
          </w:p>
        </w:tc>
        <w:tc>
          <w:tcPr>
            <w:tcW w:w="500" w:type="dxa"/>
            <w:tcBorders>
              <w:top w:val="nil"/>
              <w:left w:val="nil"/>
              <w:bottom w:val="single" w:sz="4" w:space="0" w:color="auto"/>
              <w:right w:val="single" w:sz="4" w:space="0" w:color="auto"/>
            </w:tcBorders>
            <w:shd w:val="clear" w:color="auto" w:fill="auto"/>
            <w:vAlign w:val="center"/>
            <w:hideMark/>
          </w:tcPr>
          <w:p w14:paraId="6CE1AF47" w14:textId="77777777" w:rsidR="00912DE8" w:rsidRPr="00912DE8" w:rsidRDefault="00912DE8" w:rsidP="00912DE8">
            <w:pPr>
              <w:jc w:val="center"/>
              <w:rPr>
                <w:sz w:val="28"/>
                <w:szCs w:val="28"/>
              </w:rPr>
            </w:pPr>
            <w:r w:rsidRPr="00912DE8">
              <w:rPr>
                <w:sz w:val="28"/>
                <w:szCs w:val="28"/>
              </w:rPr>
              <w:t>13</w:t>
            </w:r>
          </w:p>
        </w:tc>
        <w:tc>
          <w:tcPr>
            <w:tcW w:w="605" w:type="dxa"/>
            <w:tcBorders>
              <w:top w:val="nil"/>
              <w:left w:val="nil"/>
              <w:bottom w:val="single" w:sz="4" w:space="0" w:color="auto"/>
              <w:right w:val="single" w:sz="4" w:space="0" w:color="auto"/>
            </w:tcBorders>
            <w:shd w:val="clear" w:color="auto" w:fill="auto"/>
            <w:vAlign w:val="center"/>
            <w:hideMark/>
          </w:tcPr>
          <w:p w14:paraId="290E2038" w14:textId="77777777" w:rsidR="00912DE8" w:rsidRPr="00912DE8" w:rsidRDefault="00912DE8" w:rsidP="00912DE8">
            <w:pPr>
              <w:jc w:val="center"/>
              <w:rPr>
                <w:sz w:val="28"/>
                <w:szCs w:val="28"/>
              </w:rPr>
            </w:pPr>
            <w:r w:rsidRPr="00912DE8">
              <w:rPr>
                <w:sz w:val="28"/>
                <w:szCs w:val="28"/>
              </w:rPr>
              <w:t>01</w:t>
            </w:r>
          </w:p>
        </w:tc>
        <w:tc>
          <w:tcPr>
            <w:tcW w:w="1396" w:type="dxa"/>
            <w:tcBorders>
              <w:top w:val="nil"/>
              <w:left w:val="nil"/>
              <w:bottom w:val="single" w:sz="4" w:space="0" w:color="auto"/>
              <w:right w:val="single" w:sz="4" w:space="0" w:color="auto"/>
            </w:tcBorders>
            <w:shd w:val="clear" w:color="auto" w:fill="auto"/>
            <w:vAlign w:val="center"/>
            <w:hideMark/>
          </w:tcPr>
          <w:p w14:paraId="1DF6CDB3" w14:textId="77777777" w:rsidR="00912DE8" w:rsidRPr="00912DE8" w:rsidRDefault="00912DE8" w:rsidP="00912DE8">
            <w:pPr>
              <w:jc w:val="center"/>
              <w:rPr>
                <w:sz w:val="28"/>
                <w:szCs w:val="28"/>
              </w:rPr>
            </w:pPr>
            <w:r w:rsidRPr="00912DE8">
              <w:rPr>
                <w:sz w:val="28"/>
                <w:szCs w:val="28"/>
              </w:rPr>
              <w:t>0,56</w:t>
            </w:r>
          </w:p>
        </w:tc>
      </w:tr>
      <w:tr w:rsidR="00912DE8" w:rsidRPr="00912DE8" w14:paraId="3F8EA171" w14:textId="77777777" w:rsidTr="00C83912">
        <w:trPr>
          <w:trHeight w:val="130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A3FB2D5" w14:textId="77777777" w:rsidR="00912DE8" w:rsidRPr="00912DE8" w:rsidRDefault="00912DE8" w:rsidP="00912DE8">
            <w:pPr>
              <w:jc w:val="center"/>
              <w:rPr>
                <w:i/>
                <w:iCs/>
                <w:sz w:val="28"/>
                <w:szCs w:val="28"/>
              </w:rPr>
            </w:pPr>
            <w:r w:rsidRPr="00912DE8">
              <w:rPr>
                <w:i/>
                <w:iCs/>
                <w:sz w:val="28"/>
                <w:szCs w:val="28"/>
              </w:rPr>
              <w:t>3.1.4</w:t>
            </w:r>
          </w:p>
        </w:tc>
        <w:tc>
          <w:tcPr>
            <w:tcW w:w="5170" w:type="dxa"/>
            <w:tcBorders>
              <w:top w:val="nil"/>
              <w:left w:val="nil"/>
              <w:bottom w:val="single" w:sz="4" w:space="0" w:color="auto"/>
              <w:right w:val="single" w:sz="4" w:space="0" w:color="auto"/>
            </w:tcBorders>
            <w:shd w:val="clear" w:color="auto" w:fill="auto"/>
            <w:vAlign w:val="center"/>
            <w:hideMark/>
          </w:tcPr>
          <w:p w14:paraId="48BC5DE9" w14:textId="77777777" w:rsidR="00912DE8" w:rsidRPr="00912DE8" w:rsidRDefault="00912DE8" w:rsidP="00912DE8">
            <w:pPr>
              <w:rPr>
                <w:i/>
                <w:iCs/>
                <w:sz w:val="28"/>
                <w:szCs w:val="28"/>
              </w:rPr>
            </w:pPr>
            <w:r w:rsidRPr="00912DE8">
              <w:rPr>
                <w:i/>
                <w:iCs/>
                <w:sz w:val="28"/>
                <w:szCs w:val="28"/>
              </w:rPr>
              <w:t>Основное мероприятие "Иные межбюджетные трансферты Васильевского сельского поселения по переданным полномочиям"</w:t>
            </w:r>
          </w:p>
        </w:tc>
        <w:tc>
          <w:tcPr>
            <w:tcW w:w="1153" w:type="dxa"/>
            <w:tcBorders>
              <w:top w:val="nil"/>
              <w:left w:val="nil"/>
              <w:bottom w:val="single" w:sz="4" w:space="0" w:color="auto"/>
              <w:right w:val="single" w:sz="4" w:space="0" w:color="auto"/>
            </w:tcBorders>
            <w:shd w:val="clear" w:color="auto" w:fill="auto"/>
            <w:vAlign w:val="center"/>
            <w:hideMark/>
          </w:tcPr>
          <w:p w14:paraId="7D6B86E3" w14:textId="77777777" w:rsidR="00912DE8" w:rsidRPr="00912DE8" w:rsidRDefault="00912DE8" w:rsidP="00912DE8">
            <w:pPr>
              <w:jc w:val="center"/>
              <w:rPr>
                <w:i/>
                <w:iCs/>
                <w:sz w:val="28"/>
                <w:szCs w:val="28"/>
              </w:rPr>
            </w:pPr>
            <w:r w:rsidRPr="00912DE8">
              <w:rPr>
                <w:i/>
                <w:iCs/>
                <w:sz w:val="28"/>
                <w:szCs w:val="28"/>
              </w:rPr>
              <w:t>85 1 05 00000</w:t>
            </w:r>
          </w:p>
        </w:tc>
        <w:tc>
          <w:tcPr>
            <w:tcW w:w="640" w:type="dxa"/>
            <w:tcBorders>
              <w:top w:val="nil"/>
              <w:left w:val="nil"/>
              <w:bottom w:val="single" w:sz="4" w:space="0" w:color="auto"/>
              <w:right w:val="single" w:sz="4" w:space="0" w:color="auto"/>
            </w:tcBorders>
            <w:shd w:val="clear" w:color="auto" w:fill="auto"/>
            <w:vAlign w:val="center"/>
            <w:hideMark/>
          </w:tcPr>
          <w:p w14:paraId="2122AB1A" w14:textId="77777777" w:rsidR="00912DE8" w:rsidRPr="00912DE8" w:rsidRDefault="00912DE8" w:rsidP="00912DE8">
            <w:pPr>
              <w:jc w:val="center"/>
              <w:rPr>
                <w:i/>
                <w:iCs/>
                <w:sz w:val="28"/>
                <w:szCs w:val="28"/>
              </w:rPr>
            </w:pPr>
            <w:r w:rsidRPr="00912DE8">
              <w:rPr>
                <w:i/>
                <w:iCs/>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4A0AC901" w14:textId="77777777" w:rsidR="00912DE8" w:rsidRPr="00912DE8" w:rsidRDefault="00912DE8" w:rsidP="00912DE8">
            <w:pPr>
              <w:jc w:val="center"/>
              <w:rPr>
                <w:i/>
                <w:iCs/>
                <w:sz w:val="28"/>
                <w:szCs w:val="28"/>
              </w:rPr>
            </w:pPr>
            <w:r w:rsidRPr="00912DE8">
              <w:rPr>
                <w:i/>
                <w:iCs/>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1ACE0CEC" w14:textId="77777777" w:rsidR="00912DE8" w:rsidRPr="00912DE8" w:rsidRDefault="00912DE8" w:rsidP="00912DE8">
            <w:pPr>
              <w:jc w:val="center"/>
              <w:rPr>
                <w:i/>
                <w:iCs/>
                <w:sz w:val="28"/>
                <w:szCs w:val="28"/>
              </w:rPr>
            </w:pPr>
            <w:r w:rsidRPr="00912DE8">
              <w:rPr>
                <w:i/>
                <w:iCs/>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6DD2803D" w14:textId="77777777" w:rsidR="00912DE8" w:rsidRPr="00912DE8" w:rsidRDefault="00912DE8" w:rsidP="00912DE8">
            <w:pPr>
              <w:jc w:val="center"/>
              <w:rPr>
                <w:i/>
                <w:iCs/>
                <w:sz w:val="28"/>
                <w:szCs w:val="28"/>
              </w:rPr>
            </w:pPr>
            <w:r w:rsidRPr="00912DE8">
              <w:rPr>
                <w:i/>
                <w:iCs/>
                <w:sz w:val="28"/>
                <w:szCs w:val="28"/>
              </w:rPr>
              <w:t>407,00</w:t>
            </w:r>
          </w:p>
        </w:tc>
      </w:tr>
      <w:tr w:rsidR="00912DE8" w:rsidRPr="00912DE8" w14:paraId="729C98CB" w14:textId="77777777" w:rsidTr="00C83912">
        <w:trPr>
          <w:trHeight w:val="66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5DD43A80" w14:textId="77777777" w:rsidR="00912DE8" w:rsidRPr="00912DE8" w:rsidRDefault="00912DE8" w:rsidP="00912DE8">
            <w:pPr>
              <w:jc w:val="center"/>
              <w:rPr>
                <w:sz w:val="28"/>
                <w:szCs w:val="28"/>
              </w:rPr>
            </w:pPr>
            <w:r w:rsidRPr="00912DE8">
              <w:rPr>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31D52129" w14:textId="77777777" w:rsidR="00912DE8" w:rsidRPr="00912DE8" w:rsidRDefault="00912DE8" w:rsidP="00912DE8">
            <w:pPr>
              <w:rPr>
                <w:sz w:val="28"/>
                <w:szCs w:val="28"/>
              </w:rPr>
            </w:pPr>
            <w:r w:rsidRPr="00912DE8">
              <w:rPr>
                <w:sz w:val="28"/>
                <w:szCs w:val="28"/>
              </w:rPr>
              <w:t>Выполнение других расходных обязательств (Иные межбюджетные трансферты)</w:t>
            </w:r>
          </w:p>
        </w:tc>
        <w:tc>
          <w:tcPr>
            <w:tcW w:w="1153" w:type="dxa"/>
            <w:tcBorders>
              <w:top w:val="nil"/>
              <w:left w:val="nil"/>
              <w:bottom w:val="single" w:sz="4" w:space="0" w:color="auto"/>
              <w:right w:val="single" w:sz="4" w:space="0" w:color="auto"/>
            </w:tcBorders>
            <w:shd w:val="clear" w:color="auto" w:fill="auto"/>
            <w:vAlign w:val="center"/>
            <w:hideMark/>
          </w:tcPr>
          <w:p w14:paraId="5865E182" w14:textId="77777777" w:rsidR="00912DE8" w:rsidRPr="00912DE8" w:rsidRDefault="00912DE8" w:rsidP="00912DE8">
            <w:pPr>
              <w:jc w:val="center"/>
              <w:rPr>
                <w:sz w:val="28"/>
                <w:szCs w:val="28"/>
              </w:rPr>
            </w:pPr>
            <w:r w:rsidRPr="00912DE8">
              <w:rPr>
                <w:sz w:val="28"/>
                <w:szCs w:val="28"/>
              </w:rPr>
              <w:t>85 1 05 90200</w:t>
            </w:r>
          </w:p>
        </w:tc>
        <w:tc>
          <w:tcPr>
            <w:tcW w:w="640" w:type="dxa"/>
            <w:tcBorders>
              <w:top w:val="nil"/>
              <w:left w:val="nil"/>
              <w:bottom w:val="single" w:sz="4" w:space="0" w:color="auto"/>
              <w:right w:val="single" w:sz="4" w:space="0" w:color="auto"/>
            </w:tcBorders>
            <w:shd w:val="clear" w:color="auto" w:fill="auto"/>
            <w:vAlign w:val="center"/>
            <w:hideMark/>
          </w:tcPr>
          <w:p w14:paraId="57891A3B" w14:textId="77777777" w:rsidR="00912DE8" w:rsidRPr="00912DE8" w:rsidRDefault="00912DE8" w:rsidP="00912DE8">
            <w:pPr>
              <w:jc w:val="center"/>
              <w:rPr>
                <w:sz w:val="28"/>
                <w:szCs w:val="28"/>
              </w:rPr>
            </w:pPr>
            <w:r w:rsidRPr="00912DE8">
              <w:rPr>
                <w:sz w:val="28"/>
                <w:szCs w:val="28"/>
              </w:rPr>
              <w:t>500</w:t>
            </w:r>
          </w:p>
        </w:tc>
        <w:tc>
          <w:tcPr>
            <w:tcW w:w="500" w:type="dxa"/>
            <w:tcBorders>
              <w:top w:val="nil"/>
              <w:left w:val="nil"/>
              <w:bottom w:val="single" w:sz="4" w:space="0" w:color="auto"/>
              <w:right w:val="single" w:sz="4" w:space="0" w:color="auto"/>
            </w:tcBorders>
            <w:shd w:val="clear" w:color="auto" w:fill="auto"/>
            <w:vAlign w:val="center"/>
            <w:hideMark/>
          </w:tcPr>
          <w:p w14:paraId="41C039C0" w14:textId="77777777" w:rsidR="00912DE8" w:rsidRPr="00912DE8" w:rsidRDefault="00912DE8" w:rsidP="00912DE8">
            <w:pPr>
              <w:jc w:val="center"/>
              <w:rPr>
                <w:sz w:val="28"/>
                <w:szCs w:val="28"/>
              </w:rPr>
            </w:pPr>
            <w:r w:rsidRPr="00912DE8">
              <w:rPr>
                <w:sz w:val="28"/>
                <w:szCs w:val="28"/>
              </w:rPr>
              <w:t>14</w:t>
            </w:r>
          </w:p>
        </w:tc>
        <w:tc>
          <w:tcPr>
            <w:tcW w:w="605" w:type="dxa"/>
            <w:tcBorders>
              <w:top w:val="nil"/>
              <w:left w:val="nil"/>
              <w:bottom w:val="single" w:sz="4" w:space="0" w:color="auto"/>
              <w:right w:val="single" w:sz="4" w:space="0" w:color="auto"/>
            </w:tcBorders>
            <w:shd w:val="clear" w:color="auto" w:fill="auto"/>
            <w:vAlign w:val="center"/>
            <w:hideMark/>
          </w:tcPr>
          <w:p w14:paraId="06745F4F" w14:textId="77777777" w:rsidR="00912DE8" w:rsidRPr="00912DE8" w:rsidRDefault="00912DE8" w:rsidP="00912DE8">
            <w:pPr>
              <w:jc w:val="center"/>
              <w:rPr>
                <w:sz w:val="28"/>
                <w:szCs w:val="28"/>
              </w:rPr>
            </w:pPr>
            <w:r w:rsidRPr="00912DE8">
              <w:rPr>
                <w:sz w:val="28"/>
                <w:szCs w:val="28"/>
              </w:rPr>
              <w:t>03</w:t>
            </w:r>
          </w:p>
        </w:tc>
        <w:tc>
          <w:tcPr>
            <w:tcW w:w="1396" w:type="dxa"/>
            <w:tcBorders>
              <w:top w:val="nil"/>
              <w:left w:val="nil"/>
              <w:bottom w:val="single" w:sz="4" w:space="0" w:color="auto"/>
              <w:right w:val="single" w:sz="4" w:space="0" w:color="auto"/>
            </w:tcBorders>
            <w:shd w:val="clear" w:color="auto" w:fill="auto"/>
            <w:vAlign w:val="center"/>
            <w:hideMark/>
          </w:tcPr>
          <w:p w14:paraId="39790409" w14:textId="77777777" w:rsidR="00912DE8" w:rsidRPr="00912DE8" w:rsidRDefault="00912DE8" w:rsidP="00912DE8">
            <w:pPr>
              <w:jc w:val="center"/>
              <w:rPr>
                <w:sz w:val="28"/>
                <w:szCs w:val="28"/>
              </w:rPr>
            </w:pPr>
            <w:r w:rsidRPr="00912DE8">
              <w:rPr>
                <w:sz w:val="28"/>
                <w:szCs w:val="28"/>
              </w:rPr>
              <w:t>407,00</w:t>
            </w:r>
          </w:p>
        </w:tc>
      </w:tr>
      <w:tr w:rsidR="00912DE8" w:rsidRPr="00912DE8" w14:paraId="4917E414" w14:textId="77777777" w:rsidTr="00C83912">
        <w:trPr>
          <w:trHeight w:val="130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7C9EA78B" w14:textId="77777777" w:rsidR="00912DE8" w:rsidRPr="00912DE8" w:rsidRDefault="00912DE8" w:rsidP="00912DE8">
            <w:pPr>
              <w:jc w:val="center"/>
              <w:rPr>
                <w:b/>
                <w:bCs/>
                <w:i/>
                <w:iCs/>
                <w:sz w:val="28"/>
                <w:szCs w:val="28"/>
              </w:rPr>
            </w:pPr>
            <w:r w:rsidRPr="00912DE8">
              <w:rPr>
                <w:b/>
                <w:bCs/>
                <w:i/>
                <w:iCs/>
                <w:sz w:val="28"/>
                <w:szCs w:val="28"/>
              </w:rPr>
              <w:lastRenderedPageBreak/>
              <w:t>3.2.</w:t>
            </w:r>
          </w:p>
        </w:tc>
        <w:tc>
          <w:tcPr>
            <w:tcW w:w="5170" w:type="dxa"/>
            <w:tcBorders>
              <w:top w:val="nil"/>
              <w:left w:val="nil"/>
              <w:bottom w:val="single" w:sz="4" w:space="0" w:color="auto"/>
              <w:right w:val="single" w:sz="4" w:space="0" w:color="auto"/>
            </w:tcBorders>
            <w:shd w:val="clear" w:color="auto" w:fill="auto"/>
            <w:vAlign w:val="center"/>
            <w:hideMark/>
          </w:tcPr>
          <w:p w14:paraId="6D8E6CD0" w14:textId="77777777" w:rsidR="00912DE8" w:rsidRPr="00912DE8" w:rsidRDefault="00912DE8" w:rsidP="00912DE8">
            <w:pPr>
              <w:rPr>
                <w:b/>
                <w:bCs/>
                <w:i/>
                <w:iCs/>
                <w:sz w:val="28"/>
                <w:szCs w:val="28"/>
              </w:rPr>
            </w:pPr>
            <w:r w:rsidRPr="00912DE8">
              <w:rPr>
                <w:b/>
                <w:bCs/>
                <w:i/>
                <w:iCs/>
                <w:sz w:val="28"/>
                <w:szCs w:val="28"/>
              </w:rPr>
              <w:t>Подпрограмма "Организация первичного воинского учета на территории Васильевского сельского поселения"</w:t>
            </w:r>
          </w:p>
        </w:tc>
        <w:tc>
          <w:tcPr>
            <w:tcW w:w="1153" w:type="dxa"/>
            <w:tcBorders>
              <w:top w:val="nil"/>
              <w:left w:val="nil"/>
              <w:bottom w:val="single" w:sz="4" w:space="0" w:color="auto"/>
              <w:right w:val="single" w:sz="4" w:space="0" w:color="auto"/>
            </w:tcBorders>
            <w:shd w:val="clear" w:color="auto" w:fill="auto"/>
            <w:vAlign w:val="center"/>
            <w:hideMark/>
          </w:tcPr>
          <w:p w14:paraId="0BF1685E" w14:textId="77777777" w:rsidR="00912DE8" w:rsidRPr="00912DE8" w:rsidRDefault="00912DE8" w:rsidP="00912DE8">
            <w:pPr>
              <w:jc w:val="center"/>
              <w:rPr>
                <w:b/>
                <w:bCs/>
                <w:sz w:val="28"/>
                <w:szCs w:val="28"/>
              </w:rPr>
            </w:pPr>
            <w:r w:rsidRPr="00912DE8">
              <w:rPr>
                <w:b/>
                <w:bCs/>
                <w:sz w:val="28"/>
                <w:szCs w:val="28"/>
              </w:rPr>
              <w:t>85 2 00 00000</w:t>
            </w:r>
          </w:p>
        </w:tc>
        <w:tc>
          <w:tcPr>
            <w:tcW w:w="640" w:type="dxa"/>
            <w:tcBorders>
              <w:top w:val="nil"/>
              <w:left w:val="nil"/>
              <w:bottom w:val="single" w:sz="4" w:space="0" w:color="auto"/>
              <w:right w:val="single" w:sz="4" w:space="0" w:color="auto"/>
            </w:tcBorders>
            <w:shd w:val="clear" w:color="auto" w:fill="auto"/>
            <w:vAlign w:val="center"/>
            <w:hideMark/>
          </w:tcPr>
          <w:p w14:paraId="473D9AEA" w14:textId="77777777" w:rsidR="00912DE8" w:rsidRPr="00912DE8" w:rsidRDefault="00912DE8" w:rsidP="00912DE8">
            <w:pPr>
              <w:jc w:val="center"/>
              <w:rPr>
                <w:sz w:val="28"/>
                <w:szCs w:val="28"/>
              </w:rPr>
            </w:pPr>
            <w:r w:rsidRPr="00912DE8">
              <w:rPr>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216CE8C3" w14:textId="77777777" w:rsidR="00912DE8" w:rsidRPr="00912DE8" w:rsidRDefault="00912DE8" w:rsidP="00912DE8">
            <w:pPr>
              <w:jc w:val="center"/>
              <w:rPr>
                <w:sz w:val="28"/>
                <w:szCs w:val="28"/>
              </w:rPr>
            </w:pPr>
            <w:r w:rsidRPr="00912DE8">
              <w:rPr>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6A2A4DF0" w14:textId="77777777" w:rsidR="00912DE8" w:rsidRPr="00912DE8" w:rsidRDefault="00912DE8" w:rsidP="00912DE8">
            <w:pPr>
              <w:jc w:val="center"/>
              <w:rPr>
                <w:sz w:val="28"/>
                <w:szCs w:val="28"/>
              </w:rPr>
            </w:pPr>
            <w:r w:rsidRPr="00912DE8">
              <w:rPr>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73FCECDE" w14:textId="77777777" w:rsidR="00912DE8" w:rsidRPr="00912DE8" w:rsidRDefault="00912DE8" w:rsidP="00912DE8">
            <w:pPr>
              <w:jc w:val="center"/>
              <w:rPr>
                <w:b/>
                <w:bCs/>
                <w:sz w:val="28"/>
                <w:szCs w:val="28"/>
              </w:rPr>
            </w:pPr>
            <w:r w:rsidRPr="00912DE8">
              <w:rPr>
                <w:b/>
                <w:bCs/>
                <w:sz w:val="28"/>
                <w:szCs w:val="28"/>
              </w:rPr>
              <w:t>136,18</w:t>
            </w:r>
          </w:p>
        </w:tc>
      </w:tr>
      <w:tr w:rsidR="00912DE8" w:rsidRPr="00912DE8" w14:paraId="108FC98C" w14:textId="77777777" w:rsidTr="00C83912">
        <w:trPr>
          <w:trHeight w:val="142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3495AE9B" w14:textId="77777777" w:rsidR="00912DE8" w:rsidRPr="00912DE8" w:rsidRDefault="00912DE8" w:rsidP="00912DE8">
            <w:pPr>
              <w:jc w:val="center"/>
              <w:rPr>
                <w:i/>
                <w:iCs/>
                <w:sz w:val="28"/>
                <w:szCs w:val="28"/>
              </w:rPr>
            </w:pPr>
            <w:r w:rsidRPr="00912DE8">
              <w:rPr>
                <w:i/>
                <w:iCs/>
                <w:sz w:val="28"/>
                <w:szCs w:val="28"/>
              </w:rPr>
              <w:t>3.2.1</w:t>
            </w:r>
          </w:p>
        </w:tc>
        <w:tc>
          <w:tcPr>
            <w:tcW w:w="5170" w:type="dxa"/>
            <w:tcBorders>
              <w:top w:val="nil"/>
              <w:left w:val="nil"/>
              <w:bottom w:val="single" w:sz="4" w:space="0" w:color="auto"/>
              <w:right w:val="single" w:sz="4" w:space="0" w:color="auto"/>
            </w:tcBorders>
            <w:shd w:val="clear" w:color="auto" w:fill="auto"/>
            <w:vAlign w:val="center"/>
            <w:hideMark/>
          </w:tcPr>
          <w:p w14:paraId="6D5833E4" w14:textId="77777777" w:rsidR="00912DE8" w:rsidRPr="00912DE8" w:rsidRDefault="00912DE8" w:rsidP="00912DE8">
            <w:pPr>
              <w:rPr>
                <w:i/>
                <w:iCs/>
                <w:sz w:val="28"/>
                <w:szCs w:val="28"/>
              </w:rPr>
            </w:pPr>
            <w:r w:rsidRPr="00912DE8">
              <w:rPr>
                <w:i/>
                <w:iCs/>
                <w:sz w:val="28"/>
                <w:szCs w:val="28"/>
              </w:rPr>
              <w:t>Основное мероприятие "Первичный воинский учет граждан, проживающих или пребывающих на территории Васильевского сельского поселения"</w:t>
            </w:r>
          </w:p>
        </w:tc>
        <w:tc>
          <w:tcPr>
            <w:tcW w:w="1153" w:type="dxa"/>
            <w:tcBorders>
              <w:top w:val="nil"/>
              <w:left w:val="nil"/>
              <w:bottom w:val="single" w:sz="4" w:space="0" w:color="auto"/>
              <w:right w:val="single" w:sz="4" w:space="0" w:color="auto"/>
            </w:tcBorders>
            <w:shd w:val="clear" w:color="auto" w:fill="auto"/>
            <w:vAlign w:val="center"/>
            <w:hideMark/>
          </w:tcPr>
          <w:p w14:paraId="6BCBABE2" w14:textId="77777777" w:rsidR="00912DE8" w:rsidRPr="00912DE8" w:rsidRDefault="00912DE8" w:rsidP="00912DE8">
            <w:pPr>
              <w:jc w:val="center"/>
              <w:rPr>
                <w:i/>
                <w:iCs/>
                <w:sz w:val="28"/>
                <w:szCs w:val="28"/>
              </w:rPr>
            </w:pPr>
            <w:r w:rsidRPr="00912DE8">
              <w:rPr>
                <w:i/>
                <w:iCs/>
                <w:sz w:val="28"/>
                <w:szCs w:val="28"/>
              </w:rPr>
              <w:t>85 2 01 00000</w:t>
            </w:r>
          </w:p>
        </w:tc>
        <w:tc>
          <w:tcPr>
            <w:tcW w:w="640" w:type="dxa"/>
            <w:tcBorders>
              <w:top w:val="nil"/>
              <w:left w:val="nil"/>
              <w:bottom w:val="single" w:sz="4" w:space="0" w:color="auto"/>
              <w:right w:val="single" w:sz="4" w:space="0" w:color="auto"/>
            </w:tcBorders>
            <w:shd w:val="clear" w:color="auto" w:fill="auto"/>
            <w:vAlign w:val="center"/>
            <w:hideMark/>
          </w:tcPr>
          <w:p w14:paraId="7F8DF941" w14:textId="77777777" w:rsidR="00912DE8" w:rsidRPr="00912DE8" w:rsidRDefault="00912DE8" w:rsidP="00912DE8">
            <w:pPr>
              <w:jc w:val="center"/>
              <w:rPr>
                <w:sz w:val="28"/>
                <w:szCs w:val="28"/>
              </w:rPr>
            </w:pPr>
            <w:r w:rsidRPr="00912DE8">
              <w:rPr>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04A03212" w14:textId="77777777" w:rsidR="00912DE8" w:rsidRPr="00912DE8" w:rsidRDefault="00912DE8" w:rsidP="00912DE8">
            <w:pPr>
              <w:jc w:val="center"/>
              <w:rPr>
                <w:sz w:val="28"/>
                <w:szCs w:val="28"/>
              </w:rPr>
            </w:pPr>
            <w:r w:rsidRPr="00912DE8">
              <w:rPr>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10AD8EF8" w14:textId="77777777" w:rsidR="00912DE8" w:rsidRPr="00912DE8" w:rsidRDefault="00912DE8" w:rsidP="00912DE8">
            <w:pPr>
              <w:jc w:val="center"/>
              <w:rPr>
                <w:sz w:val="28"/>
                <w:szCs w:val="28"/>
              </w:rPr>
            </w:pPr>
            <w:r w:rsidRPr="00912DE8">
              <w:rPr>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6D527CEF" w14:textId="77777777" w:rsidR="00912DE8" w:rsidRPr="00912DE8" w:rsidRDefault="00912DE8" w:rsidP="00912DE8">
            <w:pPr>
              <w:jc w:val="center"/>
              <w:rPr>
                <w:sz w:val="28"/>
                <w:szCs w:val="28"/>
              </w:rPr>
            </w:pPr>
            <w:r w:rsidRPr="00912DE8">
              <w:rPr>
                <w:sz w:val="28"/>
                <w:szCs w:val="28"/>
              </w:rPr>
              <w:t>136,18</w:t>
            </w:r>
          </w:p>
        </w:tc>
      </w:tr>
      <w:tr w:rsidR="00912DE8" w:rsidRPr="00912DE8" w14:paraId="08F47D21" w14:textId="77777777" w:rsidTr="00C83912">
        <w:trPr>
          <w:trHeight w:val="234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7733C8E9" w14:textId="77777777" w:rsidR="00912DE8" w:rsidRPr="00912DE8" w:rsidRDefault="00912DE8" w:rsidP="00912DE8">
            <w:pPr>
              <w:jc w:val="center"/>
              <w:rPr>
                <w:b/>
                <w:bCs/>
                <w:sz w:val="28"/>
                <w:szCs w:val="28"/>
              </w:rPr>
            </w:pPr>
            <w:r w:rsidRPr="00912DE8">
              <w:rPr>
                <w:b/>
                <w:bCs/>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18AF96AC" w14:textId="77777777" w:rsidR="00912DE8" w:rsidRPr="00912DE8" w:rsidRDefault="00912DE8" w:rsidP="00912DE8">
            <w:pPr>
              <w:rPr>
                <w:sz w:val="28"/>
                <w:szCs w:val="28"/>
              </w:rPr>
            </w:pPr>
            <w:r w:rsidRPr="00912DE8">
              <w:rPr>
                <w:sz w:val="28"/>
                <w:szCs w:val="28"/>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3" w:type="dxa"/>
            <w:tcBorders>
              <w:top w:val="nil"/>
              <w:left w:val="nil"/>
              <w:bottom w:val="single" w:sz="4" w:space="0" w:color="auto"/>
              <w:right w:val="single" w:sz="4" w:space="0" w:color="auto"/>
            </w:tcBorders>
            <w:shd w:val="clear" w:color="auto" w:fill="auto"/>
            <w:vAlign w:val="center"/>
            <w:hideMark/>
          </w:tcPr>
          <w:p w14:paraId="2333FA0F" w14:textId="77777777" w:rsidR="00912DE8" w:rsidRPr="00912DE8" w:rsidRDefault="00912DE8" w:rsidP="00912DE8">
            <w:pPr>
              <w:jc w:val="center"/>
              <w:rPr>
                <w:sz w:val="28"/>
                <w:szCs w:val="28"/>
              </w:rPr>
            </w:pPr>
            <w:r w:rsidRPr="00912DE8">
              <w:rPr>
                <w:sz w:val="28"/>
                <w:szCs w:val="28"/>
              </w:rPr>
              <w:t>85 2 01 51180</w:t>
            </w:r>
          </w:p>
        </w:tc>
        <w:tc>
          <w:tcPr>
            <w:tcW w:w="640" w:type="dxa"/>
            <w:tcBorders>
              <w:top w:val="nil"/>
              <w:left w:val="nil"/>
              <w:bottom w:val="single" w:sz="4" w:space="0" w:color="auto"/>
              <w:right w:val="single" w:sz="4" w:space="0" w:color="auto"/>
            </w:tcBorders>
            <w:shd w:val="clear" w:color="auto" w:fill="auto"/>
            <w:vAlign w:val="center"/>
            <w:hideMark/>
          </w:tcPr>
          <w:p w14:paraId="1C0CE66C" w14:textId="77777777" w:rsidR="00912DE8" w:rsidRPr="00912DE8" w:rsidRDefault="00912DE8" w:rsidP="00912DE8">
            <w:pPr>
              <w:jc w:val="center"/>
              <w:rPr>
                <w:sz w:val="28"/>
                <w:szCs w:val="28"/>
              </w:rPr>
            </w:pPr>
            <w:r w:rsidRPr="00912DE8">
              <w:rPr>
                <w:sz w:val="28"/>
                <w:szCs w:val="28"/>
              </w:rPr>
              <w:t>100</w:t>
            </w:r>
          </w:p>
        </w:tc>
        <w:tc>
          <w:tcPr>
            <w:tcW w:w="500" w:type="dxa"/>
            <w:tcBorders>
              <w:top w:val="nil"/>
              <w:left w:val="nil"/>
              <w:bottom w:val="single" w:sz="4" w:space="0" w:color="auto"/>
              <w:right w:val="single" w:sz="4" w:space="0" w:color="auto"/>
            </w:tcBorders>
            <w:shd w:val="clear" w:color="auto" w:fill="auto"/>
            <w:vAlign w:val="center"/>
            <w:hideMark/>
          </w:tcPr>
          <w:p w14:paraId="35F06FF6" w14:textId="77777777" w:rsidR="00912DE8" w:rsidRPr="00912DE8" w:rsidRDefault="00912DE8" w:rsidP="00912DE8">
            <w:pPr>
              <w:jc w:val="center"/>
              <w:rPr>
                <w:sz w:val="28"/>
                <w:szCs w:val="28"/>
              </w:rPr>
            </w:pPr>
            <w:r w:rsidRPr="00912DE8">
              <w:rPr>
                <w:sz w:val="28"/>
                <w:szCs w:val="28"/>
              </w:rPr>
              <w:t>02</w:t>
            </w:r>
          </w:p>
        </w:tc>
        <w:tc>
          <w:tcPr>
            <w:tcW w:w="605" w:type="dxa"/>
            <w:tcBorders>
              <w:top w:val="nil"/>
              <w:left w:val="nil"/>
              <w:bottom w:val="single" w:sz="4" w:space="0" w:color="auto"/>
              <w:right w:val="single" w:sz="4" w:space="0" w:color="auto"/>
            </w:tcBorders>
            <w:shd w:val="clear" w:color="auto" w:fill="auto"/>
            <w:vAlign w:val="center"/>
            <w:hideMark/>
          </w:tcPr>
          <w:p w14:paraId="64040915" w14:textId="77777777" w:rsidR="00912DE8" w:rsidRPr="00912DE8" w:rsidRDefault="00912DE8" w:rsidP="00912DE8">
            <w:pPr>
              <w:jc w:val="center"/>
              <w:rPr>
                <w:sz w:val="28"/>
                <w:szCs w:val="28"/>
              </w:rPr>
            </w:pPr>
            <w:r w:rsidRPr="00912DE8">
              <w:rPr>
                <w:sz w:val="28"/>
                <w:szCs w:val="28"/>
              </w:rPr>
              <w:t>03</w:t>
            </w:r>
          </w:p>
        </w:tc>
        <w:tc>
          <w:tcPr>
            <w:tcW w:w="1396" w:type="dxa"/>
            <w:tcBorders>
              <w:top w:val="nil"/>
              <w:left w:val="nil"/>
              <w:bottom w:val="single" w:sz="4" w:space="0" w:color="auto"/>
              <w:right w:val="single" w:sz="4" w:space="0" w:color="auto"/>
            </w:tcBorders>
            <w:shd w:val="clear" w:color="auto" w:fill="auto"/>
            <w:vAlign w:val="center"/>
            <w:hideMark/>
          </w:tcPr>
          <w:p w14:paraId="09DD46DF" w14:textId="77777777" w:rsidR="00912DE8" w:rsidRPr="00912DE8" w:rsidRDefault="00912DE8" w:rsidP="00912DE8">
            <w:pPr>
              <w:jc w:val="center"/>
              <w:rPr>
                <w:sz w:val="28"/>
                <w:szCs w:val="28"/>
              </w:rPr>
            </w:pPr>
            <w:r w:rsidRPr="00912DE8">
              <w:rPr>
                <w:sz w:val="28"/>
                <w:szCs w:val="28"/>
              </w:rPr>
              <w:t>122,98</w:t>
            </w:r>
          </w:p>
        </w:tc>
      </w:tr>
      <w:tr w:rsidR="00912DE8" w:rsidRPr="00912DE8" w14:paraId="5E71927B" w14:textId="77777777" w:rsidTr="00C83912">
        <w:trPr>
          <w:trHeight w:val="177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26712398" w14:textId="77777777" w:rsidR="00912DE8" w:rsidRPr="00912DE8" w:rsidRDefault="00912DE8" w:rsidP="00912DE8">
            <w:pPr>
              <w:jc w:val="center"/>
              <w:rPr>
                <w:b/>
                <w:bCs/>
                <w:sz w:val="28"/>
                <w:szCs w:val="28"/>
              </w:rPr>
            </w:pPr>
            <w:r w:rsidRPr="00912DE8">
              <w:rPr>
                <w:b/>
                <w:bCs/>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5D6F586E" w14:textId="77777777" w:rsidR="00912DE8" w:rsidRPr="00912DE8" w:rsidRDefault="00912DE8" w:rsidP="00912DE8">
            <w:pPr>
              <w:rPr>
                <w:sz w:val="28"/>
                <w:szCs w:val="28"/>
              </w:rPr>
            </w:pPr>
            <w:r w:rsidRPr="00912DE8">
              <w:rPr>
                <w:sz w:val="28"/>
                <w:szCs w:val="28"/>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center"/>
            <w:hideMark/>
          </w:tcPr>
          <w:p w14:paraId="13A0687A" w14:textId="77777777" w:rsidR="00912DE8" w:rsidRPr="00912DE8" w:rsidRDefault="00912DE8" w:rsidP="00912DE8">
            <w:pPr>
              <w:jc w:val="center"/>
              <w:rPr>
                <w:sz w:val="28"/>
                <w:szCs w:val="28"/>
              </w:rPr>
            </w:pPr>
            <w:r w:rsidRPr="00912DE8">
              <w:rPr>
                <w:sz w:val="28"/>
                <w:szCs w:val="28"/>
              </w:rPr>
              <w:t>85 2 01 51180</w:t>
            </w:r>
          </w:p>
        </w:tc>
        <w:tc>
          <w:tcPr>
            <w:tcW w:w="640" w:type="dxa"/>
            <w:tcBorders>
              <w:top w:val="nil"/>
              <w:left w:val="nil"/>
              <w:bottom w:val="single" w:sz="4" w:space="0" w:color="auto"/>
              <w:right w:val="single" w:sz="4" w:space="0" w:color="auto"/>
            </w:tcBorders>
            <w:shd w:val="clear" w:color="auto" w:fill="auto"/>
            <w:vAlign w:val="center"/>
            <w:hideMark/>
          </w:tcPr>
          <w:p w14:paraId="0BD4D51C" w14:textId="77777777" w:rsidR="00912DE8" w:rsidRPr="00912DE8" w:rsidRDefault="00912DE8" w:rsidP="00912DE8">
            <w:pPr>
              <w:jc w:val="center"/>
              <w:rPr>
                <w:sz w:val="28"/>
                <w:szCs w:val="28"/>
              </w:rPr>
            </w:pPr>
            <w:r w:rsidRPr="00912DE8">
              <w:rPr>
                <w:sz w:val="28"/>
                <w:szCs w:val="28"/>
              </w:rPr>
              <w:t>200</w:t>
            </w:r>
          </w:p>
        </w:tc>
        <w:tc>
          <w:tcPr>
            <w:tcW w:w="500" w:type="dxa"/>
            <w:tcBorders>
              <w:top w:val="nil"/>
              <w:left w:val="nil"/>
              <w:bottom w:val="single" w:sz="4" w:space="0" w:color="auto"/>
              <w:right w:val="single" w:sz="4" w:space="0" w:color="auto"/>
            </w:tcBorders>
            <w:shd w:val="clear" w:color="auto" w:fill="auto"/>
            <w:vAlign w:val="center"/>
            <w:hideMark/>
          </w:tcPr>
          <w:p w14:paraId="7F003CE7" w14:textId="77777777" w:rsidR="00912DE8" w:rsidRPr="00912DE8" w:rsidRDefault="00912DE8" w:rsidP="00912DE8">
            <w:pPr>
              <w:jc w:val="center"/>
              <w:rPr>
                <w:sz w:val="28"/>
                <w:szCs w:val="28"/>
              </w:rPr>
            </w:pPr>
            <w:r w:rsidRPr="00912DE8">
              <w:rPr>
                <w:sz w:val="28"/>
                <w:szCs w:val="28"/>
              </w:rPr>
              <w:t>02</w:t>
            </w:r>
          </w:p>
        </w:tc>
        <w:tc>
          <w:tcPr>
            <w:tcW w:w="605" w:type="dxa"/>
            <w:tcBorders>
              <w:top w:val="nil"/>
              <w:left w:val="nil"/>
              <w:bottom w:val="single" w:sz="4" w:space="0" w:color="auto"/>
              <w:right w:val="single" w:sz="4" w:space="0" w:color="auto"/>
            </w:tcBorders>
            <w:shd w:val="clear" w:color="auto" w:fill="auto"/>
            <w:vAlign w:val="center"/>
            <w:hideMark/>
          </w:tcPr>
          <w:p w14:paraId="472D70CA" w14:textId="77777777" w:rsidR="00912DE8" w:rsidRPr="00912DE8" w:rsidRDefault="00912DE8" w:rsidP="00912DE8">
            <w:pPr>
              <w:jc w:val="center"/>
              <w:rPr>
                <w:sz w:val="28"/>
                <w:szCs w:val="28"/>
              </w:rPr>
            </w:pPr>
            <w:r w:rsidRPr="00912DE8">
              <w:rPr>
                <w:sz w:val="28"/>
                <w:szCs w:val="28"/>
              </w:rPr>
              <w:t>03</w:t>
            </w:r>
          </w:p>
        </w:tc>
        <w:tc>
          <w:tcPr>
            <w:tcW w:w="1396" w:type="dxa"/>
            <w:tcBorders>
              <w:top w:val="nil"/>
              <w:left w:val="nil"/>
              <w:bottom w:val="single" w:sz="4" w:space="0" w:color="auto"/>
              <w:right w:val="single" w:sz="4" w:space="0" w:color="auto"/>
            </w:tcBorders>
            <w:shd w:val="clear" w:color="auto" w:fill="auto"/>
            <w:vAlign w:val="center"/>
            <w:hideMark/>
          </w:tcPr>
          <w:p w14:paraId="354CCD6D" w14:textId="77777777" w:rsidR="00912DE8" w:rsidRPr="00912DE8" w:rsidRDefault="00912DE8" w:rsidP="00912DE8">
            <w:pPr>
              <w:jc w:val="center"/>
              <w:rPr>
                <w:sz w:val="28"/>
                <w:szCs w:val="28"/>
              </w:rPr>
            </w:pPr>
            <w:r w:rsidRPr="00912DE8">
              <w:rPr>
                <w:sz w:val="28"/>
                <w:szCs w:val="28"/>
              </w:rPr>
              <w:t>13,20</w:t>
            </w:r>
          </w:p>
        </w:tc>
      </w:tr>
      <w:tr w:rsidR="00912DE8" w:rsidRPr="00912DE8" w14:paraId="76413018" w14:textId="77777777" w:rsidTr="00C83912">
        <w:trPr>
          <w:trHeight w:val="790"/>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460D6840" w14:textId="77777777" w:rsidR="00912DE8" w:rsidRPr="00912DE8" w:rsidRDefault="00912DE8" w:rsidP="00912DE8">
            <w:pPr>
              <w:jc w:val="center"/>
              <w:rPr>
                <w:b/>
                <w:bCs/>
                <w:i/>
                <w:iCs/>
                <w:sz w:val="28"/>
                <w:szCs w:val="28"/>
              </w:rPr>
            </w:pPr>
            <w:r w:rsidRPr="00912DE8">
              <w:rPr>
                <w:b/>
                <w:bCs/>
                <w:i/>
                <w:iCs/>
                <w:sz w:val="28"/>
                <w:szCs w:val="28"/>
              </w:rPr>
              <w:t>3.3.</w:t>
            </w:r>
          </w:p>
        </w:tc>
        <w:tc>
          <w:tcPr>
            <w:tcW w:w="5170" w:type="dxa"/>
            <w:tcBorders>
              <w:top w:val="nil"/>
              <w:left w:val="nil"/>
              <w:bottom w:val="single" w:sz="4" w:space="0" w:color="auto"/>
              <w:right w:val="single" w:sz="4" w:space="0" w:color="auto"/>
            </w:tcBorders>
            <w:shd w:val="clear" w:color="auto" w:fill="auto"/>
            <w:vAlign w:val="center"/>
            <w:hideMark/>
          </w:tcPr>
          <w:p w14:paraId="0B654ADA" w14:textId="77777777" w:rsidR="00912DE8" w:rsidRPr="00912DE8" w:rsidRDefault="00912DE8" w:rsidP="00912DE8">
            <w:pPr>
              <w:rPr>
                <w:b/>
                <w:bCs/>
                <w:i/>
                <w:iCs/>
                <w:sz w:val="28"/>
                <w:szCs w:val="28"/>
              </w:rPr>
            </w:pPr>
            <w:r w:rsidRPr="00912DE8">
              <w:rPr>
                <w:b/>
                <w:bCs/>
                <w:i/>
                <w:iCs/>
                <w:sz w:val="28"/>
                <w:szCs w:val="28"/>
              </w:rPr>
              <w:t>Подпрограмма "Обеспечение реализации муниципальной программы</w:t>
            </w:r>
          </w:p>
        </w:tc>
        <w:tc>
          <w:tcPr>
            <w:tcW w:w="1153" w:type="dxa"/>
            <w:tcBorders>
              <w:top w:val="nil"/>
              <w:left w:val="nil"/>
              <w:bottom w:val="single" w:sz="4" w:space="0" w:color="auto"/>
              <w:right w:val="single" w:sz="4" w:space="0" w:color="auto"/>
            </w:tcBorders>
            <w:shd w:val="clear" w:color="auto" w:fill="auto"/>
            <w:vAlign w:val="center"/>
            <w:hideMark/>
          </w:tcPr>
          <w:p w14:paraId="47F53A60" w14:textId="77777777" w:rsidR="00912DE8" w:rsidRPr="00912DE8" w:rsidRDefault="00912DE8" w:rsidP="00912DE8">
            <w:pPr>
              <w:jc w:val="center"/>
              <w:rPr>
                <w:b/>
                <w:bCs/>
                <w:sz w:val="28"/>
                <w:szCs w:val="28"/>
              </w:rPr>
            </w:pPr>
            <w:r w:rsidRPr="00912DE8">
              <w:rPr>
                <w:b/>
                <w:bCs/>
                <w:sz w:val="28"/>
                <w:szCs w:val="28"/>
              </w:rPr>
              <w:t>85 3 00 00000</w:t>
            </w:r>
          </w:p>
        </w:tc>
        <w:tc>
          <w:tcPr>
            <w:tcW w:w="640" w:type="dxa"/>
            <w:tcBorders>
              <w:top w:val="nil"/>
              <w:left w:val="nil"/>
              <w:bottom w:val="single" w:sz="4" w:space="0" w:color="auto"/>
              <w:right w:val="single" w:sz="4" w:space="0" w:color="auto"/>
            </w:tcBorders>
            <w:shd w:val="clear" w:color="auto" w:fill="auto"/>
            <w:vAlign w:val="center"/>
            <w:hideMark/>
          </w:tcPr>
          <w:p w14:paraId="25CD6306" w14:textId="77777777" w:rsidR="00912DE8" w:rsidRPr="00912DE8" w:rsidRDefault="00912DE8" w:rsidP="00912DE8">
            <w:pPr>
              <w:jc w:val="center"/>
              <w:rPr>
                <w:sz w:val="28"/>
                <w:szCs w:val="28"/>
              </w:rPr>
            </w:pPr>
            <w:r w:rsidRPr="00912DE8">
              <w:rPr>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535C911B" w14:textId="77777777" w:rsidR="00912DE8" w:rsidRPr="00912DE8" w:rsidRDefault="00912DE8" w:rsidP="00912DE8">
            <w:pPr>
              <w:jc w:val="center"/>
              <w:rPr>
                <w:sz w:val="28"/>
                <w:szCs w:val="28"/>
              </w:rPr>
            </w:pPr>
            <w:r w:rsidRPr="00912DE8">
              <w:rPr>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21378DEE" w14:textId="77777777" w:rsidR="00912DE8" w:rsidRPr="00912DE8" w:rsidRDefault="00912DE8" w:rsidP="00912DE8">
            <w:pPr>
              <w:jc w:val="center"/>
              <w:rPr>
                <w:sz w:val="28"/>
                <w:szCs w:val="28"/>
              </w:rPr>
            </w:pPr>
            <w:r w:rsidRPr="00912DE8">
              <w:rPr>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6B4CA41F" w14:textId="77777777" w:rsidR="00912DE8" w:rsidRPr="00912DE8" w:rsidRDefault="00912DE8" w:rsidP="00912DE8">
            <w:pPr>
              <w:jc w:val="center"/>
              <w:rPr>
                <w:b/>
                <w:bCs/>
                <w:sz w:val="28"/>
                <w:szCs w:val="28"/>
              </w:rPr>
            </w:pPr>
            <w:r w:rsidRPr="00912DE8">
              <w:rPr>
                <w:b/>
                <w:bCs/>
                <w:sz w:val="28"/>
                <w:szCs w:val="28"/>
              </w:rPr>
              <w:t>2 838,72</w:t>
            </w:r>
          </w:p>
        </w:tc>
      </w:tr>
      <w:tr w:rsidR="00912DE8" w:rsidRPr="00912DE8" w14:paraId="64C33589" w14:textId="77777777" w:rsidTr="00C83912">
        <w:trPr>
          <w:trHeight w:val="181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3DDF0C38" w14:textId="77777777" w:rsidR="00912DE8" w:rsidRPr="00912DE8" w:rsidRDefault="00912DE8" w:rsidP="00912DE8">
            <w:pPr>
              <w:jc w:val="center"/>
              <w:rPr>
                <w:i/>
                <w:iCs/>
                <w:sz w:val="28"/>
                <w:szCs w:val="28"/>
              </w:rPr>
            </w:pPr>
            <w:r w:rsidRPr="00912DE8">
              <w:rPr>
                <w:i/>
                <w:iCs/>
                <w:sz w:val="28"/>
                <w:szCs w:val="28"/>
              </w:rPr>
              <w:t>3.3.1</w:t>
            </w:r>
          </w:p>
        </w:tc>
        <w:tc>
          <w:tcPr>
            <w:tcW w:w="5170" w:type="dxa"/>
            <w:tcBorders>
              <w:top w:val="nil"/>
              <w:left w:val="nil"/>
              <w:bottom w:val="single" w:sz="4" w:space="0" w:color="auto"/>
              <w:right w:val="single" w:sz="4" w:space="0" w:color="auto"/>
            </w:tcBorders>
            <w:shd w:val="clear" w:color="auto" w:fill="auto"/>
            <w:vAlign w:val="center"/>
            <w:hideMark/>
          </w:tcPr>
          <w:p w14:paraId="30E491CB" w14:textId="77777777" w:rsidR="00912DE8" w:rsidRPr="00912DE8" w:rsidRDefault="00912DE8" w:rsidP="00912DE8">
            <w:pPr>
              <w:rPr>
                <w:i/>
                <w:iCs/>
                <w:sz w:val="28"/>
                <w:szCs w:val="28"/>
              </w:rPr>
            </w:pPr>
            <w:r w:rsidRPr="00912DE8">
              <w:rPr>
                <w:i/>
                <w:iCs/>
                <w:sz w:val="28"/>
                <w:szCs w:val="28"/>
              </w:rPr>
              <w:t>Основное мероприятие "Финансовое обеспечение деятельности администрации Васильевского сельского поселения Бутурлиновского муниципального района Воронежской области</w:t>
            </w:r>
          </w:p>
        </w:tc>
        <w:tc>
          <w:tcPr>
            <w:tcW w:w="1153" w:type="dxa"/>
            <w:tcBorders>
              <w:top w:val="nil"/>
              <w:left w:val="nil"/>
              <w:bottom w:val="single" w:sz="4" w:space="0" w:color="auto"/>
              <w:right w:val="single" w:sz="4" w:space="0" w:color="auto"/>
            </w:tcBorders>
            <w:shd w:val="clear" w:color="auto" w:fill="auto"/>
            <w:vAlign w:val="center"/>
            <w:hideMark/>
          </w:tcPr>
          <w:p w14:paraId="4BB9DD3B" w14:textId="77777777" w:rsidR="00912DE8" w:rsidRPr="00912DE8" w:rsidRDefault="00912DE8" w:rsidP="00912DE8">
            <w:pPr>
              <w:jc w:val="center"/>
              <w:rPr>
                <w:i/>
                <w:iCs/>
                <w:sz w:val="28"/>
                <w:szCs w:val="28"/>
              </w:rPr>
            </w:pPr>
            <w:r w:rsidRPr="00912DE8">
              <w:rPr>
                <w:i/>
                <w:iCs/>
                <w:sz w:val="28"/>
                <w:szCs w:val="28"/>
              </w:rPr>
              <w:t>85 3 01 00000</w:t>
            </w:r>
          </w:p>
        </w:tc>
        <w:tc>
          <w:tcPr>
            <w:tcW w:w="640" w:type="dxa"/>
            <w:tcBorders>
              <w:top w:val="nil"/>
              <w:left w:val="nil"/>
              <w:bottom w:val="single" w:sz="4" w:space="0" w:color="auto"/>
              <w:right w:val="single" w:sz="4" w:space="0" w:color="auto"/>
            </w:tcBorders>
            <w:shd w:val="clear" w:color="auto" w:fill="auto"/>
            <w:vAlign w:val="center"/>
            <w:hideMark/>
          </w:tcPr>
          <w:p w14:paraId="3468FB06" w14:textId="77777777" w:rsidR="00912DE8" w:rsidRPr="00912DE8" w:rsidRDefault="00912DE8" w:rsidP="00912DE8">
            <w:pPr>
              <w:jc w:val="center"/>
              <w:rPr>
                <w:sz w:val="28"/>
                <w:szCs w:val="28"/>
              </w:rPr>
            </w:pPr>
            <w:r w:rsidRPr="00912DE8">
              <w:rPr>
                <w:sz w:val="28"/>
                <w:szCs w:val="28"/>
              </w:rPr>
              <w:t> </w:t>
            </w:r>
          </w:p>
        </w:tc>
        <w:tc>
          <w:tcPr>
            <w:tcW w:w="500" w:type="dxa"/>
            <w:tcBorders>
              <w:top w:val="nil"/>
              <w:left w:val="nil"/>
              <w:bottom w:val="single" w:sz="4" w:space="0" w:color="auto"/>
              <w:right w:val="single" w:sz="4" w:space="0" w:color="auto"/>
            </w:tcBorders>
            <w:shd w:val="clear" w:color="auto" w:fill="auto"/>
            <w:vAlign w:val="center"/>
            <w:hideMark/>
          </w:tcPr>
          <w:p w14:paraId="3A72DFCF" w14:textId="77777777" w:rsidR="00912DE8" w:rsidRPr="00912DE8" w:rsidRDefault="00912DE8" w:rsidP="00912DE8">
            <w:pPr>
              <w:jc w:val="center"/>
              <w:rPr>
                <w:sz w:val="28"/>
                <w:szCs w:val="28"/>
              </w:rPr>
            </w:pPr>
            <w:r w:rsidRPr="00912DE8">
              <w:rPr>
                <w:sz w:val="28"/>
                <w:szCs w:val="28"/>
              </w:rPr>
              <w:t> </w:t>
            </w:r>
          </w:p>
        </w:tc>
        <w:tc>
          <w:tcPr>
            <w:tcW w:w="605" w:type="dxa"/>
            <w:tcBorders>
              <w:top w:val="nil"/>
              <w:left w:val="nil"/>
              <w:bottom w:val="single" w:sz="4" w:space="0" w:color="auto"/>
              <w:right w:val="single" w:sz="4" w:space="0" w:color="auto"/>
            </w:tcBorders>
            <w:shd w:val="clear" w:color="auto" w:fill="auto"/>
            <w:vAlign w:val="center"/>
            <w:hideMark/>
          </w:tcPr>
          <w:p w14:paraId="6400DEBD" w14:textId="77777777" w:rsidR="00912DE8" w:rsidRPr="00912DE8" w:rsidRDefault="00912DE8" w:rsidP="00912DE8">
            <w:pPr>
              <w:jc w:val="center"/>
              <w:rPr>
                <w:sz w:val="28"/>
                <w:szCs w:val="28"/>
              </w:rPr>
            </w:pPr>
            <w:r w:rsidRPr="00912DE8">
              <w:rPr>
                <w:sz w:val="28"/>
                <w:szCs w:val="28"/>
              </w:rPr>
              <w:t> </w:t>
            </w:r>
          </w:p>
        </w:tc>
        <w:tc>
          <w:tcPr>
            <w:tcW w:w="1396" w:type="dxa"/>
            <w:tcBorders>
              <w:top w:val="nil"/>
              <w:left w:val="nil"/>
              <w:bottom w:val="single" w:sz="4" w:space="0" w:color="auto"/>
              <w:right w:val="single" w:sz="4" w:space="0" w:color="auto"/>
            </w:tcBorders>
            <w:shd w:val="clear" w:color="auto" w:fill="auto"/>
            <w:vAlign w:val="center"/>
            <w:hideMark/>
          </w:tcPr>
          <w:p w14:paraId="106DF100" w14:textId="77777777" w:rsidR="00912DE8" w:rsidRPr="00912DE8" w:rsidRDefault="00912DE8" w:rsidP="00912DE8">
            <w:pPr>
              <w:jc w:val="center"/>
              <w:rPr>
                <w:sz w:val="28"/>
                <w:szCs w:val="28"/>
              </w:rPr>
            </w:pPr>
            <w:r w:rsidRPr="00912DE8">
              <w:rPr>
                <w:sz w:val="28"/>
                <w:szCs w:val="28"/>
              </w:rPr>
              <w:t>2 838,72</w:t>
            </w:r>
          </w:p>
        </w:tc>
      </w:tr>
      <w:tr w:rsidR="00912DE8" w:rsidRPr="00912DE8" w14:paraId="56AC32AB" w14:textId="77777777" w:rsidTr="00C83912">
        <w:trPr>
          <w:trHeight w:val="235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2FE9ACE0" w14:textId="77777777" w:rsidR="00912DE8" w:rsidRPr="00912DE8" w:rsidRDefault="00912DE8" w:rsidP="00912DE8">
            <w:pPr>
              <w:jc w:val="center"/>
              <w:rPr>
                <w:sz w:val="28"/>
                <w:szCs w:val="28"/>
              </w:rPr>
            </w:pPr>
            <w:r w:rsidRPr="00912DE8">
              <w:rPr>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3299DAA1" w14:textId="77777777" w:rsidR="00912DE8" w:rsidRPr="00912DE8" w:rsidRDefault="00912DE8" w:rsidP="00912DE8">
            <w:pPr>
              <w:rPr>
                <w:color w:val="000000"/>
                <w:sz w:val="28"/>
                <w:szCs w:val="28"/>
              </w:rPr>
            </w:pPr>
            <w:r w:rsidRPr="00912DE8">
              <w:rPr>
                <w:color w:val="000000"/>
                <w:sz w:val="28"/>
                <w:szCs w:val="28"/>
              </w:rPr>
              <w:t>Расходы на обеспечение функций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3" w:type="dxa"/>
            <w:tcBorders>
              <w:top w:val="nil"/>
              <w:left w:val="nil"/>
              <w:bottom w:val="single" w:sz="4" w:space="0" w:color="auto"/>
              <w:right w:val="single" w:sz="4" w:space="0" w:color="auto"/>
            </w:tcBorders>
            <w:shd w:val="clear" w:color="auto" w:fill="auto"/>
            <w:vAlign w:val="center"/>
            <w:hideMark/>
          </w:tcPr>
          <w:p w14:paraId="53651061" w14:textId="77777777" w:rsidR="00912DE8" w:rsidRPr="00912DE8" w:rsidRDefault="00912DE8" w:rsidP="00912DE8">
            <w:pPr>
              <w:jc w:val="center"/>
              <w:rPr>
                <w:sz w:val="28"/>
                <w:szCs w:val="28"/>
              </w:rPr>
            </w:pPr>
            <w:r w:rsidRPr="00912DE8">
              <w:rPr>
                <w:sz w:val="28"/>
                <w:szCs w:val="28"/>
              </w:rPr>
              <w:t>85 3 01 92010</w:t>
            </w:r>
          </w:p>
        </w:tc>
        <w:tc>
          <w:tcPr>
            <w:tcW w:w="640" w:type="dxa"/>
            <w:tcBorders>
              <w:top w:val="nil"/>
              <w:left w:val="nil"/>
              <w:bottom w:val="single" w:sz="4" w:space="0" w:color="auto"/>
              <w:right w:val="single" w:sz="4" w:space="0" w:color="auto"/>
            </w:tcBorders>
            <w:shd w:val="clear" w:color="auto" w:fill="auto"/>
            <w:vAlign w:val="center"/>
            <w:hideMark/>
          </w:tcPr>
          <w:p w14:paraId="6732346D" w14:textId="77777777" w:rsidR="00912DE8" w:rsidRPr="00912DE8" w:rsidRDefault="00912DE8" w:rsidP="00912DE8">
            <w:pPr>
              <w:jc w:val="center"/>
              <w:rPr>
                <w:sz w:val="28"/>
                <w:szCs w:val="28"/>
              </w:rPr>
            </w:pPr>
            <w:r w:rsidRPr="00912DE8">
              <w:rPr>
                <w:sz w:val="28"/>
                <w:szCs w:val="28"/>
              </w:rPr>
              <w:t>100</w:t>
            </w:r>
          </w:p>
        </w:tc>
        <w:tc>
          <w:tcPr>
            <w:tcW w:w="500" w:type="dxa"/>
            <w:tcBorders>
              <w:top w:val="nil"/>
              <w:left w:val="nil"/>
              <w:bottom w:val="single" w:sz="4" w:space="0" w:color="auto"/>
              <w:right w:val="single" w:sz="4" w:space="0" w:color="auto"/>
            </w:tcBorders>
            <w:shd w:val="clear" w:color="auto" w:fill="auto"/>
            <w:vAlign w:val="center"/>
            <w:hideMark/>
          </w:tcPr>
          <w:p w14:paraId="0C12159D" w14:textId="77777777" w:rsidR="00912DE8" w:rsidRPr="00912DE8" w:rsidRDefault="00912DE8" w:rsidP="00912DE8">
            <w:pPr>
              <w:jc w:val="center"/>
              <w:rPr>
                <w:sz w:val="28"/>
                <w:szCs w:val="28"/>
              </w:rPr>
            </w:pPr>
            <w:r w:rsidRPr="00912DE8">
              <w:rPr>
                <w:sz w:val="28"/>
                <w:szCs w:val="28"/>
              </w:rPr>
              <w:t>01</w:t>
            </w:r>
          </w:p>
        </w:tc>
        <w:tc>
          <w:tcPr>
            <w:tcW w:w="605" w:type="dxa"/>
            <w:tcBorders>
              <w:top w:val="nil"/>
              <w:left w:val="nil"/>
              <w:bottom w:val="single" w:sz="4" w:space="0" w:color="auto"/>
              <w:right w:val="single" w:sz="4" w:space="0" w:color="auto"/>
            </w:tcBorders>
            <w:shd w:val="clear" w:color="auto" w:fill="auto"/>
            <w:vAlign w:val="center"/>
            <w:hideMark/>
          </w:tcPr>
          <w:p w14:paraId="2CD3DD9C" w14:textId="77777777" w:rsidR="00912DE8" w:rsidRPr="00912DE8" w:rsidRDefault="00912DE8" w:rsidP="00912DE8">
            <w:pPr>
              <w:jc w:val="center"/>
              <w:rPr>
                <w:sz w:val="28"/>
                <w:szCs w:val="28"/>
              </w:rPr>
            </w:pPr>
            <w:r w:rsidRPr="00912DE8">
              <w:rPr>
                <w:sz w:val="28"/>
                <w:szCs w:val="28"/>
              </w:rPr>
              <w:t>04</w:t>
            </w:r>
          </w:p>
        </w:tc>
        <w:tc>
          <w:tcPr>
            <w:tcW w:w="1396" w:type="dxa"/>
            <w:tcBorders>
              <w:top w:val="nil"/>
              <w:left w:val="nil"/>
              <w:bottom w:val="single" w:sz="4" w:space="0" w:color="000000"/>
              <w:right w:val="single" w:sz="4" w:space="0" w:color="000000"/>
            </w:tcBorders>
            <w:shd w:val="clear" w:color="auto" w:fill="auto"/>
            <w:vAlign w:val="center"/>
            <w:hideMark/>
          </w:tcPr>
          <w:p w14:paraId="56E97EA4" w14:textId="77777777" w:rsidR="00912DE8" w:rsidRPr="00912DE8" w:rsidRDefault="00912DE8" w:rsidP="00912DE8">
            <w:pPr>
              <w:jc w:val="center"/>
              <w:rPr>
                <w:sz w:val="28"/>
                <w:szCs w:val="28"/>
              </w:rPr>
            </w:pPr>
            <w:r w:rsidRPr="00912DE8">
              <w:rPr>
                <w:sz w:val="28"/>
                <w:szCs w:val="28"/>
              </w:rPr>
              <w:t>880,10</w:t>
            </w:r>
          </w:p>
        </w:tc>
      </w:tr>
      <w:tr w:rsidR="00912DE8" w:rsidRPr="00912DE8" w14:paraId="1D4B68BE" w14:textId="77777777" w:rsidTr="00C83912">
        <w:trPr>
          <w:trHeight w:val="139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2720A2D7" w14:textId="77777777" w:rsidR="00912DE8" w:rsidRPr="00912DE8" w:rsidRDefault="00912DE8" w:rsidP="00912DE8">
            <w:pPr>
              <w:jc w:val="center"/>
              <w:rPr>
                <w:sz w:val="28"/>
                <w:szCs w:val="28"/>
              </w:rPr>
            </w:pPr>
            <w:r w:rsidRPr="00912DE8">
              <w:rPr>
                <w:sz w:val="28"/>
                <w:szCs w:val="28"/>
              </w:rPr>
              <w:lastRenderedPageBreak/>
              <w:t> </w:t>
            </w:r>
          </w:p>
        </w:tc>
        <w:tc>
          <w:tcPr>
            <w:tcW w:w="5170" w:type="dxa"/>
            <w:tcBorders>
              <w:top w:val="nil"/>
              <w:left w:val="nil"/>
              <w:bottom w:val="single" w:sz="4" w:space="0" w:color="auto"/>
              <w:right w:val="single" w:sz="4" w:space="0" w:color="auto"/>
            </w:tcBorders>
            <w:shd w:val="clear" w:color="auto" w:fill="auto"/>
            <w:vAlign w:val="center"/>
            <w:hideMark/>
          </w:tcPr>
          <w:p w14:paraId="2A13C7FB" w14:textId="77777777" w:rsidR="00912DE8" w:rsidRPr="00912DE8" w:rsidRDefault="00912DE8" w:rsidP="00912DE8">
            <w:pPr>
              <w:rPr>
                <w:color w:val="000000"/>
                <w:sz w:val="28"/>
                <w:szCs w:val="28"/>
              </w:rPr>
            </w:pPr>
            <w:r w:rsidRPr="00912DE8">
              <w:rPr>
                <w:color w:val="000000"/>
                <w:sz w:val="28"/>
                <w:szCs w:val="28"/>
              </w:rPr>
              <w:t>Расходы на обеспечение функций  органов местного самоуправления (Закупка товаров, работ и услуг для обеспечения государственных (муниципальных) нужд)</w:t>
            </w:r>
          </w:p>
        </w:tc>
        <w:tc>
          <w:tcPr>
            <w:tcW w:w="1153" w:type="dxa"/>
            <w:tcBorders>
              <w:top w:val="nil"/>
              <w:left w:val="nil"/>
              <w:bottom w:val="single" w:sz="4" w:space="0" w:color="auto"/>
              <w:right w:val="single" w:sz="4" w:space="0" w:color="auto"/>
            </w:tcBorders>
            <w:shd w:val="clear" w:color="auto" w:fill="auto"/>
            <w:vAlign w:val="center"/>
            <w:hideMark/>
          </w:tcPr>
          <w:p w14:paraId="53EBB2A9" w14:textId="77777777" w:rsidR="00912DE8" w:rsidRPr="00912DE8" w:rsidRDefault="00912DE8" w:rsidP="00912DE8">
            <w:pPr>
              <w:jc w:val="center"/>
              <w:rPr>
                <w:sz w:val="28"/>
                <w:szCs w:val="28"/>
              </w:rPr>
            </w:pPr>
            <w:r w:rsidRPr="00912DE8">
              <w:rPr>
                <w:sz w:val="28"/>
                <w:szCs w:val="28"/>
              </w:rPr>
              <w:t>85 3 01 92010</w:t>
            </w:r>
          </w:p>
        </w:tc>
        <w:tc>
          <w:tcPr>
            <w:tcW w:w="640" w:type="dxa"/>
            <w:tcBorders>
              <w:top w:val="nil"/>
              <w:left w:val="nil"/>
              <w:bottom w:val="single" w:sz="4" w:space="0" w:color="auto"/>
              <w:right w:val="single" w:sz="4" w:space="0" w:color="auto"/>
            </w:tcBorders>
            <w:shd w:val="clear" w:color="auto" w:fill="auto"/>
            <w:vAlign w:val="center"/>
            <w:hideMark/>
          </w:tcPr>
          <w:p w14:paraId="1431EC5E" w14:textId="77777777" w:rsidR="00912DE8" w:rsidRPr="00912DE8" w:rsidRDefault="00912DE8" w:rsidP="00912DE8">
            <w:pPr>
              <w:jc w:val="center"/>
              <w:rPr>
                <w:sz w:val="28"/>
                <w:szCs w:val="28"/>
              </w:rPr>
            </w:pPr>
            <w:r w:rsidRPr="00912DE8">
              <w:rPr>
                <w:sz w:val="28"/>
                <w:szCs w:val="28"/>
              </w:rPr>
              <w:t>200</w:t>
            </w:r>
          </w:p>
        </w:tc>
        <w:tc>
          <w:tcPr>
            <w:tcW w:w="500" w:type="dxa"/>
            <w:tcBorders>
              <w:top w:val="nil"/>
              <w:left w:val="nil"/>
              <w:bottom w:val="single" w:sz="4" w:space="0" w:color="auto"/>
              <w:right w:val="single" w:sz="4" w:space="0" w:color="auto"/>
            </w:tcBorders>
            <w:shd w:val="clear" w:color="auto" w:fill="auto"/>
            <w:vAlign w:val="center"/>
            <w:hideMark/>
          </w:tcPr>
          <w:p w14:paraId="5A4585FF" w14:textId="77777777" w:rsidR="00912DE8" w:rsidRPr="00912DE8" w:rsidRDefault="00912DE8" w:rsidP="00912DE8">
            <w:pPr>
              <w:jc w:val="center"/>
              <w:rPr>
                <w:sz w:val="28"/>
                <w:szCs w:val="28"/>
              </w:rPr>
            </w:pPr>
            <w:r w:rsidRPr="00912DE8">
              <w:rPr>
                <w:sz w:val="28"/>
                <w:szCs w:val="28"/>
              </w:rPr>
              <w:t>01</w:t>
            </w:r>
          </w:p>
        </w:tc>
        <w:tc>
          <w:tcPr>
            <w:tcW w:w="605" w:type="dxa"/>
            <w:tcBorders>
              <w:top w:val="nil"/>
              <w:left w:val="nil"/>
              <w:bottom w:val="single" w:sz="4" w:space="0" w:color="auto"/>
              <w:right w:val="single" w:sz="4" w:space="0" w:color="auto"/>
            </w:tcBorders>
            <w:shd w:val="clear" w:color="auto" w:fill="auto"/>
            <w:vAlign w:val="center"/>
            <w:hideMark/>
          </w:tcPr>
          <w:p w14:paraId="38327C27" w14:textId="77777777" w:rsidR="00912DE8" w:rsidRPr="00912DE8" w:rsidRDefault="00912DE8" w:rsidP="00912DE8">
            <w:pPr>
              <w:jc w:val="center"/>
              <w:rPr>
                <w:sz w:val="28"/>
                <w:szCs w:val="28"/>
              </w:rPr>
            </w:pPr>
            <w:r w:rsidRPr="00912DE8">
              <w:rPr>
                <w:sz w:val="28"/>
                <w:szCs w:val="28"/>
              </w:rPr>
              <w:t>04</w:t>
            </w:r>
          </w:p>
        </w:tc>
        <w:tc>
          <w:tcPr>
            <w:tcW w:w="1396" w:type="dxa"/>
            <w:tcBorders>
              <w:top w:val="nil"/>
              <w:left w:val="nil"/>
              <w:bottom w:val="single" w:sz="4" w:space="0" w:color="000000"/>
              <w:right w:val="single" w:sz="4" w:space="0" w:color="000000"/>
            </w:tcBorders>
            <w:shd w:val="clear" w:color="auto" w:fill="auto"/>
            <w:vAlign w:val="center"/>
            <w:hideMark/>
          </w:tcPr>
          <w:p w14:paraId="03D1A8F5" w14:textId="77777777" w:rsidR="00912DE8" w:rsidRPr="00912DE8" w:rsidRDefault="00912DE8" w:rsidP="00912DE8">
            <w:pPr>
              <w:jc w:val="center"/>
              <w:rPr>
                <w:sz w:val="28"/>
                <w:szCs w:val="28"/>
              </w:rPr>
            </w:pPr>
            <w:r w:rsidRPr="00912DE8">
              <w:rPr>
                <w:sz w:val="28"/>
                <w:szCs w:val="28"/>
              </w:rPr>
              <w:t>745,57</w:t>
            </w:r>
          </w:p>
        </w:tc>
      </w:tr>
      <w:tr w:rsidR="00912DE8" w:rsidRPr="00912DE8" w14:paraId="1E121CF9" w14:textId="77777777" w:rsidTr="00C83912">
        <w:trPr>
          <w:trHeight w:val="109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70FDFB2A" w14:textId="77777777" w:rsidR="00912DE8" w:rsidRPr="00912DE8" w:rsidRDefault="00912DE8" w:rsidP="00912DE8">
            <w:pPr>
              <w:jc w:val="center"/>
              <w:rPr>
                <w:sz w:val="28"/>
                <w:szCs w:val="28"/>
              </w:rPr>
            </w:pPr>
            <w:r w:rsidRPr="00912DE8">
              <w:rPr>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5A9978A9" w14:textId="77777777" w:rsidR="00912DE8" w:rsidRPr="00912DE8" w:rsidRDefault="00912DE8" w:rsidP="00912DE8">
            <w:pPr>
              <w:rPr>
                <w:color w:val="000000"/>
                <w:sz w:val="28"/>
                <w:szCs w:val="28"/>
              </w:rPr>
            </w:pPr>
            <w:r w:rsidRPr="00912DE8">
              <w:rPr>
                <w:color w:val="000000"/>
                <w:sz w:val="28"/>
                <w:szCs w:val="28"/>
              </w:rPr>
              <w:t>Расходы на обеспечение функций  органов местного самоуправления (Иные бюджетные ассигнования)</w:t>
            </w:r>
          </w:p>
        </w:tc>
        <w:tc>
          <w:tcPr>
            <w:tcW w:w="1153" w:type="dxa"/>
            <w:tcBorders>
              <w:top w:val="nil"/>
              <w:left w:val="nil"/>
              <w:bottom w:val="single" w:sz="4" w:space="0" w:color="auto"/>
              <w:right w:val="single" w:sz="4" w:space="0" w:color="auto"/>
            </w:tcBorders>
            <w:shd w:val="clear" w:color="auto" w:fill="auto"/>
            <w:vAlign w:val="center"/>
            <w:hideMark/>
          </w:tcPr>
          <w:p w14:paraId="4CB6D5B8" w14:textId="77777777" w:rsidR="00912DE8" w:rsidRPr="00912DE8" w:rsidRDefault="00912DE8" w:rsidP="00912DE8">
            <w:pPr>
              <w:jc w:val="center"/>
              <w:rPr>
                <w:sz w:val="28"/>
                <w:szCs w:val="28"/>
              </w:rPr>
            </w:pPr>
            <w:r w:rsidRPr="00912DE8">
              <w:rPr>
                <w:sz w:val="28"/>
                <w:szCs w:val="28"/>
              </w:rPr>
              <w:t>85 3 01 92010</w:t>
            </w:r>
          </w:p>
        </w:tc>
        <w:tc>
          <w:tcPr>
            <w:tcW w:w="640" w:type="dxa"/>
            <w:tcBorders>
              <w:top w:val="nil"/>
              <w:left w:val="nil"/>
              <w:bottom w:val="single" w:sz="4" w:space="0" w:color="auto"/>
              <w:right w:val="single" w:sz="4" w:space="0" w:color="auto"/>
            </w:tcBorders>
            <w:shd w:val="clear" w:color="auto" w:fill="auto"/>
            <w:vAlign w:val="center"/>
            <w:hideMark/>
          </w:tcPr>
          <w:p w14:paraId="1D31C405" w14:textId="77777777" w:rsidR="00912DE8" w:rsidRPr="00912DE8" w:rsidRDefault="00912DE8" w:rsidP="00912DE8">
            <w:pPr>
              <w:jc w:val="center"/>
              <w:rPr>
                <w:sz w:val="28"/>
                <w:szCs w:val="28"/>
              </w:rPr>
            </w:pPr>
            <w:r w:rsidRPr="00912DE8">
              <w:rPr>
                <w:sz w:val="28"/>
                <w:szCs w:val="28"/>
              </w:rPr>
              <w:t>800</w:t>
            </w:r>
          </w:p>
        </w:tc>
        <w:tc>
          <w:tcPr>
            <w:tcW w:w="500" w:type="dxa"/>
            <w:tcBorders>
              <w:top w:val="nil"/>
              <w:left w:val="nil"/>
              <w:bottom w:val="single" w:sz="4" w:space="0" w:color="auto"/>
              <w:right w:val="single" w:sz="4" w:space="0" w:color="auto"/>
            </w:tcBorders>
            <w:shd w:val="clear" w:color="auto" w:fill="auto"/>
            <w:vAlign w:val="center"/>
            <w:hideMark/>
          </w:tcPr>
          <w:p w14:paraId="1939B4EF" w14:textId="77777777" w:rsidR="00912DE8" w:rsidRPr="00912DE8" w:rsidRDefault="00912DE8" w:rsidP="00912DE8">
            <w:pPr>
              <w:jc w:val="center"/>
              <w:rPr>
                <w:sz w:val="28"/>
                <w:szCs w:val="28"/>
              </w:rPr>
            </w:pPr>
            <w:r w:rsidRPr="00912DE8">
              <w:rPr>
                <w:sz w:val="28"/>
                <w:szCs w:val="28"/>
              </w:rPr>
              <w:t>01</w:t>
            </w:r>
          </w:p>
        </w:tc>
        <w:tc>
          <w:tcPr>
            <w:tcW w:w="605" w:type="dxa"/>
            <w:tcBorders>
              <w:top w:val="nil"/>
              <w:left w:val="nil"/>
              <w:bottom w:val="single" w:sz="4" w:space="0" w:color="auto"/>
              <w:right w:val="single" w:sz="4" w:space="0" w:color="auto"/>
            </w:tcBorders>
            <w:shd w:val="clear" w:color="auto" w:fill="auto"/>
            <w:vAlign w:val="center"/>
            <w:hideMark/>
          </w:tcPr>
          <w:p w14:paraId="55DEE261" w14:textId="77777777" w:rsidR="00912DE8" w:rsidRPr="00912DE8" w:rsidRDefault="00912DE8" w:rsidP="00912DE8">
            <w:pPr>
              <w:jc w:val="center"/>
              <w:rPr>
                <w:sz w:val="28"/>
                <w:szCs w:val="28"/>
              </w:rPr>
            </w:pPr>
            <w:r w:rsidRPr="00912DE8">
              <w:rPr>
                <w:sz w:val="28"/>
                <w:szCs w:val="28"/>
              </w:rPr>
              <w:t>04</w:t>
            </w:r>
          </w:p>
        </w:tc>
        <w:tc>
          <w:tcPr>
            <w:tcW w:w="1396" w:type="dxa"/>
            <w:tcBorders>
              <w:top w:val="nil"/>
              <w:left w:val="nil"/>
              <w:bottom w:val="single" w:sz="4" w:space="0" w:color="000000"/>
              <w:right w:val="single" w:sz="4" w:space="0" w:color="000000"/>
            </w:tcBorders>
            <w:shd w:val="clear" w:color="auto" w:fill="auto"/>
            <w:vAlign w:val="center"/>
            <w:hideMark/>
          </w:tcPr>
          <w:p w14:paraId="629F8DDC" w14:textId="77777777" w:rsidR="00912DE8" w:rsidRPr="00912DE8" w:rsidRDefault="00912DE8" w:rsidP="00912DE8">
            <w:pPr>
              <w:jc w:val="center"/>
              <w:rPr>
                <w:sz w:val="28"/>
                <w:szCs w:val="28"/>
              </w:rPr>
            </w:pPr>
            <w:r w:rsidRPr="00912DE8">
              <w:rPr>
                <w:sz w:val="28"/>
                <w:szCs w:val="28"/>
              </w:rPr>
              <w:t>147,66</w:t>
            </w:r>
          </w:p>
        </w:tc>
      </w:tr>
      <w:tr w:rsidR="00912DE8" w:rsidRPr="00912DE8" w14:paraId="0B713D70" w14:textId="77777777" w:rsidTr="00C83912">
        <w:trPr>
          <w:trHeight w:val="2325"/>
        </w:trPr>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37EE2D16" w14:textId="77777777" w:rsidR="00912DE8" w:rsidRPr="00912DE8" w:rsidRDefault="00912DE8" w:rsidP="00912DE8">
            <w:pPr>
              <w:jc w:val="center"/>
              <w:rPr>
                <w:sz w:val="28"/>
                <w:szCs w:val="28"/>
              </w:rPr>
            </w:pPr>
            <w:r w:rsidRPr="00912DE8">
              <w:rPr>
                <w:sz w:val="28"/>
                <w:szCs w:val="28"/>
              </w:rPr>
              <w:t> </w:t>
            </w:r>
          </w:p>
        </w:tc>
        <w:tc>
          <w:tcPr>
            <w:tcW w:w="5170" w:type="dxa"/>
            <w:tcBorders>
              <w:top w:val="nil"/>
              <w:left w:val="nil"/>
              <w:bottom w:val="single" w:sz="4" w:space="0" w:color="auto"/>
              <w:right w:val="single" w:sz="4" w:space="0" w:color="auto"/>
            </w:tcBorders>
            <w:shd w:val="clear" w:color="auto" w:fill="auto"/>
            <w:vAlign w:val="center"/>
            <w:hideMark/>
          </w:tcPr>
          <w:p w14:paraId="47447A69" w14:textId="77777777" w:rsidR="00912DE8" w:rsidRPr="00912DE8" w:rsidRDefault="00912DE8" w:rsidP="00912DE8">
            <w:pPr>
              <w:rPr>
                <w:sz w:val="28"/>
                <w:szCs w:val="28"/>
              </w:rPr>
            </w:pPr>
            <w:r w:rsidRPr="00912DE8">
              <w:rPr>
                <w:sz w:val="28"/>
                <w:szCs w:val="28"/>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53" w:type="dxa"/>
            <w:tcBorders>
              <w:top w:val="nil"/>
              <w:left w:val="nil"/>
              <w:bottom w:val="single" w:sz="4" w:space="0" w:color="auto"/>
              <w:right w:val="single" w:sz="4" w:space="0" w:color="auto"/>
            </w:tcBorders>
            <w:shd w:val="clear" w:color="auto" w:fill="auto"/>
            <w:vAlign w:val="center"/>
            <w:hideMark/>
          </w:tcPr>
          <w:p w14:paraId="2918EAAF" w14:textId="77777777" w:rsidR="00912DE8" w:rsidRPr="00912DE8" w:rsidRDefault="00912DE8" w:rsidP="00912DE8">
            <w:pPr>
              <w:jc w:val="center"/>
              <w:rPr>
                <w:sz w:val="28"/>
                <w:szCs w:val="28"/>
              </w:rPr>
            </w:pPr>
            <w:r w:rsidRPr="00912DE8">
              <w:rPr>
                <w:sz w:val="28"/>
                <w:szCs w:val="28"/>
              </w:rPr>
              <w:t>85 3 01 92020</w:t>
            </w:r>
          </w:p>
        </w:tc>
        <w:tc>
          <w:tcPr>
            <w:tcW w:w="640" w:type="dxa"/>
            <w:tcBorders>
              <w:top w:val="nil"/>
              <w:left w:val="nil"/>
              <w:bottom w:val="single" w:sz="4" w:space="0" w:color="auto"/>
              <w:right w:val="single" w:sz="4" w:space="0" w:color="auto"/>
            </w:tcBorders>
            <w:shd w:val="clear" w:color="auto" w:fill="auto"/>
            <w:vAlign w:val="center"/>
            <w:hideMark/>
          </w:tcPr>
          <w:p w14:paraId="3BEFFB90" w14:textId="77777777" w:rsidR="00912DE8" w:rsidRPr="00912DE8" w:rsidRDefault="00912DE8" w:rsidP="00912DE8">
            <w:pPr>
              <w:jc w:val="center"/>
              <w:rPr>
                <w:sz w:val="28"/>
                <w:szCs w:val="28"/>
              </w:rPr>
            </w:pPr>
            <w:r w:rsidRPr="00912DE8">
              <w:rPr>
                <w:sz w:val="28"/>
                <w:szCs w:val="28"/>
              </w:rPr>
              <w:t>100</w:t>
            </w:r>
          </w:p>
        </w:tc>
        <w:tc>
          <w:tcPr>
            <w:tcW w:w="500" w:type="dxa"/>
            <w:tcBorders>
              <w:top w:val="nil"/>
              <w:left w:val="nil"/>
              <w:bottom w:val="single" w:sz="4" w:space="0" w:color="auto"/>
              <w:right w:val="single" w:sz="4" w:space="0" w:color="auto"/>
            </w:tcBorders>
            <w:shd w:val="clear" w:color="auto" w:fill="auto"/>
            <w:vAlign w:val="center"/>
            <w:hideMark/>
          </w:tcPr>
          <w:p w14:paraId="0092A1CD" w14:textId="77777777" w:rsidR="00912DE8" w:rsidRPr="00912DE8" w:rsidRDefault="00912DE8" w:rsidP="00912DE8">
            <w:pPr>
              <w:jc w:val="center"/>
              <w:rPr>
                <w:sz w:val="28"/>
                <w:szCs w:val="28"/>
              </w:rPr>
            </w:pPr>
            <w:r w:rsidRPr="00912DE8">
              <w:rPr>
                <w:sz w:val="28"/>
                <w:szCs w:val="28"/>
              </w:rPr>
              <w:t>01</w:t>
            </w:r>
          </w:p>
        </w:tc>
        <w:tc>
          <w:tcPr>
            <w:tcW w:w="605" w:type="dxa"/>
            <w:tcBorders>
              <w:top w:val="nil"/>
              <w:left w:val="nil"/>
              <w:bottom w:val="single" w:sz="4" w:space="0" w:color="auto"/>
              <w:right w:val="single" w:sz="4" w:space="0" w:color="auto"/>
            </w:tcBorders>
            <w:shd w:val="clear" w:color="auto" w:fill="auto"/>
            <w:vAlign w:val="center"/>
            <w:hideMark/>
          </w:tcPr>
          <w:p w14:paraId="1455EAD3" w14:textId="77777777" w:rsidR="00912DE8" w:rsidRPr="00912DE8" w:rsidRDefault="00912DE8" w:rsidP="00912DE8">
            <w:pPr>
              <w:jc w:val="center"/>
              <w:rPr>
                <w:sz w:val="28"/>
                <w:szCs w:val="28"/>
              </w:rPr>
            </w:pPr>
            <w:r w:rsidRPr="00912DE8">
              <w:rPr>
                <w:sz w:val="28"/>
                <w:szCs w:val="28"/>
              </w:rPr>
              <w:t>02</w:t>
            </w:r>
          </w:p>
        </w:tc>
        <w:tc>
          <w:tcPr>
            <w:tcW w:w="1396" w:type="dxa"/>
            <w:tcBorders>
              <w:top w:val="nil"/>
              <w:left w:val="nil"/>
              <w:bottom w:val="single" w:sz="4" w:space="0" w:color="000000"/>
              <w:right w:val="single" w:sz="4" w:space="0" w:color="000000"/>
            </w:tcBorders>
            <w:shd w:val="clear" w:color="auto" w:fill="auto"/>
            <w:vAlign w:val="center"/>
            <w:hideMark/>
          </w:tcPr>
          <w:p w14:paraId="3F1E60B8" w14:textId="77777777" w:rsidR="00912DE8" w:rsidRPr="00912DE8" w:rsidRDefault="00912DE8" w:rsidP="00912DE8">
            <w:pPr>
              <w:jc w:val="center"/>
              <w:rPr>
                <w:sz w:val="28"/>
                <w:szCs w:val="28"/>
              </w:rPr>
            </w:pPr>
            <w:r w:rsidRPr="00912DE8">
              <w:rPr>
                <w:sz w:val="28"/>
                <w:szCs w:val="28"/>
              </w:rPr>
              <w:t>1 065,39</w:t>
            </w:r>
          </w:p>
        </w:tc>
      </w:tr>
    </w:tbl>
    <w:p w14:paraId="124EB188" w14:textId="77777777" w:rsidR="00912DE8" w:rsidRPr="00912DE8" w:rsidRDefault="00912DE8" w:rsidP="00912DE8">
      <w:pPr>
        <w:tabs>
          <w:tab w:val="left" w:pos="1815"/>
        </w:tabs>
        <w:jc w:val="both"/>
        <w:rPr>
          <w:sz w:val="28"/>
          <w:szCs w:val="28"/>
          <w:lang w:eastAsia="ar-SA"/>
        </w:rPr>
      </w:pPr>
    </w:p>
    <w:p w14:paraId="6FFD5897" w14:textId="77777777" w:rsidR="00912DE8" w:rsidRPr="00912DE8" w:rsidRDefault="00912DE8" w:rsidP="00912DE8">
      <w:pPr>
        <w:tabs>
          <w:tab w:val="left" w:pos="1815"/>
        </w:tabs>
        <w:jc w:val="both"/>
        <w:rPr>
          <w:sz w:val="28"/>
          <w:szCs w:val="28"/>
          <w:lang w:eastAsia="ar-SA"/>
        </w:rPr>
      </w:pPr>
    </w:p>
    <w:p w14:paraId="653C7CCF" w14:textId="77777777" w:rsidR="00912DE8" w:rsidRPr="00912DE8" w:rsidRDefault="00912DE8" w:rsidP="00912DE8">
      <w:pPr>
        <w:tabs>
          <w:tab w:val="left" w:pos="1815"/>
        </w:tabs>
        <w:jc w:val="both"/>
        <w:rPr>
          <w:sz w:val="28"/>
          <w:szCs w:val="28"/>
          <w:lang w:eastAsia="ar-SA"/>
        </w:rPr>
      </w:pPr>
    </w:p>
    <w:p w14:paraId="5C8CF706" w14:textId="77777777" w:rsidR="00912DE8" w:rsidRPr="00912DE8" w:rsidRDefault="00912DE8" w:rsidP="00912DE8">
      <w:pPr>
        <w:tabs>
          <w:tab w:val="left" w:pos="1815"/>
        </w:tabs>
        <w:jc w:val="both"/>
        <w:rPr>
          <w:sz w:val="28"/>
          <w:szCs w:val="28"/>
          <w:lang w:eastAsia="ar-SA"/>
        </w:rPr>
      </w:pPr>
    </w:p>
    <w:p w14:paraId="26ED9B9D" w14:textId="77777777" w:rsidR="00912DE8" w:rsidRPr="00912DE8" w:rsidRDefault="00912DE8" w:rsidP="00912DE8">
      <w:pPr>
        <w:tabs>
          <w:tab w:val="left" w:pos="1815"/>
        </w:tabs>
        <w:jc w:val="both"/>
        <w:rPr>
          <w:sz w:val="28"/>
          <w:szCs w:val="28"/>
          <w:lang w:eastAsia="ar-SA"/>
        </w:rPr>
      </w:pPr>
    </w:p>
    <w:p w14:paraId="0477A83C" w14:textId="77777777" w:rsidR="00912DE8" w:rsidRPr="00912DE8" w:rsidRDefault="00912DE8" w:rsidP="00912DE8">
      <w:pPr>
        <w:tabs>
          <w:tab w:val="left" w:pos="1815"/>
        </w:tabs>
        <w:jc w:val="both"/>
        <w:rPr>
          <w:sz w:val="28"/>
          <w:szCs w:val="28"/>
          <w:lang w:eastAsia="ar-SA"/>
        </w:rPr>
      </w:pPr>
    </w:p>
    <w:p w14:paraId="7D7DC33C" w14:textId="77777777" w:rsidR="00912DE8" w:rsidRPr="00912DE8" w:rsidRDefault="00912DE8" w:rsidP="00912DE8">
      <w:pPr>
        <w:tabs>
          <w:tab w:val="left" w:pos="1815"/>
        </w:tabs>
        <w:jc w:val="both"/>
        <w:rPr>
          <w:sz w:val="28"/>
          <w:szCs w:val="28"/>
          <w:lang w:eastAsia="ar-SA"/>
        </w:rPr>
      </w:pPr>
    </w:p>
    <w:p w14:paraId="5CB7D2E6" w14:textId="77777777" w:rsidR="00912DE8" w:rsidRPr="00912DE8" w:rsidRDefault="00912DE8" w:rsidP="00912DE8">
      <w:pPr>
        <w:tabs>
          <w:tab w:val="left" w:pos="1815"/>
        </w:tabs>
        <w:jc w:val="both"/>
        <w:rPr>
          <w:sz w:val="28"/>
          <w:szCs w:val="28"/>
          <w:lang w:eastAsia="ar-SA"/>
        </w:rPr>
      </w:pPr>
    </w:p>
    <w:p w14:paraId="1322B65F" w14:textId="77777777" w:rsidR="00912DE8" w:rsidRPr="00912DE8" w:rsidRDefault="00912DE8" w:rsidP="00912DE8">
      <w:pPr>
        <w:tabs>
          <w:tab w:val="left" w:pos="1815"/>
        </w:tabs>
        <w:jc w:val="both"/>
        <w:rPr>
          <w:sz w:val="28"/>
          <w:szCs w:val="28"/>
          <w:lang w:eastAsia="ar-SA"/>
        </w:rPr>
      </w:pPr>
    </w:p>
    <w:p w14:paraId="35BB14CF" w14:textId="77777777" w:rsidR="00912DE8" w:rsidRPr="00912DE8" w:rsidRDefault="00912DE8" w:rsidP="00912DE8">
      <w:pPr>
        <w:tabs>
          <w:tab w:val="left" w:pos="1815"/>
        </w:tabs>
        <w:jc w:val="both"/>
        <w:rPr>
          <w:sz w:val="28"/>
          <w:szCs w:val="28"/>
          <w:lang w:eastAsia="ar-SA"/>
        </w:rPr>
      </w:pPr>
    </w:p>
    <w:p w14:paraId="651A08D0" w14:textId="77777777" w:rsidR="00912DE8" w:rsidRPr="00912DE8" w:rsidRDefault="00912DE8" w:rsidP="00912DE8">
      <w:pPr>
        <w:tabs>
          <w:tab w:val="left" w:pos="1815"/>
        </w:tabs>
        <w:jc w:val="both"/>
        <w:rPr>
          <w:sz w:val="28"/>
          <w:szCs w:val="28"/>
          <w:lang w:eastAsia="ar-SA"/>
        </w:rPr>
      </w:pPr>
    </w:p>
    <w:p w14:paraId="32D0F592" w14:textId="77777777" w:rsidR="00912DE8" w:rsidRPr="00912DE8" w:rsidRDefault="00912DE8" w:rsidP="00912DE8">
      <w:pPr>
        <w:tabs>
          <w:tab w:val="left" w:pos="1815"/>
        </w:tabs>
        <w:jc w:val="both"/>
        <w:rPr>
          <w:sz w:val="28"/>
          <w:szCs w:val="28"/>
          <w:lang w:eastAsia="ar-SA"/>
        </w:rPr>
      </w:pPr>
    </w:p>
    <w:p w14:paraId="1569ABFF" w14:textId="77777777" w:rsidR="00912DE8" w:rsidRPr="00912DE8" w:rsidRDefault="00912DE8" w:rsidP="00912DE8">
      <w:pPr>
        <w:tabs>
          <w:tab w:val="left" w:pos="1815"/>
        </w:tabs>
        <w:jc w:val="both"/>
        <w:rPr>
          <w:sz w:val="28"/>
          <w:szCs w:val="28"/>
          <w:lang w:eastAsia="ar-SA"/>
        </w:rPr>
      </w:pPr>
    </w:p>
    <w:p w14:paraId="11F813D5" w14:textId="77777777" w:rsidR="00912DE8" w:rsidRPr="00912DE8" w:rsidRDefault="00912DE8" w:rsidP="00912DE8">
      <w:pPr>
        <w:tabs>
          <w:tab w:val="left" w:pos="1815"/>
        </w:tabs>
        <w:jc w:val="both"/>
        <w:rPr>
          <w:sz w:val="28"/>
          <w:szCs w:val="28"/>
          <w:lang w:eastAsia="ar-SA"/>
        </w:rPr>
      </w:pPr>
    </w:p>
    <w:p w14:paraId="751D7CB6" w14:textId="77777777" w:rsidR="00912DE8" w:rsidRDefault="00912DE8" w:rsidP="00912DE8">
      <w:pPr>
        <w:tabs>
          <w:tab w:val="left" w:pos="1815"/>
        </w:tabs>
        <w:jc w:val="both"/>
        <w:rPr>
          <w:sz w:val="28"/>
          <w:szCs w:val="28"/>
          <w:lang w:eastAsia="ar-SA"/>
        </w:rPr>
      </w:pPr>
    </w:p>
    <w:p w14:paraId="69DFB555" w14:textId="77777777" w:rsidR="00912DE8" w:rsidRDefault="00912DE8" w:rsidP="00912DE8">
      <w:pPr>
        <w:tabs>
          <w:tab w:val="left" w:pos="1815"/>
        </w:tabs>
        <w:jc w:val="both"/>
        <w:rPr>
          <w:sz w:val="28"/>
          <w:szCs w:val="28"/>
          <w:lang w:eastAsia="ar-SA"/>
        </w:rPr>
      </w:pPr>
    </w:p>
    <w:p w14:paraId="463C7564" w14:textId="77777777" w:rsidR="00912DE8" w:rsidRDefault="00912DE8" w:rsidP="00912DE8">
      <w:pPr>
        <w:tabs>
          <w:tab w:val="left" w:pos="1815"/>
        </w:tabs>
        <w:jc w:val="both"/>
        <w:rPr>
          <w:sz w:val="28"/>
          <w:szCs w:val="28"/>
          <w:lang w:eastAsia="ar-SA"/>
        </w:rPr>
      </w:pPr>
    </w:p>
    <w:p w14:paraId="5580A83B" w14:textId="77777777" w:rsidR="00912DE8" w:rsidRDefault="00912DE8" w:rsidP="00912DE8">
      <w:pPr>
        <w:tabs>
          <w:tab w:val="left" w:pos="1815"/>
        </w:tabs>
        <w:jc w:val="both"/>
        <w:rPr>
          <w:sz w:val="28"/>
          <w:szCs w:val="28"/>
          <w:lang w:eastAsia="ar-SA"/>
        </w:rPr>
      </w:pPr>
    </w:p>
    <w:p w14:paraId="43C2D5F8" w14:textId="77777777" w:rsidR="00912DE8" w:rsidRDefault="00912DE8" w:rsidP="00912DE8">
      <w:pPr>
        <w:tabs>
          <w:tab w:val="left" w:pos="1815"/>
        </w:tabs>
        <w:jc w:val="both"/>
        <w:rPr>
          <w:sz w:val="28"/>
          <w:szCs w:val="28"/>
          <w:lang w:eastAsia="ar-SA"/>
        </w:rPr>
      </w:pPr>
    </w:p>
    <w:p w14:paraId="24977292" w14:textId="77777777" w:rsidR="00912DE8" w:rsidRDefault="00912DE8" w:rsidP="00912DE8">
      <w:pPr>
        <w:tabs>
          <w:tab w:val="left" w:pos="1815"/>
        </w:tabs>
        <w:jc w:val="both"/>
        <w:rPr>
          <w:sz w:val="28"/>
          <w:szCs w:val="28"/>
          <w:lang w:eastAsia="ar-SA"/>
        </w:rPr>
      </w:pPr>
    </w:p>
    <w:p w14:paraId="61131EF5" w14:textId="77777777" w:rsidR="00912DE8" w:rsidRDefault="00912DE8" w:rsidP="00912DE8">
      <w:pPr>
        <w:tabs>
          <w:tab w:val="left" w:pos="1815"/>
        </w:tabs>
        <w:jc w:val="both"/>
        <w:rPr>
          <w:sz w:val="28"/>
          <w:szCs w:val="28"/>
          <w:lang w:eastAsia="ar-SA"/>
        </w:rPr>
      </w:pPr>
    </w:p>
    <w:p w14:paraId="359787A1" w14:textId="77777777" w:rsidR="00912DE8" w:rsidRDefault="00912DE8" w:rsidP="00912DE8">
      <w:pPr>
        <w:tabs>
          <w:tab w:val="left" w:pos="1815"/>
        </w:tabs>
        <w:jc w:val="both"/>
        <w:rPr>
          <w:sz w:val="28"/>
          <w:szCs w:val="28"/>
          <w:lang w:eastAsia="ar-SA"/>
        </w:rPr>
      </w:pPr>
    </w:p>
    <w:p w14:paraId="113AF12D" w14:textId="77777777" w:rsidR="00912DE8" w:rsidRDefault="00912DE8" w:rsidP="00912DE8">
      <w:pPr>
        <w:tabs>
          <w:tab w:val="left" w:pos="1815"/>
        </w:tabs>
        <w:jc w:val="both"/>
        <w:rPr>
          <w:sz w:val="28"/>
          <w:szCs w:val="28"/>
          <w:lang w:eastAsia="ar-SA"/>
        </w:rPr>
      </w:pPr>
    </w:p>
    <w:p w14:paraId="1D42FBFB" w14:textId="77777777" w:rsidR="00912DE8" w:rsidRDefault="00912DE8" w:rsidP="00912DE8">
      <w:pPr>
        <w:tabs>
          <w:tab w:val="left" w:pos="1815"/>
        </w:tabs>
        <w:jc w:val="both"/>
        <w:rPr>
          <w:sz w:val="28"/>
          <w:szCs w:val="28"/>
          <w:lang w:eastAsia="ar-SA"/>
        </w:rPr>
      </w:pPr>
    </w:p>
    <w:p w14:paraId="2DC97B3D" w14:textId="77777777" w:rsidR="00912DE8" w:rsidRPr="00912DE8" w:rsidRDefault="00912DE8" w:rsidP="00912DE8">
      <w:pPr>
        <w:tabs>
          <w:tab w:val="left" w:pos="1815"/>
        </w:tabs>
        <w:jc w:val="both"/>
        <w:rPr>
          <w:sz w:val="28"/>
          <w:szCs w:val="28"/>
          <w:lang w:eastAsia="ar-SA"/>
        </w:rPr>
      </w:pPr>
    </w:p>
    <w:p w14:paraId="07464403" w14:textId="77777777" w:rsidR="00912DE8" w:rsidRPr="00912DE8" w:rsidRDefault="00912DE8" w:rsidP="00912DE8">
      <w:pPr>
        <w:tabs>
          <w:tab w:val="left" w:pos="1815"/>
        </w:tabs>
        <w:jc w:val="both"/>
        <w:rPr>
          <w:sz w:val="28"/>
          <w:szCs w:val="28"/>
          <w:lang w:eastAsia="ar-SA"/>
        </w:rPr>
      </w:pPr>
    </w:p>
    <w:p w14:paraId="2DABDE2A" w14:textId="77777777" w:rsidR="00912DE8" w:rsidRPr="00912DE8" w:rsidRDefault="00912DE8" w:rsidP="00912DE8">
      <w:pPr>
        <w:tabs>
          <w:tab w:val="left" w:pos="1815"/>
        </w:tabs>
        <w:jc w:val="both"/>
        <w:rPr>
          <w:sz w:val="28"/>
          <w:szCs w:val="28"/>
          <w:lang w:eastAsia="ar-SA"/>
        </w:rPr>
      </w:pPr>
    </w:p>
    <w:p w14:paraId="3576B824" w14:textId="77777777" w:rsidR="00912DE8" w:rsidRPr="00912DE8" w:rsidRDefault="00912DE8" w:rsidP="00912DE8">
      <w:pPr>
        <w:ind w:right="425"/>
        <w:jc w:val="right"/>
        <w:rPr>
          <w:i/>
          <w:sz w:val="26"/>
          <w:szCs w:val="26"/>
        </w:rPr>
      </w:pPr>
      <w:r w:rsidRPr="00912DE8">
        <w:rPr>
          <w:i/>
          <w:sz w:val="26"/>
          <w:szCs w:val="26"/>
        </w:rPr>
        <w:lastRenderedPageBreak/>
        <w:t>Приложение 6</w:t>
      </w:r>
    </w:p>
    <w:p w14:paraId="2683107A" w14:textId="77777777" w:rsidR="00912DE8" w:rsidRPr="00912DE8" w:rsidRDefault="00912DE8" w:rsidP="00912DE8">
      <w:pPr>
        <w:ind w:right="425"/>
        <w:jc w:val="right"/>
        <w:rPr>
          <w:i/>
          <w:sz w:val="26"/>
          <w:szCs w:val="26"/>
        </w:rPr>
      </w:pPr>
      <w:r w:rsidRPr="00912DE8">
        <w:rPr>
          <w:i/>
          <w:sz w:val="26"/>
          <w:szCs w:val="26"/>
        </w:rPr>
        <w:t xml:space="preserve">                                                            к решению Совета народных депутатов</w:t>
      </w:r>
    </w:p>
    <w:p w14:paraId="0D1BD22B" w14:textId="77777777" w:rsidR="00912DE8" w:rsidRPr="00912DE8" w:rsidRDefault="00912DE8" w:rsidP="00912DE8">
      <w:pPr>
        <w:ind w:right="425"/>
        <w:jc w:val="right"/>
        <w:rPr>
          <w:i/>
          <w:sz w:val="26"/>
          <w:szCs w:val="26"/>
        </w:rPr>
      </w:pPr>
      <w:r w:rsidRPr="00912DE8">
        <w:rPr>
          <w:i/>
          <w:sz w:val="26"/>
          <w:szCs w:val="26"/>
        </w:rPr>
        <w:t xml:space="preserve">                                                               Васильевского сельского поселения </w:t>
      </w:r>
      <w:r w:rsidRPr="00912DE8">
        <w:rPr>
          <w:rFonts w:ascii="Arial" w:eastAsia="Arial" w:hAnsi="Arial" w:cs="Arial"/>
          <w:i/>
          <w:sz w:val="26"/>
          <w:szCs w:val="26"/>
          <w:lang w:eastAsia="ar-SA"/>
        </w:rPr>
        <w:t xml:space="preserve">                                                                                                                 </w:t>
      </w:r>
      <w:r w:rsidRPr="00912DE8">
        <w:rPr>
          <w:rFonts w:eastAsia="Arial"/>
          <w:i/>
          <w:color w:val="000000"/>
          <w:sz w:val="26"/>
          <w:szCs w:val="26"/>
          <w:lang w:eastAsia="ar-SA"/>
        </w:rPr>
        <w:t>Бутурлиновского муниципального района</w:t>
      </w:r>
    </w:p>
    <w:p w14:paraId="7F5A77C9" w14:textId="77777777" w:rsidR="00912DE8" w:rsidRPr="00912DE8" w:rsidRDefault="00912DE8" w:rsidP="00912DE8">
      <w:pPr>
        <w:suppressAutoHyphens/>
        <w:autoSpaceDE w:val="0"/>
        <w:ind w:right="425"/>
        <w:jc w:val="right"/>
        <w:outlineLvl w:val="0"/>
        <w:rPr>
          <w:rFonts w:eastAsia="Arial"/>
          <w:i/>
          <w:color w:val="000000"/>
          <w:sz w:val="26"/>
          <w:szCs w:val="26"/>
          <w:lang w:eastAsia="ar-SA"/>
        </w:rPr>
      </w:pPr>
      <w:r w:rsidRPr="00912DE8">
        <w:rPr>
          <w:rFonts w:eastAsia="Arial"/>
          <w:i/>
          <w:color w:val="000000"/>
          <w:sz w:val="26"/>
          <w:szCs w:val="26"/>
          <w:lang w:eastAsia="ar-SA"/>
        </w:rPr>
        <w:t xml:space="preserve">Воронежской  области»                                                                                                                                                                                                            </w:t>
      </w:r>
    </w:p>
    <w:p w14:paraId="4CB254C0" w14:textId="77777777" w:rsidR="00912DE8" w:rsidRPr="00912DE8" w:rsidRDefault="00912DE8" w:rsidP="00912DE8">
      <w:pPr>
        <w:suppressAutoHyphens/>
        <w:autoSpaceDE w:val="0"/>
        <w:ind w:right="425"/>
        <w:jc w:val="right"/>
        <w:outlineLvl w:val="0"/>
        <w:rPr>
          <w:rFonts w:eastAsia="Arial"/>
          <w:i/>
          <w:color w:val="000000"/>
          <w:sz w:val="26"/>
          <w:szCs w:val="26"/>
          <w:lang w:eastAsia="ar-SA"/>
        </w:rPr>
      </w:pPr>
      <w:r w:rsidRPr="00912DE8">
        <w:rPr>
          <w:rFonts w:eastAsia="Arial"/>
          <w:i/>
          <w:color w:val="000000"/>
          <w:sz w:val="26"/>
          <w:szCs w:val="26"/>
          <w:lang w:eastAsia="ar-SA"/>
        </w:rPr>
        <w:t>от            №</w:t>
      </w:r>
    </w:p>
    <w:p w14:paraId="706A37F8" w14:textId="77777777" w:rsidR="00912DE8" w:rsidRPr="00912DE8" w:rsidRDefault="00912DE8" w:rsidP="00912DE8">
      <w:pPr>
        <w:tabs>
          <w:tab w:val="left" w:pos="4395"/>
          <w:tab w:val="left" w:pos="5245"/>
          <w:tab w:val="left" w:pos="5812"/>
          <w:tab w:val="right" w:pos="8647"/>
        </w:tabs>
        <w:ind w:right="282"/>
        <w:jc w:val="center"/>
        <w:rPr>
          <w:b/>
          <w:iCs/>
          <w:caps/>
          <w:lang w:eastAsia="ar-SA"/>
        </w:rPr>
      </w:pPr>
    </w:p>
    <w:p w14:paraId="35F2065A" w14:textId="77777777" w:rsidR="00912DE8" w:rsidRPr="00912DE8" w:rsidRDefault="00912DE8" w:rsidP="00912DE8">
      <w:pPr>
        <w:tabs>
          <w:tab w:val="left" w:pos="4395"/>
          <w:tab w:val="left" w:pos="5245"/>
          <w:tab w:val="left" w:pos="5812"/>
          <w:tab w:val="right" w:pos="8647"/>
        </w:tabs>
        <w:jc w:val="center"/>
        <w:rPr>
          <w:b/>
          <w:iCs/>
          <w:caps/>
          <w:lang w:eastAsia="ar-SA"/>
        </w:rPr>
      </w:pPr>
      <w:r w:rsidRPr="00912DE8">
        <w:rPr>
          <w:b/>
          <w:iCs/>
          <w:caps/>
          <w:lang w:eastAsia="ar-SA"/>
        </w:rPr>
        <w:t>Программа</w:t>
      </w:r>
    </w:p>
    <w:p w14:paraId="20EA7BD8" w14:textId="77777777" w:rsidR="00912DE8" w:rsidRPr="00912DE8" w:rsidRDefault="00912DE8" w:rsidP="00912DE8">
      <w:pPr>
        <w:tabs>
          <w:tab w:val="left" w:pos="4395"/>
          <w:tab w:val="left" w:pos="5245"/>
          <w:tab w:val="left" w:pos="5812"/>
          <w:tab w:val="right" w:pos="8647"/>
        </w:tabs>
        <w:jc w:val="center"/>
        <w:rPr>
          <w:b/>
          <w:iCs/>
          <w:caps/>
          <w:lang w:eastAsia="ar-SA"/>
        </w:rPr>
      </w:pPr>
      <w:r w:rsidRPr="00912DE8">
        <w:rPr>
          <w:b/>
          <w:iCs/>
          <w:caps/>
          <w:lang w:eastAsia="ar-SA"/>
        </w:rPr>
        <w:t>муниципальных  внутренних  заимствований ВАСИЛЬЕВСКОГО СЕЛЬСКОГО ПОСЕЛЕНИЯ  на 2024 год</w:t>
      </w:r>
    </w:p>
    <w:p w14:paraId="5E9DDC71" w14:textId="77777777" w:rsidR="00912DE8" w:rsidRPr="00912DE8" w:rsidRDefault="00912DE8" w:rsidP="00912DE8">
      <w:pPr>
        <w:tabs>
          <w:tab w:val="left" w:pos="4395"/>
          <w:tab w:val="left" w:pos="5245"/>
          <w:tab w:val="left" w:pos="5812"/>
          <w:tab w:val="right" w:pos="8647"/>
        </w:tabs>
        <w:jc w:val="center"/>
        <w:rPr>
          <w:b/>
          <w:iCs/>
          <w:caps/>
          <w:lang w:eastAsia="ar-SA"/>
        </w:rPr>
      </w:pPr>
    </w:p>
    <w:tbl>
      <w:tblPr>
        <w:tblW w:w="0" w:type="auto"/>
        <w:jc w:val="center"/>
        <w:tblLayout w:type="fixed"/>
        <w:tblLook w:val="04A0" w:firstRow="1" w:lastRow="0" w:firstColumn="1" w:lastColumn="0" w:noHBand="0" w:noVBand="1"/>
      </w:tblPr>
      <w:tblGrid>
        <w:gridCol w:w="622"/>
        <w:gridCol w:w="6777"/>
        <w:gridCol w:w="1728"/>
      </w:tblGrid>
      <w:tr w:rsidR="00912DE8" w:rsidRPr="00912DE8" w14:paraId="1F94F2B1" w14:textId="77777777" w:rsidTr="00C83912">
        <w:trPr>
          <w:trHeight w:val="649"/>
          <w:jc w:val="center"/>
        </w:trPr>
        <w:tc>
          <w:tcPr>
            <w:tcW w:w="622" w:type="dxa"/>
            <w:tcBorders>
              <w:top w:val="single" w:sz="4" w:space="0" w:color="auto"/>
              <w:left w:val="single" w:sz="4" w:space="0" w:color="auto"/>
              <w:bottom w:val="single" w:sz="4" w:space="0" w:color="auto"/>
              <w:right w:val="single" w:sz="4" w:space="0" w:color="auto"/>
            </w:tcBorders>
            <w:vAlign w:val="center"/>
            <w:hideMark/>
          </w:tcPr>
          <w:p w14:paraId="691EC61F" w14:textId="77777777" w:rsidR="00912DE8" w:rsidRPr="00912DE8" w:rsidRDefault="00912DE8" w:rsidP="00912DE8">
            <w:pPr>
              <w:tabs>
                <w:tab w:val="left" w:pos="4395"/>
                <w:tab w:val="left" w:pos="5245"/>
                <w:tab w:val="left" w:pos="5812"/>
                <w:tab w:val="right" w:pos="8647"/>
              </w:tabs>
              <w:jc w:val="center"/>
              <w:rPr>
                <w:b/>
                <w:iCs/>
                <w:sz w:val="28"/>
                <w:szCs w:val="28"/>
                <w:lang w:eastAsia="ar-SA"/>
              </w:rPr>
            </w:pPr>
            <w:r w:rsidRPr="00912DE8">
              <w:rPr>
                <w:b/>
                <w:iCs/>
                <w:sz w:val="28"/>
                <w:szCs w:val="28"/>
                <w:lang w:eastAsia="ar-SA"/>
              </w:rPr>
              <w:t>№ п/п</w:t>
            </w:r>
          </w:p>
        </w:tc>
        <w:tc>
          <w:tcPr>
            <w:tcW w:w="6777" w:type="dxa"/>
            <w:tcBorders>
              <w:top w:val="single" w:sz="4" w:space="0" w:color="auto"/>
              <w:left w:val="nil"/>
              <w:bottom w:val="single" w:sz="4" w:space="0" w:color="auto"/>
              <w:right w:val="single" w:sz="4" w:space="0" w:color="auto"/>
            </w:tcBorders>
            <w:vAlign w:val="center"/>
            <w:hideMark/>
          </w:tcPr>
          <w:p w14:paraId="5CA382C1" w14:textId="77777777" w:rsidR="00912DE8" w:rsidRPr="00912DE8" w:rsidRDefault="00912DE8" w:rsidP="00912DE8">
            <w:pPr>
              <w:tabs>
                <w:tab w:val="left" w:pos="4395"/>
                <w:tab w:val="left" w:pos="5245"/>
                <w:tab w:val="left" w:pos="5812"/>
                <w:tab w:val="right" w:pos="8647"/>
              </w:tabs>
              <w:jc w:val="center"/>
              <w:rPr>
                <w:b/>
                <w:iCs/>
                <w:sz w:val="28"/>
                <w:szCs w:val="28"/>
                <w:lang w:eastAsia="ar-SA"/>
              </w:rPr>
            </w:pPr>
            <w:r w:rsidRPr="00912DE8">
              <w:rPr>
                <w:b/>
                <w:iCs/>
                <w:sz w:val="28"/>
                <w:szCs w:val="28"/>
                <w:lang w:eastAsia="ar-SA"/>
              </w:rPr>
              <w:t>Наименование обязательств</w:t>
            </w:r>
          </w:p>
        </w:tc>
        <w:tc>
          <w:tcPr>
            <w:tcW w:w="1728" w:type="dxa"/>
            <w:tcBorders>
              <w:top w:val="single" w:sz="4" w:space="0" w:color="auto"/>
              <w:left w:val="nil"/>
              <w:bottom w:val="single" w:sz="4" w:space="0" w:color="auto"/>
              <w:right w:val="single" w:sz="4" w:space="0" w:color="auto"/>
            </w:tcBorders>
            <w:vAlign w:val="center"/>
            <w:hideMark/>
          </w:tcPr>
          <w:p w14:paraId="07DC0ABF" w14:textId="77777777" w:rsidR="00912DE8" w:rsidRPr="00912DE8" w:rsidRDefault="00912DE8" w:rsidP="00912DE8">
            <w:pPr>
              <w:tabs>
                <w:tab w:val="left" w:pos="4395"/>
                <w:tab w:val="left" w:pos="5245"/>
                <w:tab w:val="left" w:pos="5812"/>
                <w:tab w:val="right" w:pos="8647"/>
              </w:tabs>
              <w:jc w:val="center"/>
              <w:rPr>
                <w:b/>
                <w:iCs/>
                <w:sz w:val="28"/>
                <w:szCs w:val="28"/>
                <w:lang w:eastAsia="ar-SA"/>
              </w:rPr>
            </w:pPr>
            <w:r w:rsidRPr="00912DE8">
              <w:rPr>
                <w:b/>
                <w:iCs/>
                <w:sz w:val="28"/>
                <w:szCs w:val="28"/>
                <w:lang w:eastAsia="ar-SA"/>
              </w:rPr>
              <w:t>Исполнено</w:t>
            </w:r>
          </w:p>
        </w:tc>
      </w:tr>
      <w:tr w:rsidR="00912DE8" w:rsidRPr="00912DE8" w14:paraId="595CBC6C" w14:textId="77777777" w:rsidTr="00C83912">
        <w:trPr>
          <w:trHeight w:val="389"/>
          <w:jc w:val="center"/>
        </w:trPr>
        <w:tc>
          <w:tcPr>
            <w:tcW w:w="622" w:type="dxa"/>
            <w:tcBorders>
              <w:top w:val="nil"/>
              <w:left w:val="single" w:sz="4" w:space="0" w:color="auto"/>
              <w:bottom w:val="single" w:sz="4" w:space="0" w:color="auto"/>
              <w:right w:val="single" w:sz="4" w:space="0" w:color="auto"/>
            </w:tcBorders>
            <w:vAlign w:val="center"/>
            <w:hideMark/>
          </w:tcPr>
          <w:p w14:paraId="302F37B5" w14:textId="77777777" w:rsidR="00912DE8" w:rsidRPr="00912DE8" w:rsidRDefault="00912DE8" w:rsidP="00912DE8">
            <w:pPr>
              <w:tabs>
                <w:tab w:val="left" w:pos="4395"/>
                <w:tab w:val="left" w:pos="5245"/>
                <w:tab w:val="left" w:pos="5812"/>
                <w:tab w:val="right" w:pos="8647"/>
              </w:tabs>
              <w:jc w:val="center"/>
              <w:rPr>
                <w:iCs/>
                <w:sz w:val="28"/>
                <w:szCs w:val="28"/>
                <w:lang w:eastAsia="ar-SA"/>
              </w:rPr>
            </w:pPr>
            <w:r w:rsidRPr="00912DE8">
              <w:rPr>
                <w:iCs/>
                <w:sz w:val="28"/>
                <w:szCs w:val="28"/>
                <w:lang w:eastAsia="ar-SA"/>
              </w:rPr>
              <w:t>1</w:t>
            </w:r>
          </w:p>
        </w:tc>
        <w:tc>
          <w:tcPr>
            <w:tcW w:w="6777" w:type="dxa"/>
            <w:tcBorders>
              <w:top w:val="nil"/>
              <w:left w:val="nil"/>
              <w:bottom w:val="single" w:sz="4" w:space="0" w:color="auto"/>
              <w:right w:val="single" w:sz="4" w:space="0" w:color="auto"/>
            </w:tcBorders>
            <w:vAlign w:val="center"/>
            <w:hideMark/>
          </w:tcPr>
          <w:p w14:paraId="1E78F891" w14:textId="77777777" w:rsidR="00912DE8" w:rsidRPr="00912DE8" w:rsidRDefault="00912DE8" w:rsidP="00912DE8">
            <w:pPr>
              <w:tabs>
                <w:tab w:val="left" w:pos="4395"/>
                <w:tab w:val="left" w:pos="5245"/>
                <w:tab w:val="left" w:pos="5812"/>
                <w:tab w:val="right" w:pos="8647"/>
              </w:tabs>
              <w:jc w:val="center"/>
              <w:rPr>
                <w:iCs/>
                <w:sz w:val="28"/>
                <w:szCs w:val="28"/>
                <w:lang w:eastAsia="ar-SA"/>
              </w:rPr>
            </w:pPr>
            <w:r w:rsidRPr="00912DE8">
              <w:rPr>
                <w:iCs/>
                <w:sz w:val="28"/>
                <w:szCs w:val="28"/>
                <w:lang w:eastAsia="ar-SA"/>
              </w:rPr>
              <w:t>2</w:t>
            </w:r>
          </w:p>
        </w:tc>
        <w:tc>
          <w:tcPr>
            <w:tcW w:w="1728" w:type="dxa"/>
            <w:tcBorders>
              <w:top w:val="nil"/>
              <w:left w:val="nil"/>
              <w:bottom w:val="single" w:sz="4" w:space="0" w:color="auto"/>
              <w:right w:val="single" w:sz="4" w:space="0" w:color="auto"/>
            </w:tcBorders>
            <w:vAlign w:val="center"/>
            <w:hideMark/>
          </w:tcPr>
          <w:p w14:paraId="21E4960A" w14:textId="77777777" w:rsidR="00912DE8" w:rsidRPr="00912DE8" w:rsidRDefault="00912DE8" w:rsidP="00912DE8">
            <w:pPr>
              <w:tabs>
                <w:tab w:val="left" w:pos="4395"/>
                <w:tab w:val="left" w:pos="5245"/>
                <w:tab w:val="left" w:pos="5812"/>
                <w:tab w:val="right" w:pos="8647"/>
              </w:tabs>
              <w:jc w:val="center"/>
              <w:rPr>
                <w:iCs/>
                <w:sz w:val="28"/>
                <w:szCs w:val="28"/>
                <w:lang w:eastAsia="ar-SA"/>
              </w:rPr>
            </w:pPr>
            <w:r w:rsidRPr="00912DE8">
              <w:rPr>
                <w:iCs/>
                <w:sz w:val="28"/>
                <w:szCs w:val="28"/>
                <w:lang w:eastAsia="ar-SA"/>
              </w:rPr>
              <w:t>3</w:t>
            </w:r>
          </w:p>
        </w:tc>
      </w:tr>
      <w:tr w:rsidR="00912DE8" w:rsidRPr="00912DE8" w14:paraId="1AA23347" w14:textId="77777777" w:rsidTr="00C83912">
        <w:trPr>
          <w:trHeight w:val="609"/>
          <w:jc w:val="center"/>
        </w:trPr>
        <w:tc>
          <w:tcPr>
            <w:tcW w:w="622" w:type="dxa"/>
            <w:vMerge w:val="restart"/>
            <w:tcBorders>
              <w:top w:val="nil"/>
              <w:left w:val="single" w:sz="4" w:space="0" w:color="auto"/>
              <w:bottom w:val="single" w:sz="4" w:space="0" w:color="auto"/>
              <w:right w:val="single" w:sz="4" w:space="0" w:color="auto"/>
            </w:tcBorders>
            <w:vAlign w:val="center"/>
            <w:hideMark/>
          </w:tcPr>
          <w:p w14:paraId="55B55D51" w14:textId="77777777" w:rsidR="00912DE8" w:rsidRPr="00912DE8" w:rsidRDefault="00912DE8" w:rsidP="00912DE8">
            <w:pPr>
              <w:tabs>
                <w:tab w:val="left" w:pos="4395"/>
                <w:tab w:val="left" w:pos="5245"/>
                <w:tab w:val="left" w:pos="5812"/>
                <w:tab w:val="right" w:pos="8647"/>
              </w:tabs>
              <w:jc w:val="center"/>
              <w:rPr>
                <w:iCs/>
                <w:sz w:val="28"/>
                <w:szCs w:val="28"/>
                <w:lang w:eastAsia="ar-SA"/>
              </w:rPr>
            </w:pPr>
            <w:r w:rsidRPr="00912DE8">
              <w:rPr>
                <w:iCs/>
                <w:sz w:val="28"/>
                <w:szCs w:val="28"/>
                <w:lang w:eastAsia="ar-SA"/>
              </w:rPr>
              <w:t>1</w:t>
            </w:r>
          </w:p>
        </w:tc>
        <w:tc>
          <w:tcPr>
            <w:tcW w:w="6777" w:type="dxa"/>
            <w:tcBorders>
              <w:top w:val="nil"/>
              <w:left w:val="nil"/>
              <w:bottom w:val="single" w:sz="4" w:space="0" w:color="auto"/>
              <w:right w:val="single" w:sz="4" w:space="0" w:color="auto"/>
            </w:tcBorders>
            <w:vAlign w:val="bottom"/>
            <w:hideMark/>
          </w:tcPr>
          <w:p w14:paraId="29C9BD5A" w14:textId="77777777" w:rsidR="00912DE8" w:rsidRPr="00912DE8" w:rsidRDefault="00912DE8" w:rsidP="00912DE8">
            <w:pPr>
              <w:tabs>
                <w:tab w:val="left" w:pos="4395"/>
                <w:tab w:val="left" w:pos="5245"/>
                <w:tab w:val="left" w:pos="5812"/>
                <w:tab w:val="right" w:pos="8647"/>
              </w:tabs>
              <w:jc w:val="both"/>
              <w:rPr>
                <w:bCs/>
                <w:iCs/>
                <w:sz w:val="28"/>
                <w:szCs w:val="28"/>
                <w:lang w:eastAsia="ar-SA"/>
              </w:rPr>
            </w:pPr>
            <w:r w:rsidRPr="00912DE8">
              <w:rPr>
                <w:bCs/>
                <w:iCs/>
                <w:sz w:val="28"/>
                <w:szCs w:val="28"/>
                <w:lang w:eastAsia="ar-SA"/>
              </w:rPr>
              <w:t>Государственные ценные бумаги, номинальная стоимость которых указана в валюте Российской Федерации</w:t>
            </w:r>
          </w:p>
        </w:tc>
        <w:tc>
          <w:tcPr>
            <w:tcW w:w="1728" w:type="dxa"/>
            <w:tcBorders>
              <w:top w:val="nil"/>
              <w:left w:val="nil"/>
              <w:bottom w:val="single" w:sz="4" w:space="0" w:color="auto"/>
              <w:right w:val="single" w:sz="4" w:space="0" w:color="auto"/>
            </w:tcBorders>
            <w:vAlign w:val="center"/>
          </w:tcPr>
          <w:p w14:paraId="3B71DFC4" w14:textId="77777777" w:rsidR="00912DE8" w:rsidRPr="00912DE8" w:rsidRDefault="00912DE8" w:rsidP="00912DE8">
            <w:pPr>
              <w:tabs>
                <w:tab w:val="left" w:pos="4395"/>
                <w:tab w:val="left" w:pos="5245"/>
                <w:tab w:val="left" w:pos="5812"/>
                <w:tab w:val="right" w:pos="8647"/>
              </w:tabs>
              <w:jc w:val="center"/>
              <w:rPr>
                <w:b/>
                <w:bCs/>
                <w:iCs/>
                <w:sz w:val="28"/>
                <w:szCs w:val="28"/>
                <w:lang w:eastAsia="ar-SA"/>
              </w:rPr>
            </w:pPr>
          </w:p>
        </w:tc>
      </w:tr>
      <w:tr w:rsidR="00912DE8" w:rsidRPr="00912DE8" w14:paraId="2C4D5282" w14:textId="77777777" w:rsidTr="00C83912">
        <w:trPr>
          <w:trHeight w:val="375"/>
          <w:jc w:val="center"/>
        </w:trPr>
        <w:tc>
          <w:tcPr>
            <w:tcW w:w="622" w:type="dxa"/>
            <w:vMerge/>
            <w:tcBorders>
              <w:top w:val="nil"/>
              <w:left w:val="single" w:sz="4" w:space="0" w:color="auto"/>
              <w:bottom w:val="single" w:sz="4" w:space="0" w:color="auto"/>
              <w:right w:val="single" w:sz="4" w:space="0" w:color="auto"/>
            </w:tcBorders>
            <w:vAlign w:val="center"/>
            <w:hideMark/>
          </w:tcPr>
          <w:p w14:paraId="5B95F2CC" w14:textId="77777777" w:rsidR="00912DE8" w:rsidRPr="00912DE8" w:rsidRDefault="00912DE8" w:rsidP="00912DE8">
            <w:pPr>
              <w:tabs>
                <w:tab w:val="left" w:pos="4395"/>
                <w:tab w:val="left" w:pos="5245"/>
                <w:tab w:val="left" w:pos="5812"/>
                <w:tab w:val="right" w:pos="8647"/>
              </w:tabs>
              <w:jc w:val="center"/>
              <w:rPr>
                <w:iCs/>
                <w:sz w:val="28"/>
                <w:szCs w:val="28"/>
                <w:lang w:eastAsia="ar-SA"/>
              </w:rPr>
            </w:pPr>
          </w:p>
        </w:tc>
        <w:tc>
          <w:tcPr>
            <w:tcW w:w="6777" w:type="dxa"/>
            <w:tcBorders>
              <w:top w:val="nil"/>
              <w:left w:val="nil"/>
              <w:bottom w:val="single" w:sz="4" w:space="0" w:color="auto"/>
              <w:right w:val="single" w:sz="4" w:space="0" w:color="auto"/>
            </w:tcBorders>
            <w:vAlign w:val="bottom"/>
            <w:hideMark/>
          </w:tcPr>
          <w:p w14:paraId="22906B4E" w14:textId="77777777" w:rsidR="00912DE8" w:rsidRPr="00912DE8" w:rsidRDefault="00912DE8" w:rsidP="00912DE8">
            <w:pPr>
              <w:tabs>
                <w:tab w:val="left" w:pos="4395"/>
                <w:tab w:val="left" w:pos="5245"/>
                <w:tab w:val="left" w:pos="5812"/>
                <w:tab w:val="right" w:pos="8647"/>
              </w:tabs>
              <w:jc w:val="both"/>
              <w:rPr>
                <w:iCs/>
                <w:sz w:val="28"/>
                <w:szCs w:val="28"/>
                <w:lang w:eastAsia="ar-SA"/>
              </w:rPr>
            </w:pPr>
            <w:r w:rsidRPr="00912DE8">
              <w:rPr>
                <w:iCs/>
                <w:sz w:val="28"/>
                <w:szCs w:val="28"/>
                <w:lang w:eastAsia="ar-SA"/>
              </w:rPr>
              <w:t>- размещение</w:t>
            </w:r>
          </w:p>
        </w:tc>
        <w:tc>
          <w:tcPr>
            <w:tcW w:w="1728" w:type="dxa"/>
            <w:tcBorders>
              <w:top w:val="nil"/>
              <w:left w:val="nil"/>
              <w:bottom w:val="single" w:sz="4" w:space="0" w:color="auto"/>
              <w:right w:val="single" w:sz="4" w:space="0" w:color="auto"/>
            </w:tcBorders>
            <w:vAlign w:val="center"/>
            <w:hideMark/>
          </w:tcPr>
          <w:p w14:paraId="19715818" w14:textId="77777777" w:rsidR="00912DE8" w:rsidRPr="00912DE8" w:rsidRDefault="00912DE8" w:rsidP="00912DE8">
            <w:pPr>
              <w:tabs>
                <w:tab w:val="left" w:pos="4395"/>
                <w:tab w:val="left" w:pos="5245"/>
                <w:tab w:val="left" w:pos="5812"/>
                <w:tab w:val="right" w:pos="8647"/>
              </w:tabs>
              <w:jc w:val="center"/>
              <w:rPr>
                <w:iCs/>
                <w:sz w:val="28"/>
                <w:szCs w:val="28"/>
                <w:lang w:eastAsia="ar-SA"/>
              </w:rPr>
            </w:pPr>
            <w:r w:rsidRPr="00912DE8">
              <w:rPr>
                <w:iCs/>
                <w:sz w:val="28"/>
                <w:szCs w:val="28"/>
                <w:lang w:eastAsia="ar-SA"/>
              </w:rPr>
              <w:t>0,00</w:t>
            </w:r>
          </w:p>
        </w:tc>
      </w:tr>
      <w:tr w:rsidR="00912DE8" w:rsidRPr="00912DE8" w14:paraId="2319C900" w14:textId="77777777" w:rsidTr="00C83912">
        <w:trPr>
          <w:trHeight w:val="375"/>
          <w:jc w:val="center"/>
        </w:trPr>
        <w:tc>
          <w:tcPr>
            <w:tcW w:w="622" w:type="dxa"/>
            <w:vMerge/>
            <w:tcBorders>
              <w:top w:val="nil"/>
              <w:left w:val="single" w:sz="4" w:space="0" w:color="auto"/>
              <w:bottom w:val="single" w:sz="4" w:space="0" w:color="auto"/>
              <w:right w:val="single" w:sz="4" w:space="0" w:color="auto"/>
            </w:tcBorders>
            <w:vAlign w:val="center"/>
            <w:hideMark/>
          </w:tcPr>
          <w:p w14:paraId="2D630B23" w14:textId="77777777" w:rsidR="00912DE8" w:rsidRPr="00912DE8" w:rsidRDefault="00912DE8" w:rsidP="00912DE8">
            <w:pPr>
              <w:tabs>
                <w:tab w:val="left" w:pos="4395"/>
                <w:tab w:val="left" w:pos="5245"/>
                <w:tab w:val="left" w:pos="5812"/>
                <w:tab w:val="right" w:pos="8647"/>
              </w:tabs>
              <w:jc w:val="center"/>
              <w:rPr>
                <w:iCs/>
                <w:sz w:val="28"/>
                <w:szCs w:val="28"/>
                <w:lang w:eastAsia="ar-SA"/>
              </w:rPr>
            </w:pPr>
          </w:p>
        </w:tc>
        <w:tc>
          <w:tcPr>
            <w:tcW w:w="6777" w:type="dxa"/>
            <w:tcBorders>
              <w:top w:val="nil"/>
              <w:left w:val="nil"/>
              <w:bottom w:val="single" w:sz="4" w:space="0" w:color="auto"/>
              <w:right w:val="single" w:sz="4" w:space="0" w:color="auto"/>
            </w:tcBorders>
            <w:vAlign w:val="bottom"/>
            <w:hideMark/>
          </w:tcPr>
          <w:p w14:paraId="4BAF033F" w14:textId="77777777" w:rsidR="00912DE8" w:rsidRPr="00912DE8" w:rsidRDefault="00912DE8" w:rsidP="00912DE8">
            <w:pPr>
              <w:tabs>
                <w:tab w:val="left" w:pos="4395"/>
                <w:tab w:val="left" w:pos="5245"/>
                <w:tab w:val="left" w:pos="5812"/>
                <w:tab w:val="right" w:pos="8647"/>
              </w:tabs>
              <w:jc w:val="both"/>
              <w:rPr>
                <w:iCs/>
                <w:sz w:val="28"/>
                <w:szCs w:val="28"/>
                <w:lang w:eastAsia="ar-SA"/>
              </w:rPr>
            </w:pPr>
            <w:r w:rsidRPr="00912DE8">
              <w:rPr>
                <w:iCs/>
                <w:sz w:val="28"/>
                <w:szCs w:val="28"/>
                <w:lang w:eastAsia="ar-SA"/>
              </w:rPr>
              <w:t>- погашение</w:t>
            </w:r>
          </w:p>
        </w:tc>
        <w:tc>
          <w:tcPr>
            <w:tcW w:w="1728" w:type="dxa"/>
            <w:tcBorders>
              <w:top w:val="nil"/>
              <w:left w:val="nil"/>
              <w:bottom w:val="single" w:sz="4" w:space="0" w:color="auto"/>
              <w:right w:val="single" w:sz="4" w:space="0" w:color="auto"/>
            </w:tcBorders>
            <w:vAlign w:val="center"/>
            <w:hideMark/>
          </w:tcPr>
          <w:p w14:paraId="141C774F" w14:textId="77777777" w:rsidR="00912DE8" w:rsidRPr="00912DE8" w:rsidRDefault="00912DE8" w:rsidP="00912DE8">
            <w:pPr>
              <w:tabs>
                <w:tab w:val="left" w:pos="4395"/>
                <w:tab w:val="left" w:pos="5245"/>
                <w:tab w:val="left" w:pos="5812"/>
                <w:tab w:val="right" w:pos="8647"/>
              </w:tabs>
              <w:jc w:val="center"/>
              <w:rPr>
                <w:iCs/>
                <w:sz w:val="28"/>
                <w:szCs w:val="28"/>
                <w:lang w:eastAsia="ar-SA"/>
              </w:rPr>
            </w:pPr>
            <w:r w:rsidRPr="00912DE8">
              <w:rPr>
                <w:iCs/>
                <w:sz w:val="28"/>
                <w:szCs w:val="28"/>
                <w:lang w:eastAsia="ar-SA"/>
              </w:rPr>
              <w:t>0,00</w:t>
            </w:r>
          </w:p>
        </w:tc>
      </w:tr>
      <w:tr w:rsidR="00912DE8" w:rsidRPr="00912DE8" w14:paraId="6CDE4B41" w14:textId="77777777" w:rsidTr="00C83912">
        <w:trPr>
          <w:trHeight w:val="629"/>
          <w:jc w:val="center"/>
        </w:trPr>
        <w:tc>
          <w:tcPr>
            <w:tcW w:w="622" w:type="dxa"/>
            <w:vMerge w:val="restart"/>
            <w:tcBorders>
              <w:top w:val="nil"/>
              <w:left w:val="single" w:sz="4" w:space="0" w:color="auto"/>
              <w:bottom w:val="single" w:sz="4" w:space="0" w:color="auto"/>
              <w:right w:val="single" w:sz="4" w:space="0" w:color="auto"/>
            </w:tcBorders>
            <w:vAlign w:val="center"/>
            <w:hideMark/>
          </w:tcPr>
          <w:p w14:paraId="2F40BA6D" w14:textId="77777777" w:rsidR="00912DE8" w:rsidRPr="00912DE8" w:rsidRDefault="00912DE8" w:rsidP="00912DE8">
            <w:pPr>
              <w:tabs>
                <w:tab w:val="left" w:pos="4395"/>
                <w:tab w:val="left" w:pos="5245"/>
                <w:tab w:val="left" w:pos="5812"/>
                <w:tab w:val="right" w:pos="8647"/>
              </w:tabs>
              <w:jc w:val="center"/>
              <w:rPr>
                <w:iCs/>
                <w:sz w:val="28"/>
                <w:szCs w:val="28"/>
                <w:lang w:eastAsia="ar-SA"/>
              </w:rPr>
            </w:pPr>
            <w:r w:rsidRPr="00912DE8">
              <w:rPr>
                <w:iCs/>
                <w:sz w:val="28"/>
                <w:szCs w:val="28"/>
                <w:lang w:eastAsia="ar-SA"/>
              </w:rPr>
              <w:t>2</w:t>
            </w:r>
          </w:p>
        </w:tc>
        <w:tc>
          <w:tcPr>
            <w:tcW w:w="6777" w:type="dxa"/>
            <w:tcBorders>
              <w:top w:val="nil"/>
              <w:left w:val="nil"/>
              <w:bottom w:val="single" w:sz="4" w:space="0" w:color="auto"/>
              <w:right w:val="single" w:sz="4" w:space="0" w:color="auto"/>
            </w:tcBorders>
            <w:vAlign w:val="bottom"/>
            <w:hideMark/>
          </w:tcPr>
          <w:p w14:paraId="613CAEA1" w14:textId="77777777" w:rsidR="00912DE8" w:rsidRPr="00912DE8" w:rsidRDefault="00912DE8" w:rsidP="00912DE8">
            <w:pPr>
              <w:tabs>
                <w:tab w:val="left" w:pos="4395"/>
                <w:tab w:val="left" w:pos="5245"/>
                <w:tab w:val="left" w:pos="5812"/>
                <w:tab w:val="right" w:pos="8647"/>
              </w:tabs>
              <w:jc w:val="both"/>
              <w:rPr>
                <w:bCs/>
                <w:iCs/>
                <w:sz w:val="28"/>
                <w:szCs w:val="28"/>
                <w:lang w:eastAsia="ar-SA"/>
              </w:rPr>
            </w:pPr>
            <w:r w:rsidRPr="00912DE8">
              <w:rPr>
                <w:bCs/>
                <w:iCs/>
                <w:sz w:val="28"/>
                <w:szCs w:val="28"/>
                <w:lang w:eastAsia="ar-SA"/>
              </w:rPr>
              <w:t>Бюджетные кредиты от других  бюджетов бюджетной системы Российской Федерации</w:t>
            </w:r>
          </w:p>
        </w:tc>
        <w:tc>
          <w:tcPr>
            <w:tcW w:w="1728" w:type="dxa"/>
            <w:tcBorders>
              <w:top w:val="nil"/>
              <w:left w:val="nil"/>
              <w:bottom w:val="single" w:sz="4" w:space="0" w:color="auto"/>
              <w:right w:val="single" w:sz="4" w:space="0" w:color="auto"/>
            </w:tcBorders>
            <w:vAlign w:val="center"/>
            <w:hideMark/>
          </w:tcPr>
          <w:p w14:paraId="700437D1" w14:textId="77777777" w:rsidR="00912DE8" w:rsidRPr="00912DE8" w:rsidRDefault="00912DE8" w:rsidP="00912DE8">
            <w:pPr>
              <w:tabs>
                <w:tab w:val="left" w:pos="4395"/>
                <w:tab w:val="left" w:pos="5245"/>
                <w:tab w:val="left" w:pos="5812"/>
                <w:tab w:val="right" w:pos="8647"/>
              </w:tabs>
              <w:jc w:val="center"/>
              <w:rPr>
                <w:b/>
                <w:bCs/>
                <w:iCs/>
                <w:sz w:val="28"/>
                <w:szCs w:val="28"/>
                <w:lang w:eastAsia="ar-SA"/>
              </w:rPr>
            </w:pPr>
            <w:r w:rsidRPr="00912DE8">
              <w:rPr>
                <w:b/>
                <w:bCs/>
                <w:iCs/>
                <w:sz w:val="28"/>
                <w:szCs w:val="28"/>
                <w:lang w:eastAsia="ar-SA"/>
              </w:rPr>
              <w:t>-651,43</w:t>
            </w:r>
          </w:p>
        </w:tc>
      </w:tr>
      <w:tr w:rsidR="00912DE8" w:rsidRPr="00912DE8" w14:paraId="0EA38FB7" w14:textId="77777777" w:rsidTr="00C83912">
        <w:trPr>
          <w:trHeight w:val="375"/>
          <w:jc w:val="center"/>
        </w:trPr>
        <w:tc>
          <w:tcPr>
            <w:tcW w:w="622" w:type="dxa"/>
            <w:vMerge/>
            <w:tcBorders>
              <w:top w:val="nil"/>
              <w:left w:val="single" w:sz="4" w:space="0" w:color="auto"/>
              <w:bottom w:val="single" w:sz="4" w:space="0" w:color="auto"/>
              <w:right w:val="single" w:sz="4" w:space="0" w:color="auto"/>
            </w:tcBorders>
            <w:vAlign w:val="center"/>
            <w:hideMark/>
          </w:tcPr>
          <w:p w14:paraId="26F9E00C" w14:textId="77777777" w:rsidR="00912DE8" w:rsidRPr="00912DE8" w:rsidRDefault="00912DE8" w:rsidP="00912DE8">
            <w:pPr>
              <w:tabs>
                <w:tab w:val="left" w:pos="4395"/>
                <w:tab w:val="left" w:pos="5245"/>
                <w:tab w:val="left" w:pos="5812"/>
                <w:tab w:val="right" w:pos="8647"/>
              </w:tabs>
              <w:jc w:val="center"/>
              <w:rPr>
                <w:iCs/>
                <w:sz w:val="28"/>
                <w:szCs w:val="28"/>
                <w:lang w:eastAsia="ar-SA"/>
              </w:rPr>
            </w:pPr>
          </w:p>
        </w:tc>
        <w:tc>
          <w:tcPr>
            <w:tcW w:w="6777" w:type="dxa"/>
            <w:tcBorders>
              <w:top w:val="nil"/>
              <w:left w:val="nil"/>
              <w:bottom w:val="single" w:sz="4" w:space="0" w:color="auto"/>
              <w:right w:val="single" w:sz="4" w:space="0" w:color="auto"/>
            </w:tcBorders>
            <w:vAlign w:val="bottom"/>
            <w:hideMark/>
          </w:tcPr>
          <w:p w14:paraId="5B14E155" w14:textId="77777777" w:rsidR="00912DE8" w:rsidRPr="00912DE8" w:rsidRDefault="00912DE8" w:rsidP="00912DE8">
            <w:pPr>
              <w:tabs>
                <w:tab w:val="left" w:pos="4395"/>
                <w:tab w:val="left" w:pos="5245"/>
                <w:tab w:val="left" w:pos="5812"/>
                <w:tab w:val="right" w:pos="8647"/>
              </w:tabs>
              <w:jc w:val="both"/>
              <w:rPr>
                <w:iCs/>
                <w:sz w:val="28"/>
                <w:szCs w:val="28"/>
                <w:lang w:eastAsia="ar-SA"/>
              </w:rPr>
            </w:pPr>
            <w:r w:rsidRPr="00912DE8">
              <w:rPr>
                <w:iCs/>
                <w:sz w:val="28"/>
                <w:szCs w:val="28"/>
                <w:lang w:eastAsia="ar-SA"/>
              </w:rPr>
              <w:t xml:space="preserve"> - получение </w:t>
            </w:r>
          </w:p>
        </w:tc>
        <w:tc>
          <w:tcPr>
            <w:tcW w:w="1728" w:type="dxa"/>
            <w:tcBorders>
              <w:top w:val="nil"/>
              <w:left w:val="nil"/>
              <w:bottom w:val="single" w:sz="4" w:space="0" w:color="auto"/>
              <w:right w:val="single" w:sz="4" w:space="0" w:color="auto"/>
            </w:tcBorders>
            <w:vAlign w:val="center"/>
            <w:hideMark/>
          </w:tcPr>
          <w:p w14:paraId="4B1563D4" w14:textId="77777777" w:rsidR="00912DE8" w:rsidRPr="00912DE8" w:rsidRDefault="00912DE8" w:rsidP="00912DE8">
            <w:pPr>
              <w:tabs>
                <w:tab w:val="left" w:pos="4395"/>
                <w:tab w:val="left" w:pos="5245"/>
                <w:tab w:val="left" w:pos="5812"/>
                <w:tab w:val="right" w:pos="8647"/>
              </w:tabs>
              <w:jc w:val="center"/>
              <w:rPr>
                <w:iCs/>
                <w:sz w:val="28"/>
                <w:szCs w:val="28"/>
                <w:lang w:eastAsia="ar-SA"/>
              </w:rPr>
            </w:pPr>
            <w:r w:rsidRPr="00912DE8">
              <w:rPr>
                <w:iCs/>
                <w:sz w:val="28"/>
                <w:szCs w:val="28"/>
                <w:lang w:eastAsia="ar-SA"/>
              </w:rPr>
              <w:t>0,00</w:t>
            </w:r>
          </w:p>
        </w:tc>
      </w:tr>
      <w:tr w:rsidR="00912DE8" w:rsidRPr="00912DE8" w14:paraId="7687C73B" w14:textId="77777777" w:rsidTr="00C83912">
        <w:trPr>
          <w:trHeight w:val="375"/>
          <w:jc w:val="center"/>
        </w:trPr>
        <w:tc>
          <w:tcPr>
            <w:tcW w:w="622" w:type="dxa"/>
            <w:vMerge/>
            <w:tcBorders>
              <w:top w:val="nil"/>
              <w:left w:val="single" w:sz="4" w:space="0" w:color="auto"/>
              <w:bottom w:val="single" w:sz="4" w:space="0" w:color="auto"/>
              <w:right w:val="single" w:sz="4" w:space="0" w:color="auto"/>
            </w:tcBorders>
            <w:vAlign w:val="center"/>
            <w:hideMark/>
          </w:tcPr>
          <w:p w14:paraId="33CD0ED6" w14:textId="77777777" w:rsidR="00912DE8" w:rsidRPr="00912DE8" w:rsidRDefault="00912DE8" w:rsidP="00912DE8">
            <w:pPr>
              <w:tabs>
                <w:tab w:val="left" w:pos="4395"/>
                <w:tab w:val="left" w:pos="5245"/>
                <w:tab w:val="left" w:pos="5812"/>
                <w:tab w:val="right" w:pos="8647"/>
              </w:tabs>
              <w:jc w:val="center"/>
              <w:rPr>
                <w:iCs/>
                <w:sz w:val="28"/>
                <w:szCs w:val="28"/>
                <w:lang w:eastAsia="ar-SA"/>
              </w:rPr>
            </w:pPr>
          </w:p>
        </w:tc>
        <w:tc>
          <w:tcPr>
            <w:tcW w:w="6777" w:type="dxa"/>
            <w:tcBorders>
              <w:top w:val="nil"/>
              <w:left w:val="nil"/>
              <w:bottom w:val="single" w:sz="4" w:space="0" w:color="auto"/>
              <w:right w:val="single" w:sz="4" w:space="0" w:color="auto"/>
            </w:tcBorders>
            <w:vAlign w:val="bottom"/>
            <w:hideMark/>
          </w:tcPr>
          <w:p w14:paraId="5CBEF9CA" w14:textId="77777777" w:rsidR="00912DE8" w:rsidRPr="00912DE8" w:rsidRDefault="00912DE8" w:rsidP="00912DE8">
            <w:pPr>
              <w:tabs>
                <w:tab w:val="left" w:pos="4395"/>
                <w:tab w:val="left" w:pos="5245"/>
                <w:tab w:val="left" w:pos="5812"/>
                <w:tab w:val="right" w:pos="8647"/>
              </w:tabs>
              <w:jc w:val="both"/>
              <w:rPr>
                <w:iCs/>
                <w:sz w:val="28"/>
                <w:szCs w:val="28"/>
                <w:lang w:eastAsia="ar-SA"/>
              </w:rPr>
            </w:pPr>
            <w:r w:rsidRPr="00912DE8">
              <w:rPr>
                <w:iCs/>
                <w:sz w:val="28"/>
                <w:szCs w:val="28"/>
                <w:lang w:eastAsia="ar-SA"/>
              </w:rPr>
              <w:t xml:space="preserve"> - погашение</w:t>
            </w:r>
          </w:p>
        </w:tc>
        <w:tc>
          <w:tcPr>
            <w:tcW w:w="1728" w:type="dxa"/>
            <w:tcBorders>
              <w:top w:val="nil"/>
              <w:left w:val="nil"/>
              <w:bottom w:val="single" w:sz="4" w:space="0" w:color="auto"/>
              <w:right w:val="single" w:sz="4" w:space="0" w:color="auto"/>
            </w:tcBorders>
            <w:vAlign w:val="center"/>
            <w:hideMark/>
          </w:tcPr>
          <w:p w14:paraId="25819041" w14:textId="77777777" w:rsidR="00912DE8" w:rsidRPr="00912DE8" w:rsidRDefault="00912DE8" w:rsidP="00912DE8">
            <w:pPr>
              <w:tabs>
                <w:tab w:val="left" w:pos="4395"/>
                <w:tab w:val="left" w:pos="5245"/>
                <w:tab w:val="left" w:pos="5812"/>
                <w:tab w:val="right" w:pos="8647"/>
              </w:tabs>
              <w:jc w:val="center"/>
              <w:rPr>
                <w:iCs/>
                <w:sz w:val="28"/>
                <w:szCs w:val="28"/>
                <w:lang w:eastAsia="ar-SA"/>
              </w:rPr>
            </w:pPr>
            <w:r w:rsidRPr="00912DE8">
              <w:rPr>
                <w:iCs/>
                <w:sz w:val="28"/>
                <w:szCs w:val="28"/>
                <w:lang w:eastAsia="ar-SA"/>
              </w:rPr>
              <w:t>-651,43</w:t>
            </w:r>
          </w:p>
        </w:tc>
      </w:tr>
      <w:tr w:rsidR="00912DE8" w:rsidRPr="00912DE8" w14:paraId="79BE2FE1" w14:textId="77777777" w:rsidTr="00C83912">
        <w:trPr>
          <w:trHeight w:val="649"/>
          <w:jc w:val="center"/>
        </w:trPr>
        <w:tc>
          <w:tcPr>
            <w:tcW w:w="622" w:type="dxa"/>
            <w:vMerge w:val="restart"/>
            <w:tcBorders>
              <w:top w:val="nil"/>
              <w:left w:val="single" w:sz="4" w:space="0" w:color="auto"/>
              <w:bottom w:val="single" w:sz="4" w:space="0" w:color="auto"/>
              <w:right w:val="single" w:sz="4" w:space="0" w:color="auto"/>
            </w:tcBorders>
            <w:vAlign w:val="center"/>
            <w:hideMark/>
          </w:tcPr>
          <w:p w14:paraId="51F3166C" w14:textId="77777777" w:rsidR="00912DE8" w:rsidRPr="00912DE8" w:rsidRDefault="00912DE8" w:rsidP="00912DE8">
            <w:pPr>
              <w:tabs>
                <w:tab w:val="left" w:pos="4395"/>
                <w:tab w:val="left" w:pos="5245"/>
                <w:tab w:val="left" w:pos="5812"/>
                <w:tab w:val="right" w:pos="8647"/>
              </w:tabs>
              <w:jc w:val="center"/>
              <w:rPr>
                <w:iCs/>
                <w:sz w:val="28"/>
                <w:szCs w:val="28"/>
                <w:lang w:eastAsia="ar-SA"/>
              </w:rPr>
            </w:pPr>
            <w:r w:rsidRPr="00912DE8">
              <w:rPr>
                <w:iCs/>
                <w:sz w:val="28"/>
                <w:szCs w:val="28"/>
                <w:lang w:eastAsia="ar-SA"/>
              </w:rPr>
              <w:t>3</w:t>
            </w:r>
          </w:p>
        </w:tc>
        <w:tc>
          <w:tcPr>
            <w:tcW w:w="6777" w:type="dxa"/>
            <w:tcBorders>
              <w:top w:val="nil"/>
              <w:left w:val="nil"/>
              <w:bottom w:val="single" w:sz="4" w:space="0" w:color="auto"/>
              <w:right w:val="single" w:sz="4" w:space="0" w:color="auto"/>
            </w:tcBorders>
            <w:vAlign w:val="bottom"/>
            <w:hideMark/>
          </w:tcPr>
          <w:p w14:paraId="75B00DF7" w14:textId="77777777" w:rsidR="00912DE8" w:rsidRPr="00912DE8" w:rsidRDefault="00912DE8" w:rsidP="00912DE8">
            <w:pPr>
              <w:tabs>
                <w:tab w:val="left" w:pos="4395"/>
                <w:tab w:val="left" w:pos="5245"/>
                <w:tab w:val="left" w:pos="5812"/>
                <w:tab w:val="right" w:pos="8647"/>
              </w:tabs>
              <w:jc w:val="both"/>
              <w:rPr>
                <w:bCs/>
                <w:iCs/>
                <w:sz w:val="28"/>
                <w:szCs w:val="28"/>
                <w:lang w:eastAsia="ar-SA"/>
              </w:rPr>
            </w:pPr>
            <w:r w:rsidRPr="00912DE8">
              <w:rPr>
                <w:bCs/>
                <w:iCs/>
                <w:sz w:val="28"/>
                <w:szCs w:val="28"/>
                <w:lang w:eastAsia="ar-SA"/>
              </w:rPr>
              <w:t xml:space="preserve">Кредиты кредитных организаций в валюте Российской Федерации                  </w:t>
            </w:r>
          </w:p>
        </w:tc>
        <w:tc>
          <w:tcPr>
            <w:tcW w:w="1728" w:type="dxa"/>
            <w:tcBorders>
              <w:top w:val="nil"/>
              <w:left w:val="nil"/>
              <w:bottom w:val="single" w:sz="4" w:space="0" w:color="auto"/>
              <w:right w:val="single" w:sz="4" w:space="0" w:color="auto"/>
            </w:tcBorders>
            <w:vAlign w:val="center"/>
          </w:tcPr>
          <w:p w14:paraId="7E14A9AC" w14:textId="77777777" w:rsidR="00912DE8" w:rsidRPr="00912DE8" w:rsidRDefault="00912DE8" w:rsidP="00912DE8">
            <w:pPr>
              <w:tabs>
                <w:tab w:val="left" w:pos="4395"/>
                <w:tab w:val="left" w:pos="5245"/>
                <w:tab w:val="left" w:pos="5812"/>
                <w:tab w:val="right" w:pos="8647"/>
              </w:tabs>
              <w:jc w:val="center"/>
              <w:rPr>
                <w:b/>
                <w:bCs/>
                <w:iCs/>
                <w:sz w:val="28"/>
                <w:szCs w:val="28"/>
                <w:lang w:eastAsia="ar-SA"/>
              </w:rPr>
            </w:pPr>
          </w:p>
        </w:tc>
      </w:tr>
      <w:tr w:rsidR="00912DE8" w:rsidRPr="00912DE8" w14:paraId="3AEBA04B" w14:textId="77777777" w:rsidTr="00C83912">
        <w:trPr>
          <w:trHeight w:val="375"/>
          <w:jc w:val="center"/>
        </w:trPr>
        <w:tc>
          <w:tcPr>
            <w:tcW w:w="622" w:type="dxa"/>
            <w:vMerge/>
            <w:tcBorders>
              <w:top w:val="nil"/>
              <w:left w:val="single" w:sz="4" w:space="0" w:color="auto"/>
              <w:bottom w:val="single" w:sz="4" w:space="0" w:color="auto"/>
              <w:right w:val="single" w:sz="4" w:space="0" w:color="auto"/>
            </w:tcBorders>
            <w:vAlign w:val="center"/>
            <w:hideMark/>
          </w:tcPr>
          <w:p w14:paraId="103FC972" w14:textId="77777777" w:rsidR="00912DE8" w:rsidRPr="00912DE8" w:rsidRDefault="00912DE8" w:rsidP="00912DE8">
            <w:pPr>
              <w:tabs>
                <w:tab w:val="left" w:pos="4395"/>
                <w:tab w:val="left" w:pos="5245"/>
                <w:tab w:val="left" w:pos="5812"/>
                <w:tab w:val="right" w:pos="8647"/>
              </w:tabs>
              <w:jc w:val="center"/>
              <w:rPr>
                <w:iCs/>
                <w:sz w:val="28"/>
                <w:szCs w:val="28"/>
                <w:lang w:eastAsia="ar-SA"/>
              </w:rPr>
            </w:pPr>
          </w:p>
        </w:tc>
        <w:tc>
          <w:tcPr>
            <w:tcW w:w="6777" w:type="dxa"/>
            <w:tcBorders>
              <w:top w:val="nil"/>
              <w:left w:val="nil"/>
              <w:bottom w:val="single" w:sz="4" w:space="0" w:color="auto"/>
              <w:right w:val="single" w:sz="4" w:space="0" w:color="auto"/>
            </w:tcBorders>
            <w:vAlign w:val="bottom"/>
            <w:hideMark/>
          </w:tcPr>
          <w:p w14:paraId="7A1FD3E1" w14:textId="77777777" w:rsidR="00912DE8" w:rsidRPr="00912DE8" w:rsidRDefault="00912DE8" w:rsidP="00912DE8">
            <w:pPr>
              <w:tabs>
                <w:tab w:val="left" w:pos="4395"/>
                <w:tab w:val="left" w:pos="5245"/>
                <w:tab w:val="left" w:pos="5812"/>
                <w:tab w:val="right" w:pos="8647"/>
              </w:tabs>
              <w:jc w:val="both"/>
              <w:rPr>
                <w:iCs/>
                <w:sz w:val="28"/>
                <w:szCs w:val="28"/>
                <w:lang w:eastAsia="ar-SA"/>
              </w:rPr>
            </w:pPr>
            <w:r w:rsidRPr="00912DE8">
              <w:rPr>
                <w:iCs/>
                <w:sz w:val="28"/>
                <w:szCs w:val="28"/>
                <w:lang w:eastAsia="ar-SA"/>
              </w:rPr>
              <w:t xml:space="preserve"> - получение </w:t>
            </w:r>
          </w:p>
        </w:tc>
        <w:tc>
          <w:tcPr>
            <w:tcW w:w="1728" w:type="dxa"/>
            <w:tcBorders>
              <w:top w:val="nil"/>
              <w:left w:val="nil"/>
              <w:bottom w:val="single" w:sz="4" w:space="0" w:color="auto"/>
              <w:right w:val="single" w:sz="4" w:space="0" w:color="auto"/>
            </w:tcBorders>
            <w:vAlign w:val="center"/>
            <w:hideMark/>
          </w:tcPr>
          <w:p w14:paraId="32106B28" w14:textId="77777777" w:rsidR="00912DE8" w:rsidRPr="00912DE8" w:rsidRDefault="00912DE8" w:rsidP="00912DE8">
            <w:pPr>
              <w:tabs>
                <w:tab w:val="left" w:pos="4395"/>
                <w:tab w:val="left" w:pos="5245"/>
                <w:tab w:val="left" w:pos="5812"/>
                <w:tab w:val="right" w:pos="8647"/>
              </w:tabs>
              <w:jc w:val="center"/>
              <w:rPr>
                <w:iCs/>
                <w:sz w:val="28"/>
                <w:szCs w:val="28"/>
                <w:lang w:eastAsia="ar-SA"/>
              </w:rPr>
            </w:pPr>
            <w:r w:rsidRPr="00912DE8">
              <w:rPr>
                <w:iCs/>
                <w:sz w:val="28"/>
                <w:szCs w:val="28"/>
                <w:lang w:eastAsia="ar-SA"/>
              </w:rPr>
              <w:t>0,00</w:t>
            </w:r>
          </w:p>
        </w:tc>
      </w:tr>
      <w:tr w:rsidR="00912DE8" w:rsidRPr="00912DE8" w14:paraId="1B6BFE7B" w14:textId="77777777" w:rsidTr="00C83912">
        <w:trPr>
          <w:trHeight w:val="375"/>
          <w:jc w:val="center"/>
        </w:trPr>
        <w:tc>
          <w:tcPr>
            <w:tcW w:w="622" w:type="dxa"/>
            <w:vMerge/>
            <w:tcBorders>
              <w:top w:val="nil"/>
              <w:left w:val="single" w:sz="4" w:space="0" w:color="auto"/>
              <w:bottom w:val="single" w:sz="4" w:space="0" w:color="auto"/>
              <w:right w:val="single" w:sz="4" w:space="0" w:color="auto"/>
            </w:tcBorders>
            <w:vAlign w:val="center"/>
            <w:hideMark/>
          </w:tcPr>
          <w:p w14:paraId="7C713103" w14:textId="77777777" w:rsidR="00912DE8" w:rsidRPr="00912DE8" w:rsidRDefault="00912DE8" w:rsidP="00912DE8">
            <w:pPr>
              <w:tabs>
                <w:tab w:val="left" w:pos="4395"/>
                <w:tab w:val="left" w:pos="5245"/>
                <w:tab w:val="left" w:pos="5812"/>
                <w:tab w:val="right" w:pos="8647"/>
              </w:tabs>
              <w:jc w:val="center"/>
              <w:rPr>
                <w:iCs/>
                <w:sz w:val="28"/>
                <w:szCs w:val="28"/>
                <w:lang w:eastAsia="ar-SA"/>
              </w:rPr>
            </w:pPr>
          </w:p>
        </w:tc>
        <w:tc>
          <w:tcPr>
            <w:tcW w:w="6777" w:type="dxa"/>
            <w:tcBorders>
              <w:top w:val="nil"/>
              <w:left w:val="nil"/>
              <w:bottom w:val="single" w:sz="4" w:space="0" w:color="auto"/>
              <w:right w:val="single" w:sz="4" w:space="0" w:color="auto"/>
            </w:tcBorders>
            <w:vAlign w:val="bottom"/>
            <w:hideMark/>
          </w:tcPr>
          <w:p w14:paraId="1D724324" w14:textId="77777777" w:rsidR="00912DE8" w:rsidRPr="00912DE8" w:rsidRDefault="00912DE8" w:rsidP="00912DE8">
            <w:pPr>
              <w:tabs>
                <w:tab w:val="left" w:pos="4395"/>
                <w:tab w:val="left" w:pos="5245"/>
                <w:tab w:val="left" w:pos="5812"/>
                <w:tab w:val="right" w:pos="8647"/>
              </w:tabs>
              <w:jc w:val="both"/>
              <w:rPr>
                <w:iCs/>
                <w:sz w:val="28"/>
                <w:szCs w:val="28"/>
                <w:lang w:eastAsia="ar-SA"/>
              </w:rPr>
            </w:pPr>
            <w:r w:rsidRPr="00912DE8">
              <w:rPr>
                <w:iCs/>
                <w:sz w:val="28"/>
                <w:szCs w:val="28"/>
                <w:lang w:eastAsia="ar-SA"/>
              </w:rPr>
              <w:t xml:space="preserve"> - погашение </w:t>
            </w:r>
          </w:p>
        </w:tc>
        <w:tc>
          <w:tcPr>
            <w:tcW w:w="1728" w:type="dxa"/>
            <w:tcBorders>
              <w:top w:val="nil"/>
              <w:left w:val="nil"/>
              <w:bottom w:val="single" w:sz="4" w:space="0" w:color="auto"/>
              <w:right w:val="single" w:sz="4" w:space="0" w:color="auto"/>
            </w:tcBorders>
            <w:vAlign w:val="center"/>
            <w:hideMark/>
          </w:tcPr>
          <w:p w14:paraId="43868A14" w14:textId="77777777" w:rsidR="00912DE8" w:rsidRPr="00912DE8" w:rsidRDefault="00912DE8" w:rsidP="00912DE8">
            <w:pPr>
              <w:tabs>
                <w:tab w:val="left" w:pos="4395"/>
                <w:tab w:val="left" w:pos="5245"/>
                <w:tab w:val="left" w:pos="5812"/>
                <w:tab w:val="right" w:pos="8647"/>
              </w:tabs>
              <w:jc w:val="center"/>
              <w:rPr>
                <w:iCs/>
                <w:sz w:val="28"/>
                <w:szCs w:val="28"/>
                <w:lang w:eastAsia="ar-SA"/>
              </w:rPr>
            </w:pPr>
            <w:r w:rsidRPr="00912DE8">
              <w:rPr>
                <w:iCs/>
                <w:sz w:val="28"/>
                <w:szCs w:val="28"/>
                <w:lang w:eastAsia="ar-SA"/>
              </w:rPr>
              <w:t>0,00</w:t>
            </w:r>
          </w:p>
        </w:tc>
      </w:tr>
      <w:tr w:rsidR="00912DE8" w:rsidRPr="00912DE8" w14:paraId="18AA0859" w14:textId="77777777" w:rsidTr="00C83912">
        <w:trPr>
          <w:trHeight w:val="641"/>
          <w:jc w:val="center"/>
        </w:trPr>
        <w:tc>
          <w:tcPr>
            <w:tcW w:w="622" w:type="dxa"/>
            <w:vMerge w:val="restart"/>
            <w:tcBorders>
              <w:top w:val="nil"/>
              <w:left w:val="single" w:sz="4" w:space="0" w:color="auto"/>
              <w:bottom w:val="single" w:sz="4" w:space="0" w:color="auto"/>
              <w:right w:val="single" w:sz="4" w:space="0" w:color="auto"/>
            </w:tcBorders>
            <w:vAlign w:val="center"/>
            <w:hideMark/>
          </w:tcPr>
          <w:p w14:paraId="190E66AA" w14:textId="77777777" w:rsidR="00912DE8" w:rsidRPr="00912DE8" w:rsidRDefault="00912DE8" w:rsidP="00912DE8">
            <w:pPr>
              <w:tabs>
                <w:tab w:val="left" w:pos="4395"/>
                <w:tab w:val="left" w:pos="5245"/>
                <w:tab w:val="left" w:pos="5812"/>
                <w:tab w:val="right" w:pos="8647"/>
              </w:tabs>
              <w:jc w:val="center"/>
              <w:rPr>
                <w:sz w:val="28"/>
                <w:szCs w:val="28"/>
                <w:lang w:eastAsia="ar-SA"/>
              </w:rPr>
            </w:pPr>
            <w:r w:rsidRPr="00912DE8">
              <w:rPr>
                <w:sz w:val="28"/>
                <w:szCs w:val="28"/>
                <w:lang w:eastAsia="ar-SA"/>
              </w:rPr>
              <w:t>4</w:t>
            </w:r>
          </w:p>
        </w:tc>
        <w:tc>
          <w:tcPr>
            <w:tcW w:w="6777" w:type="dxa"/>
            <w:tcBorders>
              <w:top w:val="nil"/>
              <w:left w:val="nil"/>
              <w:bottom w:val="single" w:sz="4" w:space="0" w:color="auto"/>
              <w:right w:val="single" w:sz="4" w:space="0" w:color="auto"/>
            </w:tcBorders>
            <w:vAlign w:val="bottom"/>
            <w:hideMark/>
          </w:tcPr>
          <w:p w14:paraId="58854127" w14:textId="77777777" w:rsidR="00912DE8" w:rsidRPr="00912DE8" w:rsidRDefault="00912DE8" w:rsidP="00912DE8">
            <w:pPr>
              <w:tabs>
                <w:tab w:val="left" w:pos="4395"/>
                <w:tab w:val="left" w:pos="5245"/>
                <w:tab w:val="left" w:pos="5812"/>
                <w:tab w:val="right" w:pos="8647"/>
              </w:tabs>
              <w:jc w:val="both"/>
              <w:rPr>
                <w:bCs/>
                <w:iCs/>
                <w:sz w:val="28"/>
                <w:szCs w:val="28"/>
                <w:lang w:eastAsia="ar-SA"/>
              </w:rPr>
            </w:pPr>
            <w:r w:rsidRPr="00912DE8">
              <w:rPr>
                <w:bCs/>
                <w:iCs/>
                <w:sz w:val="28"/>
                <w:szCs w:val="28"/>
                <w:lang w:eastAsia="ar-SA"/>
              </w:rPr>
              <w:t xml:space="preserve">Общий объем заимствований, направляемых на покрытие дефицита бюджета и погашение долговых обязательств </w:t>
            </w:r>
          </w:p>
        </w:tc>
        <w:tc>
          <w:tcPr>
            <w:tcW w:w="1728" w:type="dxa"/>
            <w:tcBorders>
              <w:top w:val="nil"/>
              <w:left w:val="nil"/>
              <w:bottom w:val="single" w:sz="4" w:space="0" w:color="auto"/>
              <w:right w:val="single" w:sz="4" w:space="0" w:color="auto"/>
            </w:tcBorders>
            <w:vAlign w:val="center"/>
            <w:hideMark/>
          </w:tcPr>
          <w:p w14:paraId="0B215441" w14:textId="77777777" w:rsidR="00912DE8" w:rsidRPr="00912DE8" w:rsidRDefault="00912DE8" w:rsidP="00912DE8">
            <w:pPr>
              <w:tabs>
                <w:tab w:val="left" w:pos="4395"/>
                <w:tab w:val="left" w:pos="5245"/>
                <w:tab w:val="left" w:pos="5812"/>
                <w:tab w:val="right" w:pos="8647"/>
              </w:tabs>
              <w:jc w:val="center"/>
              <w:rPr>
                <w:b/>
                <w:bCs/>
                <w:iCs/>
                <w:sz w:val="28"/>
                <w:szCs w:val="28"/>
                <w:lang w:eastAsia="ar-SA"/>
              </w:rPr>
            </w:pPr>
            <w:r w:rsidRPr="00912DE8">
              <w:rPr>
                <w:b/>
                <w:bCs/>
                <w:iCs/>
                <w:sz w:val="28"/>
                <w:szCs w:val="28"/>
                <w:lang w:eastAsia="ar-SA"/>
              </w:rPr>
              <w:t>-651,43</w:t>
            </w:r>
          </w:p>
        </w:tc>
      </w:tr>
      <w:tr w:rsidR="00912DE8" w:rsidRPr="00912DE8" w14:paraId="2289DD4F" w14:textId="77777777" w:rsidTr="00C83912">
        <w:trPr>
          <w:trHeight w:val="375"/>
          <w:jc w:val="center"/>
        </w:trPr>
        <w:tc>
          <w:tcPr>
            <w:tcW w:w="622" w:type="dxa"/>
            <w:vMerge/>
            <w:tcBorders>
              <w:top w:val="nil"/>
              <w:left w:val="single" w:sz="4" w:space="0" w:color="auto"/>
              <w:bottom w:val="single" w:sz="4" w:space="0" w:color="auto"/>
              <w:right w:val="single" w:sz="4" w:space="0" w:color="auto"/>
            </w:tcBorders>
            <w:vAlign w:val="center"/>
            <w:hideMark/>
          </w:tcPr>
          <w:p w14:paraId="4E0F03CA" w14:textId="77777777" w:rsidR="00912DE8" w:rsidRPr="00912DE8" w:rsidRDefault="00912DE8" w:rsidP="00912DE8">
            <w:pPr>
              <w:tabs>
                <w:tab w:val="left" w:pos="4395"/>
                <w:tab w:val="left" w:pos="5245"/>
                <w:tab w:val="left" w:pos="5812"/>
                <w:tab w:val="right" w:pos="8647"/>
              </w:tabs>
              <w:jc w:val="both"/>
              <w:rPr>
                <w:iCs/>
                <w:sz w:val="28"/>
                <w:szCs w:val="28"/>
                <w:lang w:eastAsia="ar-SA"/>
              </w:rPr>
            </w:pPr>
          </w:p>
        </w:tc>
        <w:tc>
          <w:tcPr>
            <w:tcW w:w="6777" w:type="dxa"/>
            <w:tcBorders>
              <w:top w:val="nil"/>
              <w:left w:val="nil"/>
              <w:bottom w:val="single" w:sz="4" w:space="0" w:color="auto"/>
              <w:right w:val="single" w:sz="4" w:space="0" w:color="auto"/>
            </w:tcBorders>
            <w:vAlign w:val="bottom"/>
            <w:hideMark/>
          </w:tcPr>
          <w:p w14:paraId="311144D6" w14:textId="77777777" w:rsidR="00912DE8" w:rsidRPr="00912DE8" w:rsidRDefault="00912DE8" w:rsidP="00912DE8">
            <w:pPr>
              <w:tabs>
                <w:tab w:val="left" w:pos="4395"/>
                <w:tab w:val="left" w:pos="5245"/>
                <w:tab w:val="left" w:pos="5812"/>
                <w:tab w:val="right" w:pos="8647"/>
              </w:tabs>
              <w:jc w:val="both"/>
              <w:rPr>
                <w:iCs/>
                <w:sz w:val="28"/>
                <w:szCs w:val="28"/>
                <w:lang w:eastAsia="ar-SA"/>
              </w:rPr>
            </w:pPr>
            <w:r w:rsidRPr="00912DE8">
              <w:rPr>
                <w:iCs/>
                <w:sz w:val="28"/>
                <w:szCs w:val="28"/>
                <w:lang w:eastAsia="ar-SA"/>
              </w:rPr>
              <w:t>-получение</w:t>
            </w:r>
          </w:p>
        </w:tc>
        <w:tc>
          <w:tcPr>
            <w:tcW w:w="1728" w:type="dxa"/>
            <w:tcBorders>
              <w:top w:val="nil"/>
              <w:left w:val="nil"/>
              <w:bottom w:val="single" w:sz="4" w:space="0" w:color="auto"/>
              <w:right w:val="single" w:sz="4" w:space="0" w:color="auto"/>
            </w:tcBorders>
            <w:vAlign w:val="center"/>
            <w:hideMark/>
          </w:tcPr>
          <w:p w14:paraId="7E8A8128" w14:textId="77777777" w:rsidR="00912DE8" w:rsidRPr="00912DE8" w:rsidRDefault="00912DE8" w:rsidP="00912DE8">
            <w:pPr>
              <w:tabs>
                <w:tab w:val="left" w:pos="4395"/>
                <w:tab w:val="left" w:pos="5245"/>
                <w:tab w:val="left" w:pos="5812"/>
                <w:tab w:val="right" w:pos="8647"/>
              </w:tabs>
              <w:jc w:val="center"/>
              <w:rPr>
                <w:iCs/>
                <w:sz w:val="28"/>
                <w:szCs w:val="28"/>
                <w:lang w:eastAsia="ar-SA"/>
              </w:rPr>
            </w:pPr>
            <w:r w:rsidRPr="00912DE8">
              <w:rPr>
                <w:iCs/>
                <w:sz w:val="28"/>
                <w:szCs w:val="28"/>
                <w:lang w:eastAsia="ar-SA"/>
              </w:rPr>
              <w:t>0,00</w:t>
            </w:r>
          </w:p>
        </w:tc>
      </w:tr>
      <w:tr w:rsidR="00912DE8" w:rsidRPr="00912DE8" w14:paraId="4AFB01EE" w14:textId="77777777" w:rsidTr="00C83912">
        <w:trPr>
          <w:trHeight w:val="375"/>
          <w:jc w:val="center"/>
        </w:trPr>
        <w:tc>
          <w:tcPr>
            <w:tcW w:w="622" w:type="dxa"/>
            <w:vMerge/>
            <w:tcBorders>
              <w:top w:val="nil"/>
              <w:left w:val="single" w:sz="4" w:space="0" w:color="auto"/>
              <w:bottom w:val="single" w:sz="4" w:space="0" w:color="auto"/>
              <w:right w:val="single" w:sz="4" w:space="0" w:color="auto"/>
            </w:tcBorders>
            <w:vAlign w:val="center"/>
            <w:hideMark/>
          </w:tcPr>
          <w:p w14:paraId="1DFBEA41" w14:textId="77777777" w:rsidR="00912DE8" w:rsidRPr="00912DE8" w:rsidRDefault="00912DE8" w:rsidP="00912DE8">
            <w:pPr>
              <w:tabs>
                <w:tab w:val="left" w:pos="4395"/>
                <w:tab w:val="left" w:pos="5245"/>
                <w:tab w:val="left" w:pos="5812"/>
                <w:tab w:val="right" w:pos="8647"/>
              </w:tabs>
              <w:jc w:val="both"/>
              <w:rPr>
                <w:iCs/>
                <w:sz w:val="28"/>
                <w:szCs w:val="28"/>
                <w:lang w:eastAsia="ar-SA"/>
              </w:rPr>
            </w:pPr>
          </w:p>
        </w:tc>
        <w:tc>
          <w:tcPr>
            <w:tcW w:w="6777" w:type="dxa"/>
            <w:tcBorders>
              <w:top w:val="nil"/>
              <w:left w:val="nil"/>
              <w:bottom w:val="single" w:sz="4" w:space="0" w:color="auto"/>
              <w:right w:val="single" w:sz="4" w:space="0" w:color="auto"/>
            </w:tcBorders>
            <w:vAlign w:val="bottom"/>
            <w:hideMark/>
          </w:tcPr>
          <w:p w14:paraId="64568F2F" w14:textId="77777777" w:rsidR="00912DE8" w:rsidRPr="00912DE8" w:rsidRDefault="00912DE8" w:rsidP="00912DE8">
            <w:pPr>
              <w:tabs>
                <w:tab w:val="left" w:pos="4395"/>
                <w:tab w:val="left" w:pos="5245"/>
                <w:tab w:val="left" w:pos="5812"/>
                <w:tab w:val="right" w:pos="8647"/>
              </w:tabs>
              <w:jc w:val="both"/>
              <w:rPr>
                <w:iCs/>
                <w:sz w:val="28"/>
                <w:szCs w:val="28"/>
                <w:lang w:eastAsia="ar-SA"/>
              </w:rPr>
            </w:pPr>
            <w:r w:rsidRPr="00912DE8">
              <w:rPr>
                <w:iCs/>
                <w:sz w:val="28"/>
                <w:szCs w:val="28"/>
                <w:lang w:eastAsia="ar-SA"/>
              </w:rPr>
              <w:t>-погашение</w:t>
            </w:r>
          </w:p>
        </w:tc>
        <w:tc>
          <w:tcPr>
            <w:tcW w:w="1728" w:type="dxa"/>
            <w:tcBorders>
              <w:top w:val="nil"/>
              <w:left w:val="nil"/>
              <w:bottom w:val="single" w:sz="4" w:space="0" w:color="auto"/>
              <w:right w:val="single" w:sz="4" w:space="0" w:color="auto"/>
            </w:tcBorders>
            <w:vAlign w:val="center"/>
            <w:hideMark/>
          </w:tcPr>
          <w:p w14:paraId="67BFFA87" w14:textId="77777777" w:rsidR="00912DE8" w:rsidRPr="00912DE8" w:rsidRDefault="00912DE8" w:rsidP="00912DE8">
            <w:pPr>
              <w:tabs>
                <w:tab w:val="left" w:pos="4395"/>
                <w:tab w:val="left" w:pos="5245"/>
                <w:tab w:val="left" w:pos="5812"/>
                <w:tab w:val="right" w:pos="8647"/>
              </w:tabs>
              <w:jc w:val="center"/>
              <w:rPr>
                <w:iCs/>
                <w:sz w:val="28"/>
                <w:szCs w:val="28"/>
                <w:lang w:eastAsia="ar-SA"/>
              </w:rPr>
            </w:pPr>
            <w:r w:rsidRPr="00912DE8">
              <w:rPr>
                <w:iCs/>
                <w:sz w:val="28"/>
                <w:szCs w:val="28"/>
                <w:lang w:eastAsia="ar-SA"/>
              </w:rPr>
              <w:t>-651,43</w:t>
            </w:r>
          </w:p>
        </w:tc>
      </w:tr>
    </w:tbl>
    <w:p w14:paraId="1A85EF17" w14:textId="77777777" w:rsidR="00912DE8" w:rsidRPr="00912DE8" w:rsidRDefault="00912DE8" w:rsidP="00912DE8">
      <w:pPr>
        <w:tabs>
          <w:tab w:val="left" w:pos="1815"/>
        </w:tabs>
        <w:jc w:val="both"/>
        <w:rPr>
          <w:sz w:val="28"/>
          <w:szCs w:val="28"/>
          <w:lang w:eastAsia="ar-SA"/>
        </w:rPr>
      </w:pPr>
    </w:p>
    <w:p w14:paraId="532EA9C0" w14:textId="700733EA" w:rsidR="00912DE8" w:rsidRDefault="00912DE8" w:rsidP="00912DE8">
      <w:pPr>
        <w:widowControl w:val="0"/>
        <w:tabs>
          <w:tab w:val="left" w:pos="3120"/>
        </w:tabs>
        <w:suppressAutoHyphens/>
        <w:autoSpaceDE w:val="0"/>
        <w:rPr>
          <w:b/>
          <w:noProof/>
          <w:sz w:val="36"/>
          <w:szCs w:val="36"/>
        </w:rPr>
      </w:pPr>
    </w:p>
    <w:p w14:paraId="403313E0" w14:textId="77777777" w:rsidR="00912DE8" w:rsidRDefault="00912DE8" w:rsidP="002E037A">
      <w:pPr>
        <w:widowControl w:val="0"/>
        <w:suppressAutoHyphens/>
        <w:autoSpaceDE w:val="0"/>
        <w:rPr>
          <w:b/>
          <w:noProof/>
          <w:sz w:val="36"/>
          <w:szCs w:val="36"/>
        </w:rPr>
      </w:pPr>
    </w:p>
    <w:p w14:paraId="028E4C26" w14:textId="77777777" w:rsidR="00912DE8" w:rsidRDefault="00912DE8" w:rsidP="002E037A">
      <w:pPr>
        <w:widowControl w:val="0"/>
        <w:suppressAutoHyphens/>
        <w:autoSpaceDE w:val="0"/>
        <w:rPr>
          <w:b/>
          <w:noProof/>
          <w:sz w:val="36"/>
          <w:szCs w:val="36"/>
        </w:rPr>
      </w:pPr>
    </w:p>
    <w:p w14:paraId="280C0421" w14:textId="77777777" w:rsidR="00912DE8" w:rsidRPr="0031101B" w:rsidRDefault="00912DE8" w:rsidP="002E037A">
      <w:pPr>
        <w:widowControl w:val="0"/>
        <w:suppressAutoHyphens/>
        <w:autoSpaceDE w:val="0"/>
        <w:rPr>
          <w:b/>
          <w:noProof/>
          <w:sz w:val="36"/>
          <w:szCs w:val="36"/>
        </w:rPr>
      </w:pPr>
    </w:p>
    <w:sectPr w:rsidR="00912DE8" w:rsidRPr="0031101B" w:rsidSect="00A35043">
      <w:footerReference w:type="default" r:id="rId11"/>
      <w:pgSz w:w="11906" w:h="16838"/>
      <w:pgMar w:top="1387" w:right="851" w:bottom="1276" w:left="5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92C43" w14:textId="77777777" w:rsidR="00171561" w:rsidRDefault="00171561" w:rsidP="00533F34">
      <w:r>
        <w:separator/>
      </w:r>
    </w:p>
  </w:endnote>
  <w:endnote w:type="continuationSeparator" w:id="0">
    <w:p w14:paraId="775738B1" w14:textId="77777777" w:rsidR="00171561" w:rsidRDefault="00171561" w:rsidP="00533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1DFF9" w14:textId="77777777" w:rsidR="007F44B4" w:rsidRDefault="00A91F04">
    <w:pPr>
      <w:pStyle w:val="a7"/>
      <w:jc w:val="right"/>
    </w:pPr>
    <w:r>
      <w:fldChar w:fldCharType="begin"/>
    </w:r>
    <w:r w:rsidR="006B1854">
      <w:instrText>PAGE   \* MERGEFORMAT</w:instrText>
    </w:r>
    <w:r>
      <w:fldChar w:fldCharType="separate"/>
    </w:r>
    <w:r w:rsidR="00C46D95">
      <w:rPr>
        <w:noProof/>
      </w:rPr>
      <w:t>38</w:t>
    </w:r>
    <w:r>
      <w:fldChar w:fldCharType="end"/>
    </w:r>
  </w:p>
  <w:p w14:paraId="59CA2A86" w14:textId="77777777" w:rsidR="007F44B4" w:rsidRDefault="0017156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48428A" w14:textId="77777777" w:rsidR="00171561" w:rsidRDefault="00171561" w:rsidP="00533F34">
      <w:r>
        <w:separator/>
      </w:r>
    </w:p>
  </w:footnote>
  <w:footnote w:type="continuationSeparator" w:id="0">
    <w:p w14:paraId="0CB1D5B1" w14:textId="77777777" w:rsidR="00171561" w:rsidRDefault="00171561" w:rsidP="00533F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4A48290A"/>
    <w:name w:val="WW8Num4"/>
    <w:lvl w:ilvl="0">
      <w:start w:val="4"/>
      <w:numFmt w:val="decimal"/>
      <w:lvlText w:val="%1."/>
      <w:lvlJc w:val="left"/>
      <w:pPr>
        <w:tabs>
          <w:tab w:val="num" w:pos="630"/>
        </w:tabs>
        <w:ind w:left="630" w:hanging="630"/>
      </w:pPr>
      <w:rPr>
        <w:rFonts w:hint="default"/>
        <w:b/>
        <w:sz w:val="28"/>
        <w:szCs w:val="28"/>
      </w:rPr>
    </w:lvl>
    <w:lvl w:ilvl="1">
      <w:start w:val="1"/>
      <w:numFmt w:val="decimal"/>
      <w:lvlText w:val="%1.%2."/>
      <w:lvlJc w:val="left"/>
      <w:pPr>
        <w:tabs>
          <w:tab w:val="num" w:pos="1055"/>
        </w:tabs>
        <w:ind w:left="1055" w:hanging="720"/>
      </w:pPr>
      <w:rPr>
        <w:rFonts w:hint="default"/>
        <w:b w:val="0"/>
        <w:sz w:val="28"/>
        <w:szCs w:val="28"/>
      </w:rPr>
    </w:lvl>
    <w:lvl w:ilvl="2">
      <w:start w:val="1"/>
      <w:numFmt w:val="decimal"/>
      <w:lvlText w:val="%1.%2.%3."/>
      <w:lvlJc w:val="left"/>
      <w:pPr>
        <w:tabs>
          <w:tab w:val="num" w:pos="1390"/>
        </w:tabs>
        <w:ind w:left="1390" w:hanging="720"/>
      </w:pPr>
      <w:rPr>
        <w:rFonts w:hint="default"/>
        <w:b w:val="0"/>
        <w:sz w:val="28"/>
        <w:szCs w:val="28"/>
      </w:rPr>
    </w:lvl>
    <w:lvl w:ilvl="3">
      <w:start w:val="1"/>
      <w:numFmt w:val="decimal"/>
      <w:lvlText w:val="%1.%2.%3.%4."/>
      <w:lvlJc w:val="left"/>
      <w:pPr>
        <w:tabs>
          <w:tab w:val="num" w:pos="2085"/>
        </w:tabs>
        <w:ind w:left="2085" w:hanging="1080"/>
      </w:pPr>
      <w:rPr>
        <w:rFonts w:hint="default"/>
        <w:b w:val="0"/>
        <w:sz w:val="28"/>
        <w:szCs w:val="28"/>
      </w:rPr>
    </w:lvl>
    <w:lvl w:ilvl="4">
      <w:start w:val="1"/>
      <w:numFmt w:val="decimal"/>
      <w:lvlText w:val="%1.%2.%3.%4.%5."/>
      <w:lvlJc w:val="left"/>
      <w:pPr>
        <w:tabs>
          <w:tab w:val="num" w:pos="2420"/>
        </w:tabs>
        <w:ind w:left="2420" w:hanging="1080"/>
      </w:pPr>
      <w:rPr>
        <w:rFonts w:hint="default"/>
      </w:rPr>
    </w:lvl>
    <w:lvl w:ilvl="5">
      <w:start w:val="1"/>
      <w:numFmt w:val="decimal"/>
      <w:lvlText w:val="%1.%2.%3.%4.%5.%6."/>
      <w:lvlJc w:val="left"/>
      <w:pPr>
        <w:tabs>
          <w:tab w:val="num" w:pos="3115"/>
        </w:tabs>
        <w:ind w:left="3115" w:hanging="1440"/>
      </w:pPr>
      <w:rPr>
        <w:rFonts w:hint="default"/>
      </w:rPr>
    </w:lvl>
    <w:lvl w:ilvl="6">
      <w:start w:val="1"/>
      <w:numFmt w:val="decimal"/>
      <w:lvlText w:val="%1.%2.%3.%4.%5.%6.%7."/>
      <w:lvlJc w:val="left"/>
      <w:pPr>
        <w:tabs>
          <w:tab w:val="num" w:pos="3810"/>
        </w:tabs>
        <w:ind w:left="3810" w:hanging="1800"/>
      </w:pPr>
      <w:rPr>
        <w:rFonts w:hint="default"/>
      </w:rPr>
    </w:lvl>
    <w:lvl w:ilvl="7">
      <w:start w:val="1"/>
      <w:numFmt w:val="decimal"/>
      <w:lvlText w:val="%1.%2.%3.%4.%5.%6.%7.%8."/>
      <w:lvlJc w:val="left"/>
      <w:pPr>
        <w:tabs>
          <w:tab w:val="num" w:pos="4145"/>
        </w:tabs>
        <w:ind w:left="4145" w:hanging="1800"/>
      </w:pPr>
      <w:rPr>
        <w:rFonts w:hint="default"/>
      </w:rPr>
    </w:lvl>
    <w:lvl w:ilvl="8">
      <w:start w:val="1"/>
      <w:numFmt w:val="decimal"/>
      <w:lvlText w:val="%1.%2.%3.%4.%5.%6.%7.%8.%9."/>
      <w:lvlJc w:val="left"/>
      <w:pPr>
        <w:tabs>
          <w:tab w:val="num" w:pos="4840"/>
        </w:tabs>
        <w:ind w:left="4840" w:hanging="2160"/>
      </w:pPr>
      <w:rPr>
        <w:rFonts w:hint="default"/>
      </w:rPr>
    </w:lvl>
  </w:abstractNum>
  <w:abstractNum w:abstractNumId="2" w15:restartNumberingAfterBreak="0">
    <w:nsid w:val="00000005"/>
    <w:multiLevelType w:val="multilevel"/>
    <w:tmpl w:val="957AFBBA"/>
    <w:name w:val="WW8Num5"/>
    <w:lvl w:ilvl="0">
      <w:start w:val="1"/>
      <w:numFmt w:val="decimal"/>
      <w:lvlText w:val="%1."/>
      <w:lvlJc w:val="left"/>
      <w:pPr>
        <w:tabs>
          <w:tab w:val="num" w:pos="630"/>
        </w:tabs>
        <w:ind w:left="630" w:hanging="630"/>
      </w:pPr>
      <w:rPr>
        <w:b/>
        <w:sz w:val="28"/>
        <w:szCs w:val="28"/>
      </w:rPr>
    </w:lvl>
    <w:lvl w:ilvl="1">
      <w:start w:val="1"/>
      <w:numFmt w:val="decimal"/>
      <w:lvlText w:val="%1.%2."/>
      <w:lvlJc w:val="left"/>
      <w:pPr>
        <w:tabs>
          <w:tab w:val="num" w:pos="1055"/>
        </w:tabs>
        <w:ind w:left="1055" w:hanging="720"/>
      </w:pPr>
      <w:rPr>
        <w:b w:val="0"/>
      </w:rPr>
    </w:lvl>
    <w:lvl w:ilvl="2">
      <w:start w:val="1"/>
      <w:numFmt w:val="decimal"/>
      <w:lvlText w:val="%1.%2.%3."/>
      <w:lvlJc w:val="left"/>
      <w:pPr>
        <w:tabs>
          <w:tab w:val="num" w:pos="1571"/>
        </w:tabs>
        <w:ind w:left="1571" w:hanging="720"/>
      </w:pPr>
      <w:rPr>
        <w:b w:val="0"/>
        <w:sz w:val="28"/>
        <w:szCs w:val="28"/>
      </w:rPr>
    </w:lvl>
    <w:lvl w:ilvl="3">
      <w:start w:val="1"/>
      <w:numFmt w:val="decimal"/>
      <w:lvlText w:val="%1.%2.%3.%4."/>
      <w:lvlJc w:val="left"/>
      <w:pPr>
        <w:tabs>
          <w:tab w:val="num" w:pos="2085"/>
        </w:tabs>
        <w:ind w:left="2085" w:hanging="1080"/>
      </w:pPr>
      <w:rPr>
        <w:b w:val="0"/>
        <w:sz w:val="28"/>
        <w:szCs w:val="28"/>
      </w:rPr>
    </w:lvl>
    <w:lvl w:ilvl="4">
      <w:start w:val="1"/>
      <w:numFmt w:val="decimal"/>
      <w:lvlText w:val="%1.%2.%3.%4.%5."/>
      <w:lvlJc w:val="left"/>
      <w:pPr>
        <w:tabs>
          <w:tab w:val="num" w:pos="2420"/>
        </w:tabs>
        <w:ind w:left="2420" w:hanging="1080"/>
      </w:pPr>
    </w:lvl>
    <w:lvl w:ilvl="5">
      <w:start w:val="1"/>
      <w:numFmt w:val="decimal"/>
      <w:lvlText w:val="%1.%2.%3.%4.%5.%6."/>
      <w:lvlJc w:val="left"/>
      <w:pPr>
        <w:tabs>
          <w:tab w:val="num" w:pos="3115"/>
        </w:tabs>
        <w:ind w:left="3115" w:hanging="1440"/>
      </w:pPr>
    </w:lvl>
    <w:lvl w:ilvl="6">
      <w:start w:val="1"/>
      <w:numFmt w:val="decimal"/>
      <w:lvlText w:val="%1.%2.%3.%4.%5.%6.%7."/>
      <w:lvlJc w:val="left"/>
      <w:pPr>
        <w:tabs>
          <w:tab w:val="num" w:pos="3810"/>
        </w:tabs>
        <w:ind w:left="3810" w:hanging="1800"/>
      </w:pPr>
    </w:lvl>
    <w:lvl w:ilvl="7">
      <w:start w:val="1"/>
      <w:numFmt w:val="decimal"/>
      <w:lvlText w:val="%1.%2.%3.%4.%5.%6.%7.%8."/>
      <w:lvlJc w:val="left"/>
      <w:pPr>
        <w:tabs>
          <w:tab w:val="num" w:pos="4145"/>
        </w:tabs>
        <w:ind w:left="4145" w:hanging="1800"/>
      </w:pPr>
    </w:lvl>
    <w:lvl w:ilvl="8">
      <w:start w:val="1"/>
      <w:numFmt w:val="decimal"/>
      <w:lvlText w:val="%1.%2.%3.%4.%5.%6.%7.%8.%9."/>
      <w:lvlJc w:val="left"/>
      <w:pPr>
        <w:tabs>
          <w:tab w:val="num" w:pos="4840"/>
        </w:tabs>
        <w:ind w:left="4840" w:hanging="2160"/>
      </w:pPr>
    </w:lvl>
  </w:abstractNum>
  <w:abstractNum w:abstractNumId="3" w15:restartNumberingAfterBreak="0">
    <w:nsid w:val="0B6C620A"/>
    <w:multiLevelType w:val="hybridMultilevel"/>
    <w:tmpl w:val="6354F656"/>
    <w:lvl w:ilvl="0" w:tplc="287EF44A">
      <w:start w:val="1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0B770973"/>
    <w:multiLevelType w:val="multilevel"/>
    <w:tmpl w:val="DC961202"/>
    <w:name w:val="WW8Num42"/>
    <w:lvl w:ilvl="0">
      <w:start w:val="5"/>
      <w:numFmt w:val="decimal"/>
      <w:lvlText w:val="%1."/>
      <w:lvlJc w:val="left"/>
      <w:pPr>
        <w:tabs>
          <w:tab w:val="num" w:pos="1350"/>
        </w:tabs>
        <w:ind w:left="1350" w:hanging="360"/>
      </w:pPr>
      <w:rPr>
        <w:rFonts w:hint="default"/>
      </w:rPr>
    </w:lvl>
    <w:lvl w:ilvl="1">
      <w:start w:val="1"/>
      <w:numFmt w:val="decimal"/>
      <w:isLgl/>
      <w:lvlText w:val="%1.%2."/>
      <w:lvlJc w:val="left"/>
      <w:pPr>
        <w:ind w:left="1710" w:hanging="720"/>
      </w:pPr>
      <w:rPr>
        <w:rFonts w:hint="default"/>
        <w:color w:val="auto"/>
      </w:rPr>
    </w:lvl>
    <w:lvl w:ilvl="2">
      <w:start w:val="1"/>
      <w:numFmt w:val="decimal"/>
      <w:isLgl/>
      <w:lvlText w:val="%1.%2.%3."/>
      <w:lvlJc w:val="left"/>
      <w:pPr>
        <w:ind w:left="1710" w:hanging="720"/>
      </w:pPr>
      <w:rPr>
        <w:rFonts w:hint="default"/>
        <w:color w:val="auto"/>
      </w:rPr>
    </w:lvl>
    <w:lvl w:ilvl="3">
      <w:start w:val="1"/>
      <w:numFmt w:val="decimal"/>
      <w:isLgl/>
      <w:lvlText w:val="%1.%2.%3.%4."/>
      <w:lvlJc w:val="left"/>
      <w:pPr>
        <w:ind w:left="2070" w:hanging="1080"/>
      </w:pPr>
      <w:rPr>
        <w:rFonts w:hint="default"/>
        <w:color w:val="auto"/>
      </w:rPr>
    </w:lvl>
    <w:lvl w:ilvl="4">
      <w:start w:val="1"/>
      <w:numFmt w:val="decimal"/>
      <w:isLgl/>
      <w:lvlText w:val="%1.%2.%3.%4.%5."/>
      <w:lvlJc w:val="left"/>
      <w:pPr>
        <w:ind w:left="2070" w:hanging="1080"/>
      </w:pPr>
      <w:rPr>
        <w:rFonts w:hint="default"/>
        <w:color w:val="auto"/>
      </w:rPr>
    </w:lvl>
    <w:lvl w:ilvl="5">
      <w:start w:val="1"/>
      <w:numFmt w:val="decimal"/>
      <w:isLgl/>
      <w:lvlText w:val="%1.%2.%3.%4.%5.%6."/>
      <w:lvlJc w:val="left"/>
      <w:pPr>
        <w:ind w:left="2430" w:hanging="1440"/>
      </w:pPr>
      <w:rPr>
        <w:rFonts w:hint="default"/>
        <w:color w:val="auto"/>
      </w:rPr>
    </w:lvl>
    <w:lvl w:ilvl="6">
      <w:start w:val="1"/>
      <w:numFmt w:val="decimal"/>
      <w:isLgl/>
      <w:lvlText w:val="%1.%2.%3.%4.%5.%6.%7."/>
      <w:lvlJc w:val="left"/>
      <w:pPr>
        <w:ind w:left="2790" w:hanging="1800"/>
      </w:pPr>
      <w:rPr>
        <w:rFonts w:hint="default"/>
        <w:color w:val="auto"/>
      </w:rPr>
    </w:lvl>
    <w:lvl w:ilvl="7">
      <w:start w:val="1"/>
      <w:numFmt w:val="decimal"/>
      <w:isLgl/>
      <w:lvlText w:val="%1.%2.%3.%4.%5.%6.%7.%8."/>
      <w:lvlJc w:val="left"/>
      <w:pPr>
        <w:ind w:left="2790" w:hanging="1800"/>
      </w:pPr>
      <w:rPr>
        <w:rFonts w:hint="default"/>
        <w:color w:val="auto"/>
      </w:rPr>
    </w:lvl>
    <w:lvl w:ilvl="8">
      <w:start w:val="1"/>
      <w:numFmt w:val="decimal"/>
      <w:isLgl/>
      <w:lvlText w:val="%1.%2.%3.%4.%5.%6.%7.%8.%9."/>
      <w:lvlJc w:val="left"/>
      <w:pPr>
        <w:ind w:left="3150" w:hanging="2160"/>
      </w:pPr>
      <w:rPr>
        <w:rFonts w:hint="default"/>
        <w:color w:val="auto"/>
      </w:rPr>
    </w:lvl>
  </w:abstractNum>
  <w:abstractNum w:abstractNumId="5" w15:restartNumberingAfterBreak="0">
    <w:nsid w:val="0FB65E5D"/>
    <w:multiLevelType w:val="hybridMultilevel"/>
    <w:tmpl w:val="870E91E6"/>
    <w:lvl w:ilvl="0" w:tplc="387C43C6">
      <w:start w:val="5"/>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6" w15:restartNumberingAfterBreak="0">
    <w:nsid w:val="15B62033"/>
    <w:multiLevelType w:val="hybridMultilevel"/>
    <w:tmpl w:val="A3E0564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15:restartNumberingAfterBreak="0">
    <w:nsid w:val="1855399C"/>
    <w:multiLevelType w:val="multilevel"/>
    <w:tmpl w:val="EE92F4C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pStyle w:val="9"/>
      <w:isLgl/>
      <w:lvlText w:val="%1.%2.%3.%4.%5.%6.%7.%8.%9."/>
      <w:lvlJc w:val="left"/>
      <w:pPr>
        <w:tabs>
          <w:tab w:val="num" w:pos="2520"/>
        </w:tabs>
        <w:ind w:left="2520" w:hanging="2160"/>
      </w:pPr>
      <w:rPr>
        <w:rFonts w:hint="default"/>
      </w:rPr>
    </w:lvl>
  </w:abstractNum>
  <w:abstractNum w:abstractNumId="8" w15:restartNumberingAfterBreak="0">
    <w:nsid w:val="23A53286"/>
    <w:multiLevelType w:val="multilevel"/>
    <w:tmpl w:val="7248A67C"/>
    <w:lvl w:ilvl="0">
      <w:start w:val="1"/>
      <w:numFmt w:val="decimal"/>
      <w:lvlText w:val="%1."/>
      <w:lvlJc w:val="left"/>
      <w:pPr>
        <w:ind w:left="928" w:hanging="360"/>
      </w:pPr>
      <w:rPr>
        <w:rFonts w:hint="default"/>
        <w:b/>
      </w:rPr>
    </w:lvl>
    <w:lvl w:ilvl="1">
      <w:start w:val="1"/>
      <w:numFmt w:val="decimal"/>
      <w:isLgl/>
      <w:lvlText w:val="%1.%2."/>
      <w:lvlJc w:val="left"/>
      <w:pPr>
        <w:ind w:left="1429"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9" w15:restartNumberingAfterBreak="0">
    <w:nsid w:val="24493E2C"/>
    <w:multiLevelType w:val="hybridMultilevel"/>
    <w:tmpl w:val="470CE414"/>
    <w:lvl w:ilvl="0" w:tplc="C8C6D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0A23A6"/>
    <w:multiLevelType w:val="multilevel"/>
    <w:tmpl w:val="BEE04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AD559B"/>
    <w:multiLevelType w:val="multilevel"/>
    <w:tmpl w:val="A78E7A40"/>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2" w15:restartNumberingAfterBreak="0">
    <w:nsid w:val="2E397945"/>
    <w:multiLevelType w:val="multilevel"/>
    <w:tmpl w:val="C75C9326"/>
    <w:lvl w:ilvl="0">
      <w:start w:val="8"/>
      <w:numFmt w:val="decimal"/>
      <w:lvlText w:val="%1."/>
      <w:lvlJc w:val="left"/>
      <w:pPr>
        <w:tabs>
          <w:tab w:val="num" w:pos="420"/>
        </w:tabs>
        <w:ind w:left="420" w:hanging="420"/>
      </w:pPr>
      <w:rPr>
        <w:rFonts w:hint="default"/>
        <w:b/>
        <w:color w:val="auto"/>
      </w:rPr>
    </w:lvl>
    <w:lvl w:ilvl="1">
      <w:start w:val="1"/>
      <w:numFmt w:val="decimal"/>
      <w:lvlText w:val="%1.%2."/>
      <w:lvlJc w:val="left"/>
      <w:pPr>
        <w:tabs>
          <w:tab w:val="num" w:pos="1571"/>
        </w:tabs>
        <w:ind w:left="1571" w:hanging="720"/>
      </w:pPr>
      <w:rPr>
        <w:rFonts w:hint="default"/>
        <w:b w:val="0"/>
        <w:color w:val="auto"/>
      </w:rPr>
    </w:lvl>
    <w:lvl w:ilvl="2">
      <w:start w:val="1"/>
      <w:numFmt w:val="decimal"/>
      <w:lvlText w:val="%1.%2.%3."/>
      <w:lvlJc w:val="left"/>
      <w:pPr>
        <w:tabs>
          <w:tab w:val="num" w:pos="2422"/>
        </w:tabs>
        <w:ind w:left="2422" w:hanging="720"/>
      </w:pPr>
      <w:rPr>
        <w:rFonts w:hint="default"/>
        <w:b w:val="0"/>
        <w:color w:val="auto"/>
      </w:rPr>
    </w:lvl>
    <w:lvl w:ilvl="3">
      <w:start w:val="1"/>
      <w:numFmt w:val="decimal"/>
      <w:lvlText w:val="%1.%2.%3.%4."/>
      <w:lvlJc w:val="left"/>
      <w:pPr>
        <w:tabs>
          <w:tab w:val="num" w:pos="3633"/>
        </w:tabs>
        <w:ind w:left="3633" w:hanging="1080"/>
      </w:pPr>
      <w:rPr>
        <w:rFonts w:hint="default"/>
        <w:b w:val="0"/>
        <w:color w:val="auto"/>
      </w:rPr>
    </w:lvl>
    <w:lvl w:ilvl="4">
      <w:start w:val="1"/>
      <w:numFmt w:val="decimal"/>
      <w:lvlText w:val="%1.%2.%3.%4.%5."/>
      <w:lvlJc w:val="left"/>
      <w:pPr>
        <w:tabs>
          <w:tab w:val="num" w:pos="4484"/>
        </w:tabs>
        <w:ind w:left="4484" w:hanging="1080"/>
      </w:pPr>
      <w:rPr>
        <w:rFonts w:hint="default"/>
        <w:b w:val="0"/>
        <w:color w:val="auto"/>
      </w:rPr>
    </w:lvl>
    <w:lvl w:ilvl="5">
      <w:start w:val="1"/>
      <w:numFmt w:val="decimal"/>
      <w:lvlText w:val="%1.%2.%3.%4.%5.%6."/>
      <w:lvlJc w:val="left"/>
      <w:pPr>
        <w:tabs>
          <w:tab w:val="num" w:pos="5695"/>
        </w:tabs>
        <w:ind w:left="5695" w:hanging="1440"/>
      </w:pPr>
      <w:rPr>
        <w:rFonts w:hint="default"/>
        <w:b w:val="0"/>
        <w:color w:val="auto"/>
      </w:rPr>
    </w:lvl>
    <w:lvl w:ilvl="6">
      <w:start w:val="1"/>
      <w:numFmt w:val="decimal"/>
      <w:lvlText w:val="%1.%2.%3.%4.%5.%6.%7."/>
      <w:lvlJc w:val="left"/>
      <w:pPr>
        <w:tabs>
          <w:tab w:val="num" w:pos="6906"/>
        </w:tabs>
        <w:ind w:left="6906" w:hanging="1800"/>
      </w:pPr>
      <w:rPr>
        <w:rFonts w:hint="default"/>
        <w:b w:val="0"/>
        <w:color w:val="auto"/>
      </w:rPr>
    </w:lvl>
    <w:lvl w:ilvl="7">
      <w:start w:val="1"/>
      <w:numFmt w:val="decimal"/>
      <w:lvlText w:val="%1.%2.%3.%4.%5.%6.%7.%8."/>
      <w:lvlJc w:val="left"/>
      <w:pPr>
        <w:tabs>
          <w:tab w:val="num" w:pos="7757"/>
        </w:tabs>
        <w:ind w:left="7757" w:hanging="1800"/>
      </w:pPr>
      <w:rPr>
        <w:rFonts w:hint="default"/>
        <w:b w:val="0"/>
        <w:color w:val="auto"/>
      </w:rPr>
    </w:lvl>
    <w:lvl w:ilvl="8">
      <w:start w:val="1"/>
      <w:numFmt w:val="decimal"/>
      <w:lvlText w:val="%1.%2.%3.%4.%5.%6.%7.%8.%9."/>
      <w:lvlJc w:val="left"/>
      <w:pPr>
        <w:tabs>
          <w:tab w:val="num" w:pos="8968"/>
        </w:tabs>
        <w:ind w:left="8968" w:hanging="2160"/>
      </w:pPr>
      <w:rPr>
        <w:rFonts w:hint="default"/>
        <w:b w:val="0"/>
        <w:color w:val="auto"/>
      </w:rPr>
    </w:lvl>
  </w:abstractNum>
  <w:abstractNum w:abstractNumId="13" w15:restartNumberingAfterBreak="0">
    <w:nsid w:val="334A5233"/>
    <w:multiLevelType w:val="multilevel"/>
    <w:tmpl w:val="5B80BD72"/>
    <w:lvl w:ilvl="0">
      <w:start w:val="1"/>
      <w:numFmt w:val="decimal"/>
      <w:lvlText w:val="%1."/>
      <w:lvlJc w:val="left"/>
      <w:pPr>
        <w:ind w:left="450" w:hanging="450"/>
      </w:pPr>
      <w:rPr>
        <w:rFonts w:hint="default"/>
      </w:rPr>
    </w:lvl>
    <w:lvl w:ilvl="1">
      <w:start w:val="1"/>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14" w15:restartNumberingAfterBreak="0">
    <w:nsid w:val="3F9045DC"/>
    <w:multiLevelType w:val="hybridMultilevel"/>
    <w:tmpl w:val="6512E394"/>
    <w:lvl w:ilvl="0" w:tplc="3A3A0AEC">
      <w:start w:val="1"/>
      <w:numFmt w:val="decimal"/>
      <w:lvlText w:val="%1."/>
      <w:lvlJc w:val="left"/>
      <w:pPr>
        <w:ind w:left="1986" w:hanging="120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15:restartNumberingAfterBreak="0">
    <w:nsid w:val="3FF71E1B"/>
    <w:multiLevelType w:val="hybridMultilevel"/>
    <w:tmpl w:val="F1F4D484"/>
    <w:lvl w:ilvl="0" w:tplc="DA024246">
      <w:start w:val="5"/>
      <w:numFmt w:val="decimal"/>
      <w:lvlText w:val="%1."/>
      <w:lvlJc w:val="left"/>
      <w:pPr>
        <w:ind w:left="117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1D8112E"/>
    <w:multiLevelType w:val="multilevel"/>
    <w:tmpl w:val="96500A8E"/>
    <w:lvl w:ilvl="0">
      <w:start w:val="1"/>
      <w:numFmt w:val="decimal"/>
      <w:lvlText w:val="%1."/>
      <w:lvlJc w:val="left"/>
      <w:pPr>
        <w:ind w:left="1353" w:hanging="360"/>
      </w:pPr>
      <w:rPr>
        <w:rFonts w:hint="default"/>
        <w:b/>
        <w:color w:val="auto"/>
      </w:rPr>
    </w:lvl>
    <w:lvl w:ilvl="1">
      <w:start w:val="1"/>
      <w:numFmt w:val="decimal"/>
      <w:isLgl/>
      <w:lvlText w:val="%1.%2."/>
      <w:lvlJc w:val="left"/>
      <w:pPr>
        <w:ind w:left="1997" w:hanging="720"/>
      </w:pPr>
      <w:rPr>
        <w:rFonts w:hint="default"/>
        <w:b/>
      </w:rPr>
    </w:lvl>
    <w:lvl w:ilvl="2">
      <w:start w:val="1"/>
      <w:numFmt w:val="decimal"/>
      <w:isLgl/>
      <w:lvlText w:val="%1.%2.%3."/>
      <w:lvlJc w:val="left"/>
      <w:pPr>
        <w:ind w:left="1712" w:hanging="720"/>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2638" w:hanging="108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7" w15:restartNumberingAfterBreak="0">
    <w:nsid w:val="52F82F2D"/>
    <w:multiLevelType w:val="hybridMultilevel"/>
    <w:tmpl w:val="F9ACF808"/>
    <w:lvl w:ilvl="0" w:tplc="E7DEF0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FA33197"/>
    <w:multiLevelType w:val="hybridMultilevel"/>
    <w:tmpl w:val="6C1871C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615C5446"/>
    <w:multiLevelType w:val="hybridMultilevel"/>
    <w:tmpl w:val="15D6F5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B266E18"/>
    <w:multiLevelType w:val="multilevel"/>
    <w:tmpl w:val="BEF435C2"/>
    <w:lvl w:ilvl="0">
      <w:start w:val="6"/>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7"/>
  </w:num>
  <w:num w:numId="2">
    <w:abstractNumId w:val="3"/>
  </w:num>
  <w:num w:numId="3">
    <w:abstractNumId w:val="16"/>
  </w:num>
  <w:num w:numId="4">
    <w:abstractNumId w:val="14"/>
  </w:num>
  <w:num w:numId="5">
    <w:abstractNumId w:val="8"/>
  </w:num>
  <w:num w:numId="6">
    <w:abstractNumId w:val="17"/>
  </w:num>
  <w:num w:numId="7">
    <w:abstractNumId w:val="6"/>
  </w:num>
  <w:num w:numId="8">
    <w:abstractNumId w:val="18"/>
  </w:num>
  <w:num w:numId="9">
    <w:abstractNumId w:val="19"/>
  </w:num>
  <w:num w:numId="10">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 w:numId="13">
    <w:abstractNumId w:val="1"/>
  </w:num>
  <w:num w:numId="14">
    <w:abstractNumId w:val="2"/>
  </w:num>
  <w:num w:numId="15">
    <w:abstractNumId w:val="5"/>
  </w:num>
  <w:num w:numId="16">
    <w:abstractNumId w:val="12"/>
  </w:num>
  <w:num w:numId="17">
    <w:abstractNumId w:val="11"/>
  </w:num>
  <w:num w:numId="18">
    <w:abstractNumId w:val="4"/>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52ABF"/>
    <w:rsid w:val="00001371"/>
    <w:rsid w:val="000016D7"/>
    <w:rsid w:val="000021FA"/>
    <w:rsid w:val="0000239A"/>
    <w:rsid w:val="00002551"/>
    <w:rsid w:val="000029EB"/>
    <w:rsid w:val="000030A7"/>
    <w:rsid w:val="000036BF"/>
    <w:rsid w:val="000037BA"/>
    <w:rsid w:val="00004B40"/>
    <w:rsid w:val="000057D9"/>
    <w:rsid w:val="00005A17"/>
    <w:rsid w:val="00005AD6"/>
    <w:rsid w:val="000068ED"/>
    <w:rsid w:val="00006970"/>
    <w:rsid w:val="00006F2C"/>
    <w:rsid w:val="000071A5"/>
    <w:rsid w:val="000071CA"/>
    <w:rsid w:val="0000766A"/>
    <w:rsid w:val="00007900"/>
    <w:rsid w:val="00007B94"/>
    <w:rsid w:val="00007FB1"/>
    <w:rsid w:val="00010473"/>
    <w:rsid w:val="00010871"/>
    <w:rsid w:val="0001100F"/>
    <w:rsid w:val="00011170"/>
    <w:rsid w:val="00011A0C"/>
    <w:rsid w:val="00011C0B"/>
    <w:rsid w:val="00011E2D"/>
    <w:rsid w:val="0001224C"/>
    <w:rsid w:val="000122C7"/>
    <w:rsid w:val="00012561"/>
    <w:rsid w:val="00012B3E"/>
    <w:rsid w:val="000133D2"/>
    <w:rsid w:val="00013A53"/>
    <w:rsid w:val="00013C82"/>
    <w:rsid w:val="00013CF6"/>
    <w:rsid w:val="00013D23"/>
    <w:rsid w:val="00015832"/>
    <w:rsid w:val="00015B54"/>
    <w:rsid w:val="00015BC1"/>
    <w:rsid w:val="00015F78"/>
    <w:rsid w:val="00016433"/>
    <w:rsid w:val="000170E4"/>
    <w:rsid w:val="00017F5C"/>
    <w:rsid w:val="00020002"/>
    <w:rsid w:val="000201B4"/>
    <w:rsid w:val="000208CB"/>
    <w:rsid w:val="00020E46"/>
    <w:rsid w:val="000218C2"/>
    <w:rsid w:val="00022999"/>
    <w:rsid w:val="0002307B"/>
    <w:rsid w:val="00023887"/>
    <w:rsid w:val="00023A5A"/>
    <w:rsid w:val="00023F74"/>
    <w:rsid w:val="00024B6A"/>
    <w:rsid w:val="00024BB2"/>
    <w:rsid w:val="00024EDF"/>
    <w:rsid w:val="0002501B"/>
    <w:rsid w:val="00025210"/>
    <w:rsid w:val="000254FA"/>
    <w:rsid w:val="00026E4F"/>
    <w:rsid w:val="000270B8"/>
    <w:rsid w:val="00027657"/>
    <w:rsid w:val="00027BEC"/>
    <w:rsid w:val="00027CDA"/>
    <w:rsid w:val="00027ECE"/>
    <w:rsid w:val="00027EEF"/>
    <w:rsid w:val="00027F2B"/>
    <w:rsid w:val="0003014A"/>
    <w:rsid w:val="00030839"/>
    <w:rsid w:val="00030B8A"/>
    <w:rsid w:val="00031197"/>
    <w:rsid w:val="000317B7"/>
    <w:rsid w:val="00031A38"/>
    <w:rsid w:val="00032CED"/>
    <w:rsid w:val="0003336F"/>
    <w:rsid w:val="00033DBE"/>
    <w:rsid w:val="00033F2F"/>
    <w:rsid w:val="00033F71"/>
    <w:rsid w:val="00034370"/>
    <w:rsid w:val="0003453F"/>
    <w:rsid w:val="00034E00"/>
    <w:rsid w:val="00035070"/>
    <w:rsid w:val="00035827"/>
    <w:rsid w:val="00035DD2"/>
    <w:rsid w:val="00036A74"/>
    <w:rsid w:val="00036FD5"/>
    <w:rsid w:val="000370FB"/>
    <w:rsid w:val="0003769F"/>
    <w:rsid w:val="00037D07"/>
    <w:rsid w:val="00040538"/>
    <w:rsid w:val="00040D84"/>
    <w:rsid w:val="00041379"/>
    <w:rsid w:val="00043A97"/>
    <w:rsid w:val="00043BE4"/>
    <w:rsid w:val="000448A6"/>
    <w:rsid w:val="000449E6"/>
    <w:rsid w:val="0004572A"/>
    <w:rsid w:val="00045B04"/>
    <w:rsid w:val="00046902"/>
    <w:rsid w:val="00046B0D"/>
    <w:rsid w:val="00046B5B"/>
    <w:rsid w:val="0004799E"/>
    <w:rsid w:val="00047F30"/>
    <w:rsid w:val="00050262"/>
    <w:rsid w:val="0005049A"/>
    <w:rsid w:val="00050A35"/>
    <w:rsid w:val="00050A58"/>
    <w:rsid w:val="00050C5B"/>
    <w:rsid w:val="00050EE7"/>
    <w:rsid w:val="00051723"/>
    <w:rsid w:val="000517BE"/>
    <w:rsid w:val="000525AB"/>
    <w:rsid w:val="00052944"/>
    <w:rsid w:val="0005393D"/>
    <w:rsid w:val="000541DE"/>
    <w:rsid w:val="000542EC"/>
    <w:rsid w:val="00054319"/>
    <w:rsid w:val="000547D2"/>
    <w:rsid w:val="00054BF1"/>
    <w:rsid w:val="00055AA1"/>
    <w:rsid w:val="000561AC"/>
    <w:rsid w:val="000563F4"/>
    <w:rsid w:val="000569A0"/>
    <w:rsid w:val="0005730B"/>
    <w:rsid w:val="00057A5B"/>
    <w:rsid w:val="0006047C"/>
    <w:rsid w:val="00060637"/>
    <w:rsid w:val="0006070A"/>
    <w:rsid w:val="000609C7"/>
    <w:rsid w:val="00061710"/>
    <w:rsid w:val="0006197A"/>
    <w:rsid w:val="00061AA8"/>
    <w:rsid w:val="00062113"/>
    <w:rsid w:val="0006221A"/>
    <w:rsid w:val="0006271C"/>
    <w:rsid w:val="00062BCD"/>
    <w:rsid w:val="00062CA5"/>
    <w:rsid w:val="00062E2D"/>
    <w:rsid w:val="0006334B"/>
    <w:rsid w:val="000641BA"/>
    <w:rsid w:val="00064599"/>
    <w:rsid w:val="00064AB8"/>
    <w:rsid w:val="00064C76"/>
    <w:rsid w:val="000653D8"/>
    <w:rsid w:val="000655CB"/>
    <w:rsid w:val="00065A59"/>
    <w:rsid w:val="00065ECE"/>
    <w:rsid w:val="00066055"/>
    <w:rsid w:val="000665FC"/>
    <w:rsid w:val="00067A4A"/>
    <w:rsid w:val="000707D8"/>
    <w:rsid w:val="00070AC0"/>
    <w:rsid w:val="00070B84"/>
    <w:rsid w:val="00071325"/>
    <w:rsid w:val="000714B2"/>
    <w:rsid w:val="00071B13"/>
    <w:rsid w:val="00071F15"/>
    <w:rsid w:val="000720DD"/>
    <w:rsid w:val="000727AE"/>
    <w:rsid w:val="00072D04"/>
    <w:rsid w:val="00072FCB"/>
    <w:rsid w:val="00072FCD"/>
    <w:rsid w:val="00073418"/>
    <w:rsid w:val="00073630"/>
    <w:rsid w:val="00073E2E"/>
    <w:rsid w:val="00075B25"/>
    <w:rsid w:val="00075DE6"/>
    <w:rsid w:val="0007656C"/>
    <w:rsid w:val="00076785"/>
    <w:rsid w:val="000769CE"/>
    <w:rsid w:val="00080011"/>
    <w:rsid w:val="00080808"/>
    <w:rsid w:val="00080E11"/>
    <w:rsid w:val="00080FDA"/>
    <w:rsid w:val="00082531"/>
    <w:rsid w:val="0008290E"/>
    <w:rsid w:val="000838AE"/>
    <w:rsid w:val="00083E83"/>
    <w:rsid w:val="0008406D"/>
    <w:rsid w:val="0008441E"/>
    <w:rsid w:val="00084A7E"/>
    <w:rsid w:val="00085403"/>
    <w:rsid w:val="00086B35"/>
    <w:rsid w:val="00087882"/>
    <w:rsid w:val="00087910"/>
    <w:rsid w:val="00087C58"/>
    <w:rsid w:val="00090066"/>
    <w:rsid w:val="00090928"/>
    <w:rsid w:val="00090B52"/>
    <w:rsid w:val="00091207"/>
    <w:rsid w:val="00091E6F"/>
    <w:rsid w:val="00091F33"/>
    <w:rsid w:val="000933B2"/>
    <w:rsid w:val="00093A03"/>
    <w:rsid w:val="000948DC"/>
    <w:rsid w:val="000949D2"/>
    <w:rsid w:val="00095362"/>
    <w:rsid w:val="0009550B"/>
    <w:rsid w:val="000957B7"/>
    <w:rsid w:val="000959DF"/>
    <w:rsid w:val="00095AB2"/>
    <w:rsid w:val="00095FE7"/>
    <w:rsid w:val="000966C4"/>
    <w:rsid w:val="00097877"/>
    <w:rsid w:val="00097AE6"/>
    <w:rsid w:val="00097F87"/>
    <w:rsid w:val="000A0415"/>
    <w:rsid w:val="000A127F"/>
    <w:rsid w:val="000A190B"/>
    <w:rsid w:val="000A1B6F"/>
    <w:rsid w:val="000A1FC7"/>
    <w:rsid w:val="000A2348"/>
    <w:rsid w:val="000A310D"/>
    <w:rsid w:val="000A35A1"/>
    <w:rsid w:val="000A384E"/>
    <w:rsid w:val="000A38AF"/>
    <w:rsid w:val="000A42AE"/>
    <w:rsid w:val="000A433E"/>
    <w:rsid w:val="000A4A18"/>
    <w:rsid w:val="000A5212"/>
    <w:rsid w:val="000A55E0"/>
    <w:rsid w:val="000A59AF"/>
    <w:rsid w:val="000A63F9"/>
    <w:rsid w:val="000A7663"/>
    <w:rsid w:val="000A7A54"/>
    <w:rsid w:val="000A7C60"/>
    <w:rsid w:val="000A7D1F"/>
    <w:rsid w:val="000A7E46"/>
    <w:rsid w:val="000B0931"/>
    <w:rsid w:val="000B1177"/>
    <w:rsid w:val="000B1D93"/>
    <w:rsid w:val="000B2030"/>
    <w:rsid w:val="000B22B2"/>
    <w:rsid w:val="000B23FE"/>
    <w:rsid w:val="000B27A8"/>
    <w:rsid w:val="000B2AA5"/>
    <w:rsid w:val="000B2B62"/>
    <w:rsid w:val="000B2BA2"/>
    <w:rsid w:val="000B2F51"/>
    <w:rsid w:val="000B32C2"/>
    <w:rsid w:val="000B3EEF"/>
    <w:rsid w:val="000B3F4D"/>
    <w:rsid w:val="000B446F"/>
    <w:rsid w:val="000B46E2"/>
    <w:rsid w:val="000B493C"/>
    <w:rsid w:val="000B4ACE"/>
    <w:rsid w:val="000B4DF3"/>
    <w:rsid w:val="000B549A"/>
    <w:rsid w:val="000B564A"/>
    <w:rsid w:val="000B6358"/>
    <w:rsid w:val="000B6827"/>
    <w:rsid w:val="000B75A9"/>
    <w:rsid w:val="000B7863"/>
    <w:rsid w:val="000B79A8"/>
    <w:rsid w:val="000B7B73"/>
    <w:rsid w:val="000C01B3"/>
    <w:rsid w:val="000C0273"/>
    <w:rsid w:val="000C0549"/>
    <w:rsid w:val="000C1147"/>
    <w:rsid w:val="000C15D3"/>
    <w:rsid w:val="000C196F"/>
    <w:rsid w:val="000C3332"/>
    <w:rsid w:val="000C405D"/>
    <w:rsid w:val="000C440C"/>
    <w:rsid w:val="000C4CF0"/>
    <w:rsid w:val="000C5761"/>
    <w:rsid w:val="000C58AE"/>
    <w:rsid w:val="000C63A5"/>
    <w:rsid w:val="000C6A9E"/>
    <w:rsid w:val="000C73AF"/>
    <w:rsid w:val="000C76D5"/>
    <w:rsid w:val="000D0F1E"/>
    <w:rsid w:val="000D1261"/>
    <w:rsid w:val="000D1457"/>
    <w:rsid w:val="000D2438"/>
    <w:rsid w:val="000D26C9"/>
    <w:rsid w:val="000D2B76"/>
    <w:rsid w:val="000D2FDF"/>
    <w:rsid w:val="000D3A0C"/>
    <w:rsid w:val="000D3F35"/>
    <w:rsid w:val="000D440E"/>
    <w:rsid w:val="000D44F4"/>
    <w:rsid w:val="000D461C"/>
    <w:rsid w:val="000D480A"/>
    <w:rsid w:val="000D4879"/>
    <w:rsid w:val="000D4BC5"/>
    <w:rsid w:val="000D701E"/>
    <w:rsid w:val="000D780F"/>
    <w:rsid w:val="000E087D"/>
    <w:rsid w:val="000E1311"/>
    <w:rsid w:val="000E1782"/>
    <w:rsid w:val="000E1880"/>
    <w:rsid w:val="000E245F"/>
    <w:rsid w:val="000E2EB2"/>
    <w:rsid w:val="000E3449"/>
    <w:rsid w:val="000E35C6"/>
    <w:rsid w:val="000E36BD"/>
    <w:rsid w:val="000E3702"/>
    <w:rsid w:val="000E3BE7"/>
    <w:rsid w:val="000E4A20"/>
    <w:rsid w:val="000E501D"/>
    <w:rsid w:val="000E562F"/>
    <w:rsid w:val="000E57EF"/>
    <w:rsid w:val="000E5A03"/>
    <w:rsid w:val="000E5DC9"/>
    <w:rsid w:val="000E6D82"/>
    <w:rsid w:val="000E6F25"/>
    <w:rsid w:val="000E78E1"/>
    <w:rsid w:val="000F0D71"/>
    <w:rsid w:val="000F0E60"/>
    <w:rsid w:val="000F1AD3"/>
    <w:rsid w:val="000F1B1C"/>
    <w:rsid w:val="000F1B8E"/>
    <w:rsid w:val="000F2021"/>
    <w:rsid w:val="000F205E"/>
    <w:rsid w:val="000F27A7"/>
    <w:rsid w:val="000F2EBB"/>
    <w:rsid w:val="000F3979"/>
    <w:rsid w:val="000F4201"/>
    <w:rsid w:val="000F4A01"/>
    <w:rsid w:val="000F5201"/>
    <w:rsid w:val="000F55B7"/>
    <w:rsid w:val="000F56FA"/>
    <w:rsid w:val="000F5E1D"/>
    <w:rsid w:val="000F5E7B"/>
    <w:rsid w:val="000F6603"/>
    <w:rsid w:val="000F6669"/>
    <w:rsid w:val="000F6A0F"/>
    <w:rsid w:val="000F6C74"/>
    <w:rsid w:val="000F73D1"/>
    <w:rsid w:val="000F7D73"/>
    <w:rsid w:val="0010042E"/>
    <w:rsid w:val="00100574"/>
    <w:rsid w:val="0010189C"/>
    <w:rsid w:val="001034D0"/>
    <w:rsid w:val="0010361C"/>
    <w:rsid w:val="00104C17"/>
    <w:rsid w:val="0010515C"/>
    <w:rsid w:val="001054E1"/>
    <w:rsid w:val="00105CAB"/>
    <w:rsid w:val="001062E2"/>
    <w:rsid w:val="00107A14"/>
    <w:rsid w:val="00107F88"/>
    <w:rsid w:val="00110995"/>
    <w:rsid w:val="00110A94"/>
    <w:rsid w:val="00110F93"/>
    <w:rsid w:val="001112E3"/>
    <w:rsid w:val="00111511"/>
    <w:rsid w:val="00111A88"/>
    <w:rsid w:val="00111E12"/>
    <w:rsid w:val="00111FC8"/>
    <w:rsid w:val="00112503"/>
    <w:rsid w:val="001128C8"/>
    <w:rsid w:val="00113285"/>
    <w:rsid w:val="001139C0"/>
    <w:rsid w:val="00113AFC"/>
    <w:rsid w:val="00113FE8"/>
    <w:rsid w:val="001145BE"/>
    <w:rsid w:val="00114BE0"/>
    <w:rsid w:val="001158FB"/>
    <w:rsid w:val="001161C1"/>
    <w:rsid w:val="0011638E"/>
    <w:rsid w:val="00116704"/>
    <w:rsid w:val="00116959"/>
    <w:rsid w:val="0011697A"/>
    <w:rsid w:val="00116B4E"/>
    <w:rsid w:val="00117695"/>
    <w:rsid w:val="00117790"/>
    <w:rsid w:val="00117A13"/>
    <w:rsid w:val="00120860"/>
    <w:rsid w:val="001208B9"/>
    <w:rsid w:val="00120C76"/>
    <w:rsid w:val="00120F3E"/>
    <w:rsid w:val="0012175C"/>
    <w:rsid w:val="001217F8"/>
    <w:rsid w:val="0012291B"/>
    <w:rsid w:val="0012324C"/>
    <w:rsid w:val="0012362E"/>
    <w:rsid w:val="00123B07"/>
    <w:rsid w:val="00123DD7"/>
    <w:rsid w:val="001245BB"/>
    <w:rsid w:val="001248AD"/>
    <w:rsid w:val="00124D4F"/>
    <w:rsid w:val="00124FE6"/>
    <w:rsid w:val="001254A3"/>
    <w:rsid w:val="0012571F"/>
    <w:rsid w:val="001260E9"/>
    <w:rsid w:val="00126185"/>
    <w:rsid w:val="00126312"/>
    <w:rsid w:val="00126561"/>
    <w:rsid w:val="0012686B"/>
    <w:rsid w:val="001276C6"/>
    <w:rsid w:val="00127947"/>
    <w:rsid w:val="00127C25"/>
    <w:rsid w:val="00130248"/>
    <w:rsid w:val="00130364"/>
    <w:rsid w:val="00131084"/>
    <w:rsid w:val="00131407"/>
    <w:rsid w:val="00131535"/>
    <w:rsid w:val="00131B49"/>
    <w:rsid w:val="00131BBF"/>
    <w:rsid w:val="00131DA1"/>
    <w:rsid w:val="00132338"/>
    <w:rsid w:val="00132AEE"/>
    <w:rsid w:val="0013453C"/>
    <w:rsid w:val="00134A62"/>
    <w:rsid w:val="00135AE5"/>
    <w:rsid w:val="00136DD7"/>
    <w:rsid w:val="0013742B"/>
    <w:rsid w:val="00137629"/>
    <w:rsid w:val="00137869"/>
    <w:rsid w:val="0013798F"/>
    <w:rsid w:val="00140406"/>
    <w:rsid w:val="0014114B"/>
    <w:rsid w:val="00141EE8"/>
    <w:rsid w:val="001421FF"/>
    <w:rsid w:val="001424E6"/>
    <w:rsid w:val="001426C1"/>
    <w:rsid w:val="00142989"/>
    <w:rsid w:val="00143FDA"/>
    <w:rsid w:val="0014497C"/>
    <w:rsid w:val="001449CB"/>
    <w:rsid w:val="00144B94"/>
    <w:rsid w:val="00145500"/>
    <w:rsid w:val="0014585C"/>
    <w:rsid w:val="00145995"/>
    <w:rsid w:val="001459B4"/>
    <w:rsid w:val="00146317"/>
    <w:rsid w:val="00146724"/>
    <w:rsid w:val="00147DF1"/>
    <w:rsid w:val="001508DC"/>
    <w:rsid w:val="00150AFD"/>
    <w:rsid w:val="00150D12"/>
    <w:rsid w:val="00151355"/>
    <w:rsid w:val="00151698"/>
    <w:rsid w:val="0015171F"/>
    <w:rsid w:val="00152731"/>
    <w:rsid w:val="00152756"/>
    <w:rsid w:val="001531E3"/>
    <w:rsid w:val="00153C6B"/>
    <w:rsid w:val="00154C1B"/>
    <w:rsid w:val="00154DC9"/>
    <w:rsid w:val="00155A6F"/>
    <w:rsid w:val="00155D5B"/>
    <w:rsid w:val="00156392"/>
    <w:rsid w:val="0015643E"/>
    <w:rsid w:val="00156D24"/>
    <w:rsid w:val="001570CA"/>
    <w:rsid w:val="001600C5"/>
    <w:rsid w:val="001600FC"/>
    <w:rsid w:val="001603F7"/>
    <w:rsid w:val="00160CAB"/>
    <w:rsid w:val="001618FB"/>
    <w:rsid w:val="00162B1E"/>
    <w:rsid w:val="001634C3"/>
    <w:rsid w:val="001637F6"/>
    <w:rsid w:val="00163994"/>
    <w:rsid w:val="00163BA5"/>
    <w:rsid w:val="00163C6F"/>
    <w:rsid w:val="00165659"/>
    <w:rsid w:val="0016659C"/>
    <w:rsid w:val="001675A9"/>
    <w:rsid w:val="001675FA"/>
    <w:rsid w:val="001679F7"/>
    <w:rsid w:val="00167D3E"/>
    <w:rsid w:val="0017035C"/>
    <w:rsid w:val="00171561"/>
    <w:rsid w:val="00172D47"/>
    <w:rsid w:val="00173783"/>
    <w:rsid w:val="00173BA6"/>
    <w:rsid w:val="00173C48"/>
    <w:rsid w:val="00174CD5"/>
    <w:rsid w:val="00174D4B"/>
    <w:rsid w:val="0017532F"/>
    <w:rsid w:val="00175BC2"/>
    <w:rsid w:val="001762A1"/>
    <w:rsid w:val="001764D3"/>
    <w:rsid w:val="00176775"/>
    <w:rsid w:val="00176831"/>
    <w:rsid w:val="00176D24"/>
    <w:rsid w:val="0017710A"/>
    <w:rsid w:val="0017746F"/>
    <w:rsid w:val="00180A99"/>
    <w:rsid w:val="001817A0"/>
    <w:rsid w:val="00181B05"/>
    <w:rsid w:val="00181D1F"/>
    <w:rsid w:val="00182036"/>
    <w:rsid w:val="0018204A"/>
    <w:rsid w:val="00182220"/>
    <w:rsid w:val="00183074"/>
    <w:rsid w:val="001831BA"/>
    <w:rsid w:val="0018365F"/>
    <w:rsid w:val="00183AE2"/>
    <w:rsid w:val="001843C8"/>
    <w:rsid w:val="0018498B"/>
    <w:rsid w:val="00184E2C"/>
    <w:rsid w:val="00184FD0"/>
    <w:rsid w:val="001851DC"/>
    <w:rsid w:val="0018533A"/>
    <w:rsid w:val="00185724"/>
    <w:rsid w:val="00186276"/>
    <w:rsid w:val="00186611"/>
    <w:rsid w:val="001871FD"/>
    <w:rsid w:val="001875C5"/>
    <w:rsid w:val="0018793F"/>
    <w:rsid w:val="0018796A"/>
    <w:rsid w:val="00187C23"/>
    <w:rsid w:val="00187DFD"/>
    <w:rsid w:val="0019002F"/>
    <w:rsid w:val="00190E94"/>
    <w:rsid w:val="0019239C"/>
    <w:rsid w:val="001923AA"/>
    <w:rsid w:val="00192AFF"/>
    <w:rsid w:val="00192D4D"/>
    <w:rsid w:val="00192ED9"/>
    <w:rsid w:val="00192F8B"/>
    <w:rsid w:val="00193003"/>
    <w:rsid w:val="00193154"/>
    <w:rsid w:val="00193B4E"/>
    <w:rsid w:val="00194A6D"/>
    <w:rsid w:val="00194EDA"/>
    <w:rsid w:val="00194EF9"/>
    <w:rsid w:val="0019544A"/>
    <w:rsid w:val="0019569B"/>
    <w:rsid w:val="00195F6B"/>
    <w:rsid w:val="00196AE8"/>
    <w:rsid w:val="00196B63"/>
    <w:rsid w:val="00196B98"/>
    <w:rsid w:val="00196F45"/>
    <w:rsid w:val="00197296"/>
    <w:rsid w:val="001A0B49"/>
    <w:rsid w:val="001A1353"/>
    <w:rsid w:val="001A1A7F"/>
    <w:rsid w:val="001A22A4"/>
    <w:rsid w:val="001A232B"/>
    <w:rsid w:val="001A2926"/>
    <w:rsid w:val="001A3FA8"/>
    <w:rsid w:val="001A44C9"/>
    <w:rsid w:val="001A4533"/>
    <w:rsid w:val="001A4578"/>
    <w:rsid w:val="001A4E86"/>
    <w:rsid w:val="001A539C"/>
    <w:rsid w:val="001A59C4"/>
    <w:rsid w:val="001A5E07"/>
    <w:rsid w:val="001A6050"/>
    <w:rsid w:val="001A64FB"/>
    <w:rsid w:val="001A6956"/>
    <w:rsid w:val="001A6EAC"/>
    <w:rsid w:val="001A75AB"/>
    <w:rsid w:val="001A76B6"/>
    <w:rsid w:val="001B0E06"/>
    <w:rsid w:val="001B1E10"/>
    <w:rsid w:val="001B29A6"/>
    <w:rsid w:val="001B2F02"/>
    <w:rsid w:val="001B3D51"/>
    <w:rsid w:val="001B4815"/>
    <w:rsid w:val="001B4E75"/>
    <w:rsid w:val="001B4F61"/>
    <w:rsid w:val="001B5AD5"/>
    <w:rsid w:val="001B61F6"/>
    <w:rsid w:val="001B6640"/>
    <w:rsid w:val="001B6DA4"/>
    <w:rsid w:val="001B7149"/>
    <w:rsid w:val="001B718D"/>
    <w:rsid w:val="001B7420"/>
    <w:rsid w:val="001B7490"/>
    <w:rsid w:val="001B7853"/>
    <w:rsid w:val="001C024F"/>
    <w:rsid w:val="001C0267"/>
    <w:rsid w:val="001C0D98"/>
    <w:rsid w:val="001C0FD2"/>
    <w:rsid w:val="001C1F1C"/>
    <w:rsid w:val="001C201D"/>
    <w:rsid w:val="001C2D05"/>
    <w:rsid w:val="001C2FE0"/>
    <w:rsid w:val="001C3632"/>
    <w:rsid w:val="001C3AC4"/>
    <w:rsid w:val="001C3B06"/>
    <w:rsid w:val="001C3EEA"/>
    <w:rsid w:val="001C4629"/>
    <w:rsid w:val="001C49AB"/>
    <w:rsid w:val="001C5073"/>
    <w:rsid w:val="001C5D02"/>
    <w:rsid w:val="001C6129"/>
    <w:rsid w:val="001C6B45"/>
    <w:rsid w:val="001C7CAB"/>
    <w:rsid w:val="001C7F23"/>
    <w:rsid w:val="001D017A"/>
    <w:rsid w:val="001D0234"/>
    <w:rsid w:val="001D029B"/>
    <w:rsid w:val="001D03EE"/>
    <w:rsid w:val="001D108C"/>
    <w:rsid w:val="001D1997"/>
    <w:rsid w:val="001D32DF"/>
    <w:rsid w:val="001D3E3D"/>
    <w:rsid w:val="001D5399"/>
    <w:rsid w:val="001D637D"/>
    <w:rsid w:val="001D6674"/>
    <w:rsid w:val="001D6996"/>
    <w:rsid w:val="001D72E5"/>
    <w:rsid w:val="001E065C"/>
    <w:rsid w:val="001E0E5D"/>
    <w:rsid w:val="001E1389"/>
    <w:rsid w:val="001E1E89"/>
    <w:rsid w:val="001E26ED"/>
    <w:rsid w:val="001E28AB"/>
    <w:rsid w:val="001E2A5E"/>
    <w:rsid w:val="001E3464"/>
    <w:rsid w:val="001E4172"/>
    <w:rsid w:val="001E4783"/>
    <w:rsid w:val="001E515C"/>
    <w:rsid w:val="001E5876"/>
    <w:rsid w:val="001E5988"/>
    <w:rsid w:val="001E5E56"/>
    <w:rsid w:val="001E6198"/>
    <w:rsid w:val="001E61C0"/>
    <w:rsid w:val="001E63F8"/>
    <w:rsid w:val="001E65C6"/>
    <w:rsid w:val="001E6C88"/>
    <w:rsid w:val="001E6CA2"/>
    <w:rsid w:val="001E73CC"/>
    <w:rsid w:val="001E7886"/>
    <w:rsid w:val="001E791B"/>
    <w:rsid w:val="001E7D3E"/>
    <w:rsid w:val="001E7D85"/>
    <w:rsid w:val="001E7D8C"/>
    <w:rsid w:val="001E7DAF"/>
    <w:rsid w:val="001E7DE2"/>
    <w:rsid w:val="001E7E54"/>
    <w:rsid w:val="001F0558"/>
    <w:rsid w:val="001F18D6"/>
    <w:rsid w:val="001F21B4"/>
    <w:rsid w:val="001F2563"/>
    <w:rsid w:val="001F2F00"/>
    <w:rsid w:val="001F385C"/>
    <w:rsid w:val="001F38A8"/>
    <w:rsid w:val="001F3F00"/>
    <w:rsid w:val="001F4031"/>
    <w:rsid w:val="001F46EE"/>
    <w:rsid w:val="001F59EE"/>
    <w:rsid w:val="001F61F1"/>
    <w:rsid w:val="001F6276"/>
    <w:rsid w:val="001F727C"/>
    <w:rsid w:val="001F7302"/>
    <w:rsid w:val="001F731A"/>
    <w:rsid w:val="001F73EE"/>
    <w:rsid w:val="00200610"/>
    <w:rsid w:val="0020089A"/>
    <w:rsid w:val="002017EA"/>
    <w:rsid w:val="00201A08"/>
    <w:rsid w:val="0020216B"/>
    <w:rsid w:val="00202BB3"/>
    <w:rsid w:val="00203224"/>
    <w:rsid w:val="00203A0D"/>
    <w:rsid w:val="00203E61"/>
    <w:rsid w:val="0020408B"/>
    <w:rsid w:val="00204632"/>
    <w:rsid w:val="00204F35"/>
    <w:rsid w:val="00205048"/>
    <w:rsid w:val="002051E5"/>
    <w:rsid w:val="0020618D"/>
    <w:rsid w:val="002061C1"/>
    <w:rsid w:val="0020628A"/>
    <w:rsid w:val="0020628B"/>
    <w:rsid w:val="00206553"/>
    <w:rsid w:val="002066AB"/>
    <w:rsid w:val="00206AE9"/>
    <w:rsid w:val="002116EF"/>
    <w:rsid w:val="00211794"/>
    <w:rsid w:val="00211936"/>
    <w:rsid w:val="00212EEE"/>
    <w:rsid w:val="0021312F"/>
    <w:rsid w:val="0021316C"/>
    <w:rsid w:val="00213336"/>
    <w:rsid w:val="002138FB"/>
    <w:rsid w:val="0021424A"/>
    <w:rsid w:val="0021445C"/>
    <w:rsid w:val="002153EF"/>
    <w:rsid w:val="002155B4"/>
    <w:rsid w:val="00215779"/>
    <w:rsid w:val="0021637C"/>
    <w:rsid w:val="00216DF9"/>
    <w:rsid w:val="0021704A"/>
    <w:rsid w:val="002170D5"/>
    <w:rsid w:val="00220043"/>
    <w:rsid w:val="00220148"/>
    <w:rsid w:val="00220FC1"/>
    <w:rsid w:val="002211E5"/>
    <w:rsid w:val="002217BB"/>
    <w:rsid w:val="00221884"/>
    <w:rsid w:val="00221C00"/>
    <w:rsid w:val="00222622"/>
    <w:rsid w:val="002236AD"/>
    <w:rsid w:val="002237F4"/>
    <w:rsid w:val="00223BD1"/>
    <w:rsid w:val="00223C27"/>
    <w:rsid w:val="00224223"/>
    <w:rsid w:val="00224EFC"/>
    <w:rsid w:val="00224FBA"/>
    <w:rsid w:val="00226357"/>
    <w:rsid w:val="00226835"/>
    <w:rsid w:val="00226DC8"/>
    <w:rsid w:val="00227369"/>
    <w:rsid w:val="00227B80"/>
    <w:rsid w:val="00230262"/>
    <w:rsid w:val="002310EC"/>
    <w:rsid w:val="00232CFB"/>
    <w:rsid w:val="00233208"/>
    <w:rsid w:val="00234636"/>
    <w:rsid w:val="002349F9"/>
    <w:rsid w:val="00234D66"/>
    <w:rsid w:val="00235041"/>
    <w:rsid w:val="00235A50"/>
    <w:rsid w:val="00235E57"/>
    <w:rsid w:val="0023618B"/>
    <w:rsid w:val="0023753E"/>
    <w:rsid w:val="00237B7D"/>
    <w:rsid w:val="002402ED"/>
    <w:rsid w:val="00240B3D"/>
    <w:rsid w:val="00240F4B"/>
    <w:rsid w:val="00241B12"/>
    <w:rsid w:val="002424D0"/>
    <w:rsid w:val="0024250A"/>
    <w:rsid w:val="0024265D"/>
    <w:rsid w:val="002428D3"/>
    <w:rsid w:val="00243067"/>
    <w:rsid w:val="002432EF"/>
    <w:rsid w:val="00243812"/>
    <w:rsid w:val="00243F30"/>
    <w:rsid w:val="002444BC"/>
    <w:rsid w:val="00244641"/>
    <w:rsid w:val="00245810"/>
    <w:rsid w:val="002467A2"/>
    <w:rsid w:val="00247D84"/>
    <w:rsid w:val="00247FA8"/>
    <w:rsid w:val="002502CE"/>
    <w:rsid w:val="0025053C"/>
    <w:rsid w:val="00250C15"/>
    <w:rsid w:val="00251C5B"/>
    <w:rsid w:val="00253617"/>
    <w:rsid w:val="00253863"/>
    <w:rsid w:val="00253AED"/>
    <w:rsid w:val="0025499E"/>
    <w:rsid w:val="002553FE"/>
    <w:rsid w:val="00255851"/>
    <w:rsid w:val="002558DA"/>
    <w:rsid w:val="002565F2"/>
    <w:rsid w:val="0025669D"/>
    <w:rsid w:val="00256E96"/>
    <w:rsid w:val="00257809"/>
    <w:rsid w:val="0026047C"/>
    <w:rsid w:val="00261043"/>
    <w:rsid w:val="00261662"/>
    <w:rsid w:val="0026220B"/>
    <w:rsid w:val="00262966"/>
    <w:rsid w:val="00262D45"/>
    <w:rsid w:val="0026395C"/>
    <w:rsid w:val="002641DB"/>
    <w:rsid w:val="00264714"/>
    <w:rsid w:val="002656F8"/>
    <w:rsid w:val="00265911"/>
    <w:rsid w:val="002662B4"/>
    <w:rsid w:val="00266CE2"/>
    <w:rsid w:val="002670A3"/>
    <w:rsid w:val="00267204"/>
    <w:rsid w:val="00267618"/>
    <w:rsid w:val="002703C2"/>
    <w:rsid w:val="00270789"/>
    <w:rsid w:val="002707C9"/>
    <w:rsid w:val="0027106B"/>
    <w:rsid w:val="0027145D"/>
    <w:rsid w:val="0027214D"/>
    <w:rsid w:val="002722DF"/>
    <w:rsid w:val="0027258C"/>
    <w:rsid w:val="00272D7A"/>
    <w:rsid w:val="00272ECF"/>
    <w:rsid w:val="00273466"/>
    <w:rsid w:val="00273B14"/>
    <w:rsid w:val="0027422D"/>
    <w:rsid w:val="00275151"/>
    <w:rsid w:val="00275B3F"/>
    <w:rsid w:val="00276382"/>
    <w:rsid w:val="002764F3"/>
    <w:rsid w:val="00277274"/>
    <w:rsid w:val="00280170"/>
    <w:rsid w:val="00280353"/>
    <w:rsid w:val="0028067B"/>
    <w:rsid w:val="00281266"/>
    <w:rsid w:val="002813B7"/>
    <w:rsid w:val="00281597"/>
    <w:rsid w:val="002816A2"/>
    <w:rsid w:val="0028173E"/>
    <w:rsid w:val="00281CA7"/>
    <w:rsid w:val="00281EDE"/>
    <w:rsid w:val="00282C31"/>
    <w:rsid w:val="00283762"/>
    <w:rsid w:val="00283979"/>
    <w:rsid w:val="002839BD"/>
    <w:rsid w:val="00283AEC"/>
    <w:rsid w:val="00283D57"/>
    <w:rsid w:val="00284A43"/>
    <w:rsid w:val="00284B4D"/>
    <w:rsid w:val="00284B5C"/>
    <w:rsid w:val="00286E05"/>
    <w:rsid w:val="0028781D"/>
    <w:rsid w:val="002900CB"/>
    <w:rsid w:val="002906E9"/>
    <w:rsid w:val="002908A3"/>
    <w:rsid w:val="00290910"/>
    <w:rsid w:val="00290A0E"/>
    <w:rsid w:val="00290F5E"/>
    <w:rsid w:val="002914CB"/>
    <w:rsid w:val="00291642"/>
    <w:rsid w:val="00291950"/>
    <w:rsid w:val="00291AEE"/>
    <w:rsid w:val="00292BB7"/>
    <w:rsid w:val="00293130"/>
    <w:rsid w:val="002932D8"/>
    <w:rsid w:val="00293782"/>
    <w:rsid w:val="00293AF0"/>
    <w:rsid w:val="00293E5B"/>
    <w:rsid w:val="002946B4"/>
    <w:rsid w:val="002959CD"/>
    <w:rsid w:val="00296295"/>
    <w:rsid w:val="002968D5"/>
    <w:rsid w:val="002969AD"/>
    <w:rsid w:val="00296DA4"/>
    <w:rsid w:val="0029730D"/>
    <w:rsid w:val="002A02E7"/>
    <w:rsid w:val="002A0674"/>
    <w:rsid w:val="002A0F88"/>
    <w:rsid w:val="002A1BC4"/>
    <w:rsid w:val="002A20AA"/>
    <w:rsid w:val="002A21A1"/>
    <w:rsid w:val="002A22CF"/>
    <w:rsid w:val="002A2395"/>
    <w:rsid w:val="002A24C8"/>
    <w:rsid w:val="002A2877"/>
    <w:rsid w:val="002A2CF6"/>
    <w:rsid w:val="002A3292"/>
    <w:rsid w:val="002A369C"/>
    <w:rsid w:val="002A3DA1"/>
    <w:rsid w:val="002A3E46"/>
    <w:rsid w:val="002A3F3B"/>
    <w:rsid w:val="002A3FC4"/>
    <w:rsid w:val="002A4023"/>
    <w:rsid w:val="002A4657"/>
    <w:rsid w:val="002A5384"/>
    <w:rsid w:val="002A5D57"/>
    <w:rsid w:val="002A6016"/>
    <w:rsid w:val="002A6380"/>
    <w:rsid w:val="002A6411"/>
    <w:rsid w:val="002A70F1"/>
    <w:rsid w:val="002A760A"/>
    <w:rsid w:val="002A76D2"/>
    <w:rsid w:val="002A7A24"/>
    <w:rsid w:val="002B0449"/>
    <w:rsid w:val="002B058B"/>
    <w:rsid w:val="002B05D9"/>
    <w:rsid w:val="002B05DF"/>
    <w:rsid w:val="002B0CB9"/>
    <w:rsid w:val="002B2297"/>
    <w:rsid w:val="002B2568"/>
    <w:rsid w:val="002B263A"/>
    <w:rsid w:val="002B31BE"/>
    <w:rsid w:val="002B33FC"/>
    <w:rsid w:val="002B349C"/>
    <w:rsid w:val="002B373B"/>
    <w:rsid w:val="002B3FAD"/>
    <w:rsid w:val="002B4561"/>
    <w:rsid w:val="002B4A82"/>
    <w:rsid w:val="002B4EA5"/>
    <w:rsid w:val="002B4ECB"/>
    <w:rsid w:val="002B5869"/>
    <w:rsid w:val="002B5A78"/>
    <w:rsid w:val="002B6887"/>
    <w:rsid w:val="002B6C7C"/>
    <w:rsid w:val="002B70D1"/>
    <w:rsid w:val="002B7117"/>
    <w:rsid w:val="002B7EFB"/>
    <w:rsid w:val="002C06D8"/>
    <w:rsid w:val="002C12C8"/>
    <w:rsid w:val="002C19CE"/>
    <w:rsid w:val="002C1E4E"/>
    <w:rsid w:val="002C1E89"/>
    <w:rsid w:val="002C219C"/>
    <w:rsid w:val="002C279F"/>
    <w:rsid w:val="002C3280"/>
    <w:rsid w:val="002C385C"/>
    <w:rsid w:val="002C399F"/>
    <w:rsid w:val="002C4BB2"/>
    <w:rsid w:val="002C53EF"/>
    <w:rsid w:val="002C549F"/>
    <w:rsid w:val="002C57C8"/>
    <w:rsid w:val="002C5F29"/>
    <w:rsid w:val="002C62C6"/>
    <w:rsid w:val="002C6959"/>
    <w:rsid w:val="002C6BC1"/>
    <w:rsid w:val="002C7023"/>
    <w:rsid w:val="002C7128"/>
    <w:rsid w:val="002C71D2"/>
    <w:rsid w:val="002C736E"/>
    <w:rsid w:val="002D032D"/>
    <w:rsid w:val="002D08BA"/>
    <w:rsid w:val="002D1299"/>
    <w:rsid w:val="002D1360"/>
    <w:rsid w:val="002D182C"/>
    <w:rsid w:val="002D190E"/>
    <w:rsid w:val="002D213F"/>
    <w:rsid w:val="002D2320"/>
    <w:rsid w:val="002D4170"/>
    <w:rsid w:val="002D4248"/>
    <w:rsid w:val="002D4263"/>
    <w:rsid w:val="002D4400"/>
    <w:rsid w:val="002D4529"/>
    <w:rsid w:val="002D5007"/>
    <w:rsid w:val="002D5155"/>
    <w:rsid w:val="002D5755"/>
    <w:rsid w:val="002D7585"/>
    <w:rsid w:val="002D7730"/>
    <w:rsid w:val="002D7765"/>
    <w:rsid w:val="002D7D2F"/>
    <w:rsid w:val="002E0024"/>
    <w:rsid w:val="002E01B7"/>
    <w:rsid w:val="002E037A"/>
    <w:rsid w:val="002E078D"/>
    <w:rsid w:val="002E09FC"/>
    <w:rsid w:val="002E0A44"/>
    <w:rsid w:val="002E19BE"/>
    <w:rsid w:val="002E1A70"/>
    <w:rsid w:val="002E24DF"/>
    <w:rsid w:val="002E2501"/>
    <w:rsid w:val="002E3328"/>
    <w:rsid w:val="002E3941"/>
    <w:rsid w:val="002E3B93"/>
    <w:rsid w:val="002E3EB4"/>
    <w:rsid w:val="002E4213"/>
    <w:rsid w:val="002E42D4"/>
    <w:rsid w:val="002E42DD"/>
    <w:rsid w:val="002E4496"/>
    <w:rsid w:val="002E4914"/>
    <w:rsid w:val="002E4A7C"/>
    <w:rsid w:val="002E4D3C"/>
    <w:rsid w:val="002E5051"/>
    <w:rsid w:val="002E518D"/>
    <w:rsid w:val="002E580D"/>
    <w:rsid w:val="002E5838"/>
    <w:rsid w:val="002E6057"/>
    <w:rsid w:val="002E6206"/>
    <w:rsid w:val="002E6E5A"/>
    <w:rsid w:val="002E750F"/>
    <w:rsid w:val="002E7C9A"/>
    <w:rsid w:val="002F0408"/>
    <w:rsid w:val="002F083A"/>
    <w:rsid w:val="002F1050"/>
    <w:rsid w:val="002F1367"/>
    <w:rsid w:val="002F17E8"/>
    <w:rsid w:val="002F1919"/>
    <w:rsid w:val="002F1FE5"/>
    <w:rsid w:val="002F277F"/>
    <w:rsid w:val="002F33ED"/>
    <w:rsid w:val="002F3496"/>
    <w:rsid w:val="002F3DD0"/>
    <w:rsid w:val="002F3EC8"/>
    <w:rsid w:val="002F4171"/>
    <w:rsid w:val="002F49E0"/>
    <w:rsid w:val="002F524E"/>
    <w:rsid w:val="002F53FC"/>
    <w:rsid w:val="002F5DAF"/>
    <w:rsid w:val="002F6146"/>
    <w:rsid w:val="002F637C"/>
    <w:rsid w:val="002F6F3A"/>
    <w:rsid w:val="002F74AF"/>
    <w:rsid w:val="002F74BB"/>
    <w:rsid w:val="002F756C"/>
    <w:rsid w:val="002F75B4"/>
    <w:rsid w:val="002F775C"/>
    <w:rsid w:val="002F79EC"/>
    <w:rsid w:val="002F7F59"/>
    <w:rsid w:val="00300531"/>
    <w:rsid w:val="003008DE"/>
    <w:rsid w:val="00300AB0"/>
    <w:rsid w:val="00301770"/>
    <w:rsid w:val="0030177E"/>
    <w:rsid w:val="00301938"/>
    <w:rsid w:val="00301E32"/>
    <w:rsid w:val="00302514"/>
    <w:rsid w:val="00302A80"/>
    <w:rsid w:val="00302BA7"/>
    <w:rsid w:val="0030320D"/>
    <w:rsid w:val="00304102"/>
    <w:rsid w:val="003041AD"/>
    <w:rsid w:val="00304458"/>
    <w:rsid w:val="00304925"/>
    <w:rsid w:val="00304DEC"/>
    <w:rsid w:val="00304E0F"/>
    <w:rsid w:val="003052DF"/>
    <w:rsid w:val="003059F9"/>
    <w:rsid w:val="00305DB0"/>
    <w:rsid w:val="003074D4"/>
    <w:rsid w:val="003075E6"/>
    <w:rsid w:val="003077FA"/>
    <w:rsid w:val="003109B1"/>
    <w:rsid w:val="00310F62"/>
    <w:rsid w:val="0031101B"/>
    <w:rsid w:val="003116F4"/>
    <w:rsid w:val="0031186C"/>
    <w:rsid w:val="00311F19"/>
    <w:rsid w:val="00312611"/>
    <w:rsid w:val="003128B0"/>
    <w:rsid w:val="0031372B"/>
    <w:rsid w:val="00314104"/>
    <w:rsid w:val="00315142"/>
    <w:rsid w:val="003158C0"/>
    <w:rsid w:val="00316B9D"/>
    <w:rsid w:val="00316C8C"/>
    <w:rsid w:val="00316CBD"/>
    <w:rsid w:val="003178B3"/>
    <w:rsid w:val="00317902"/>
    <w:rsid w:val="003209F5"/>
    <w:rsid w:val="003215F6"/>
    <w:rsid w:val="003220BC"/>
    <w:rsid w:val="00322AEB"/>
    <w:rsid w:val="003243BA"/>
    <w:rsid w:val="00324B23"/>
    <w:rsid w:val="00325237"/>
    <w:rsid w:val="0032524D"/>
    <w:rsid w:val="0032533A"/>
    <w:rsid w:val="00325D1B"/>
    <w:rsid w:val="0032646E"/>
    <w:rsid w:val="00326751"/>
    <w:rsid w:val="00327A4D"/>
    <w:rsid w:val="00327CE6"/>
    <w:rsid w:val="003305CF"/>
    <w:rsid w:val="00330954"/>
    <w:rsid w:val="00330B8F"/>
    <w:rsid w:val="003311D6"/>
    <w:rsid w:val="00331311"/>
    <w:rsid w:val="003316CC"/>
    <w:rsid w:val="00332567"/>
    <w:rsid w:val="00332AE8"/>
    <w:rsid w:val="00332B79"/>
    <w:rsid w:val="00332D21"/>
    <w:rsid w:val="00333BC8"/>
    <w:rsid w:val="00333DB4"/>
    <w:rsid w:val="00333DC8"/>
    <w:rsid w:val="0033416D"/>
    <w:rsid w:val="00334466"/>
    <w:rsid w:val="0033475C"/>
    <w:rsid w:val="003358FC"/>
    <w:rsid w:val="00336C87"/>
    <w:rsid w:val="0033752E"/>
    <w:rsid w:val="0033763C"/>
    <w:rsid w:val="003378B6"/>
    <w:rsid w:val="00337B19"/>
    <w:rsid w:val="00340A16"/>
    <w:rsid w:val="00341208"/>
    <w:rsid w:val="00341CCA"/>
    <w:rsid w:val="003422AB"/>
    <w:rsid w:val="0034261F"/>
    <w:rsid w:val="003434DC"/>
    <w:rsid w:val="00343C02"/>
    <w:rsid w:val="00343C10"/>
    <w:rsid w:val="00344ABA"/>
    <w:rsid w:val="00345015"/>
    <w:rsid w:val="003457CB"/>
    <w:rsid w:val="00346038"/>
    <w:rsid w:val="00346365"/>
    <w:rsid w:val="003466EB"/>
    <w:rsid w:val="00346AAD"/>
    <w:rsid w:val="003474FB"/>
    <w:rsid w:val="003475B9"/>
    <w:rsid w:val="00347848"/>
    <w:rsid w:val="003479C7"/>
    <w:rsid w:val="00347C9C"/>
    <w:rsid w:val="00347F05"/>
    <w:rsid w:val="003508A4"/>
    <w:rsid w:val="00350A44"/>
    <w:rsid w:val="003513DC"/>
    <w:rsid w:val="003515FC"/>
    <w:rsid w:val="0035163E"/>
    <w:rsid w:val="003518CE"/>
    <w:rsid w:val="003530EC"/>
    <w:rsid w:val="003540D2"/>
    <w:rsid w:val="00354A71"/>
    <w:rsid w:val="00355072"/>
    <w:rsid w:val="00355496"/>
    <w:rsid w:val="00355B16"/>
    <w:rsid w:val="00356240"/>
    <w:rsid w:val="00356A37"/>
    <w:rsid w:val="00356C11"/>
    <w:rsid w:val="003575E1"/>
    <w:rsid w:val="00357C95"/>
    <w:rsid w:val="0036015E"/>
    <w:rsid w:val="00360583"/>
    <w:rsid w:val="00360AB7"/>
    <w:rsid w:val="00361B76"/>
    <w:rsid w:val="00361CB4"/>
    <w:rsid w:val="0036270D"/>
    <w:rsid w:val="003627CA"/>
    <w:rsid w:val="0036303B"/>
    <w:rsid w:val="00363833"/>
    <w:rsid w:val="00363DFC"/>
    <w:rsid w:val="0036581C"/>
    <w:rsid w:val="00365A2D"/>
    <w:rsid w:val="00365F7D"/>
    <w:rsid w:val="003660DA"/>
    <w:rsid w:val="00366280"/>
    <w:rsid w:val="003663F2"/>
    <w:rsid w:val="003673B4"/>
    <w:rsid w:val="003674CE"/>
    <w:rsid w:val="00370268"/>
    <w:rsid w:val="00370405"/>
    <w:rsid w:val="00370AD2"/>
    <w:rsid w:val="00370BDA"/>
    <w:rsid w:val="00370CF4"/>
    <w:rsid w:val="003711BF"/>
    <w:rsid w:val="00371439"/>
    <w:rsid w:val="003719FC"/>
    <w:rsid w:val="00371C80"/>
    <w:rsid w:val="00371F09"/>
    <w:rsid w:val="00372E19"/>
    <w:rsid w:val="00372EC3"/>
    <w:rsid w:val="003730A9"/>
    <w:rsid w:val="00373606"/>
    <w:rsid w:val="00373A31"/>
    <w:rsid w:val="00374D4B"/>
    <w:rsid w:val="00374D86"/>
    <w:rsid w:val="00375137"/>
    <w:rsid w:val="00375195"/>
    <w:rsid w:val="003754AC"/>
    <w:rsid w:val="00375C4E"/>
    <w:rsid w:val="00376636"/>
    <w:rsid w:val="00376959"/>
    <w:rsid w:val="003770A4"/>
    <w:rsid w:val="00377630"/>
    <w:rsid w:val="00377B17"/>
    <w:rsid w:val="0038062B"/>
    <w:rsid w:val="0038124A"/>
    <w:rsid w:val="00381467"/>
    <w:rsid w:val="00381476"/>
    <w:rsid w:val="00381ACF"/>
    <w:rsid w:val="00381BC4"/>
    <w:rsid w:val="00382098"/>
    <w:rsid w:val="003824C2"/>
    <w:rsid w:val="00382D4E"/>
    <w:rsid w:val="00383BCF"/>
    <w:rsid w:val="00383FB8"/>
    <w:rsid w:val="003842BD"/>
    <w:rsid w:val="003849E2"/>
    <w:rsid w:val="003852E0"/>
    <w:rsid w:val="003853AA"/>
    <w:rsid w:val="003853B0"/>
    <w:rsid w:val="00385CF6"/>
    <w:rsid w:val="00385E9C"/>
    <w:rsid w:val="00387636"/>
    <w:rsid w:val="003904D4"/>
    <w:rsid w:val="003920F3"/>
    <w:rsid w:val="00392151"/>
    <w:rsid w:val="0039280C"/>
    <w:rsid w:val="00392AA6"/>
    <w:rsid w:val="00392D36"/>
    <w:rsid w:val="0039388E"/>
    <w:rsid w:val="00393B39"/>
    <w:rsid w:val="003947B7"/>
    <w:rsid w:val="00394ABD"/>
    <w:rsid w:val="00394C29"/>
    <w:rsid w:val="003954BB"/>
    <w:rsid w:val="00395F47"/>
    <w:rsid w:val="00396485"/>
    <w:rsid w:val="00396590"/>
    <w:rsid w:val="003967F5"/>
    <w:rsid w:val="003968C1"/>
    <w:rsid w:val="00397152"/>
    <w:rsid w:val="0039772F"/>
    <w:rsid w:val="00397A5D"/>
    <w:rsid w:val="00397AA7"/>
    <w:rsid w:val="00397DF8"/>
    <w:rsid w:val="00397EFE"/>
    <w:rsid w:val="00397F9B"/>
    <w:rsid w:val="003A048D"/>
    <w:rsid w:val="003A050B"/>
    <w:rsid w:val="003A1103"/>
    <w:rsid w:val="003A142E"/>
    <w:rsid w:val="003A183F"/>
    <w:rsid w:val="003A1C01"/>
    <w:rsid w:val="003A1FB2"/>
    <w:rsid w:val="003A20E1"/>
    <w:rsid w:val="003A22F7"/>
    <w:rsid w:val="003A25EE"/>
    <w:rsid w:val="003A2AF9"/>
    <w:rsid w:val="003A33A4"/>
    <w:rsid w:val="003A33ED"/>
    <w:rsid w:val="003A3DF0"/>
    <w:rsid w:val="003A3E92"/>
    <w:rsid w:val="003A5432"/>
    <w:rsid w:val="003A546C"/>
    <w:rsid w:val="003A563B"/>
    <w:rsid w:val="003A5656"/>
    <w:rsid w:val="003A5E20"/>
    <w:rsid w:val="003A6013"/>
    <w:rsid w:val="003A611F"/>
    <w:rsid w:val="003A621F"/>
    <w:rsid w:val="003A7100"/>
    <w:rsid w:val="003A7692"/>
    <w:rsid w:val="003A778E"/>
    <w:rsid w:val="003B0740"/>
    <w:rsid w:val="003B0E1C"/>
    <w:rsid w:val="003B1096"/>
    <w:rsid w:val="003B1736"/>
    <w:rsid w:val="003B1B64"/>
    <w:rsid w:val="003B2573"/>
    <w:rsid w:val="003B39FE"/>
    <w:rsid w:val="003B45F3"/>
    <w:rsid w:val="003B4E51"/>
    <w:rsid w:val="003B54AA"/>
    <w:rsid w:val="003B5CF4"/>
    <w:rsid w:val="003B5E6B"/>
    <w:rsid w:val="003B602E"/>
    <w:rsid w:val="003B6B90"/>
    <w:rsid w:val="003B73D4"/>
    <w:rsid w:val="003B7DA4"/>
    <w:rsid w:val="003C04C1"/>
    <w:rsid w:val="003C08DD"/>
    <w:rsid w:val="003C11A4"/>
    <w:rsid w:val="003C1504"/>
    <w:rsid w:val="003C202D"/>
    <w:rsid w:val="003C2351"/>
    <w:rsid w:val="003C236E"/>
    <w:rsid w:val="003C245D"/>
    <w:rsid w:val="003C2471"/>
    <w:rsid w:val="003C2A43"/>
    <w:rsid w:val="003C3170"/>
    <w:rsid w:val="003C3548"/>
    <w:rsid w:val="003C4B7E"/>
    <w:rsid w:val="003C5931"/>
    <w:rsid w:val="003C6109"/>
    <w:rsid w:val="003C69C0"/>
    <w:rsid w:val="003C6E84"/>
    <w:rsid w:val="003C71E4"/>
    <w:rsid w:val="003C72E6"/>
    <w:rsid w:val="003C7664"/>
    <w:rsid w:val="003C78E0"/>
    <w:rsid w:val="003C79F1"/>
    <w:rsid w:val="003C7D79"/>
    <w:rsid w:val="003C7D86"/>
    <w:rsid w:val="003D0093"/>
    <w:rsid w:val="003D1227"/>
    <w:rsid w:val="003D13FF"/>
    <w:rsid w:val="003D1A8B"/>
    <w:rsid w:val="003D1F7D"/>
    <w:rsid w:val="003D24A4"/>
    <w:rsid w:val="003D2508"/>
    <w:rsid w:val="003D258D"/>
    <w:rsid w:val="003D2A65"/>
    <w:rsid w:val="003D3432"/>
    <w:rsid w:val="003D38E5"/>
    <w:rsid w:val="003D39B9"/>
    <w:rsid w:val="003D3CCF"/>
    <w:rsid w:val="003D42A5"/>
    <w:rsid w:val="003D44A7"/>
    <w:rsid w:val="003D44ED"/>
    <w:rsid w:val="003D4E8C"/>
    <w:rsid w:val="003D4EB6"/>
    <w:rsid w:val="003D5663"/>
    <w:rsid w:val="003D5ACA"/>
    <w:rsid w:val="003D5DC6"/>
    <w:rsid w:val="003D6029"/>
    <w:rsid w:val="003D6641"/>
    <w:rsid w:val="003D67EE"/>
    <w:rsid w:val="003D6807"/>
    <w:rsid w:val="003D6A58"/>
    <w:rsid w:val="003D6AD6"/>
    <w:rsid w:val="003D7932"/>
    <w:rsid w:val="003D7BA3"/>
    <w:rsid w:val="003E06A4"/>
    <w:rsid w:val="003E0DED"/>
    <w:rsid w:val="003E0FFB"/>
    <w:rsid w:val="003E113B"/>
    <w:rsid w:val="003E1C5A"/>
    <w:rsid w:val="003E21FC"/>
    <w:rsid w:val="003E2C83"/>
    <w:rsid w:val="003E3283"/>
    <w:rsid w:val="003E3710"/>
    <w:rsid w:val="003E3BF3"/>
    <w:rsid w:val="003E403E"/>
    <w:rsid w:val="003E468D"/>
    <w:rsid w:val="003E46E7"/>
    <w:rsid w:val="003E4BAF"/>
    <w:rsid w:val="003E5A5A"/>
    <w:rsid w:val="003E6142"/>
    <w:rsid w:val="003E6E19"/>
    <w:rsid w:val="003E744A"/>
    <w:rsid w:val="003E7C8F"/>
    <w:rsid w:val="003E7DE3"/>
    <w:rsid w:val="003F00A8"/>
    <w:rsid w:val="003F0624"/>
    <w:rsid w:val="003F0C4A"/>
    <w:rsid w:val="003F0C77"/>
    <w:rsid w:val="003F23E9"/>
    <w:rsid w:val="003F2845"/>
    <w:rsid w:val="003F2A6B"/>
    <w:rsid w:val="003F3095"/>
    <w:rsid w:val="003F3DA8"/>
    <w:rsid w:val="003F3F07"/>
    <w:rsid w:val="003F413A"/>
    <w:rsid w:val="003F4602"/>
    <w:rsid w:val="003F4D8B"/>
    <w:rsid w:val="003F59EB"/>
    <w:rsid w:val="003F6E63"/>
    <w:rsid w:val="003F6EB5"/>
    <w:rsid w:val="003F6F8D"/>
    <w:rsid w:val="003F7256"/>
    <w:rsid w:val="004004A5"/>
    <w:rsid w:val="00400762"/>
    <w:rsid w:val="00400885"/>
    <w:rsid w:val="004011F8"/>
    <w:rsid w:val="00401CA0"/>
    <w:rsid w:val="004023A0"/>
    <w:rsid w:val="00402BFA"/>
    <w:rsid w:val="00402FEA"/>
    <w:rsid w:val="004033AD"/>
    <w:rsid w:val="004060DC"/>
    <w:rsid w:val="00406814"/>
    <w:rsid w:val="00407513"/>
    <w:rsid w:val="0041031F"/>
    <w:rsid w:val="004106C0"/>
    <w:rsid w:val="00410B8A"/>
    <w:rsid w:val="0041102F"/>
    <w:rsid w:val="0041177B"/>
    <w:rsid w:val="0041231A"/>
    <w:rsid w:val="00412829"/>
    <w:rsid w:val="004136B0"/>
    <w:rsid w:val="00414A16"/>
    <w:rsid w:val="00414EB5"/>
    <w:rsid w:val="004152A3"/>
    <w:rsid w:val="004156C6"/>
    <w:rsid w:val="00415CD8"/>
    <w:rsid w:val="00416000"/>
    <w:rsid w:val="00416D21"/>
    <w:rsid w:val="004171CB"/>
    <w:rsid w:val="0041725A"/>
    <w:rsid w:val="00417402"/>
    <w:rsid w:val="004178F9"/>
    <w:rsid w:val="00417E98"/>
    <w:rsid w:val="00420280"/>
    <w:rsid w:val="00420507"/>
    <w:rsid w:val="00420A05"/>
    <w:rsid w:val="00420A57"/>
    <w:rsid w:val="00420B8A"/>
    <w:rsid w:val="00420B8B"/>
    <w:rsid w:val="00420C01"/>
    <w:rsid w:val="00420F5A"/>
    <w:rsid w:val="00420FD4"/>
    <w:rsid w:val="004213B9"/>
    <w:rsid w:val="0042146C"/>
    <w:rsid w:val="00421DB2"/>
    <w:rsid w:val="00422843"/>
    <w:rsid w:val="0042302C"/>
    <w:rsid w:val="0042327C"/>
    <w:rsid w:val="00423354"/>
    <w:rsid w:val="00423F41"/>
    <w:rsid w:val="0042445B"/>
    <w:rsid w:val="00424C28"/>
    <w:rsid w:val="004251ED"/>
    <w:rsid w:val="0042520B"/>
    <w:rsid w:val="0042541E"/>
    <w:rsid w:val="004271AE"/>
    <w:rsid w:val="004271B6"/>
    <w:rsid w:val="00427FEE"/>
    <w:rsid w:val="004315E7"/>
    <w:rsid w:val="00431649"/>
    <w:rsid w:val="00432580"/>
    <w:rsid w:val="004333FC"/>
    <w:rsid w:val="004334A3"/>
    <w:rsid w:val="00433C9D"/>
    <w:rsid w:val="00433F66"/>
    <w:rsid w:val="0043410C"/>
    <w:rsid w:val="00434175"/>
    <w:rsid w:val="0043465D"/>
    <w:rsid w:val="00434FAD"/>
    <w:rsid w:val="00435AFF"/>
    <w:rsid w:val="004362C7"/>
    <w:rsid w:val="004367D3"/>
    <w:rsid w:val="00436966"/>
    <w:rsid w:val="004370E0"/>
    <w:rsid w:val="004375A5"/>
    <w:rsid w:val="0043781B"/>
    <w:rsid w:val="00437960"/>
    <w:rsid w:val="00437C77"/>
    <w:rsid w:val="00437E25"/>
    <w:rsid w:val="00437E45"/>
    <w:rsid w:val="00440397"/>
    <w:rsid w:val="00440A55"/>
    <w:rsid w:val="0044112B"/>
    <w:rsid w:val="004417DD"/>
    <w:rsid w:val="00441E05"/>
    <w:rsid w:val="00443AE1"/>
    <w:rsid w:val="00444516"/>
    <w:rsid w:val="004445E1"/>
    <w:rsid w:val="00444670"/>
    <w:rsid w:val="00444C67"/>
    <w:rsid w:val="0044544B"/>
    <w:rsid w:val="004458C9"/>
    <w:rsid w:val="00445D30"/>
    <w:rsid w:val="004461BD"/>
    <w:rsid w:val="00446AFF"/>
    <w:rsid w:val="00447845"/>
    <w:rsid w:val="00447D18"/>
    <w:rsid w:val="00450765"/>
    <w:rsid w:val="00451457"/>
    <w:rsid w:val="00451FD1"/>
    <w:rsid w:val="0045275C"/>
    <w:rsid w:val="00452978"/>
    <w:rsid w:val="00452C70"/>
    <w:rsid w:val="004534DF"/>
    <w:rsid w:val="00453BED"/>
    <w:rsid w:val="004544E2"/>
    <w:rsid w:val="004545B0"/>
    <w:rsid w:val="004545E1"/>
    <w:rsid w:val="00454C93"/>
    <w:rsid w:val="00454FBD"/>
    <w:rsid w:val="00455736"/>
    <w:rsid w:val="0045587E"/>
    <w:rsid w:val="004558E7"/>
    <w:rsid w:val="0045694B"/>
    <w:rsid w:val="0046031F"/>
    <w:rsid w:val="00460492"/>
    <w:rsid w:val="00460632"/>
    <w:rsid w:val="00460B7B"/>
    <w:rsid w:val="00460D15"/>
    <w:rsid w:val="00460FBD"/>
    <w:rsid w:val="00461345"/>
    <w:rsid w:val="00461E7B"/>
    <w:rsid w:val="0046207E"/>
    <w:rsid w:val="004620BE"/>
    <w:rsid w:val="0046218E"/>
    <w:rsid w:val="00462307"/>
    <w:rsid w:val="00462577"/>
    <w:rsid w:val="00462E67"/>
    <w:rsid w:val="00464327"/>
    <w:rsid w:val="00464351"/>
    <w:rsid w:val="00464B89"/>
    <w:rsid w:val="00464D03"/>
    <w:rsid w:val="00464EFE"/>
    <w:rsid w:val="00465B3F"/>
    <w:rsid w:val="00465CEC"/>
    <w:rsid w:val="00465D13"/>
    <w:rsid w:val="00466B4F"/>
    <w:rsid w:val="00467102"/>
    <w:rsid w:val="00467C96"/>
    <w:rsid w:val="004709D4"/>
    <w:rsid w:val="00470A53"/>
    <w:rsid w:val="00470AE5"/>
    <w:rsid w:val="00471673"/>
    <w:rsid w:val="00471AB4"/>
    <w:rsid w:val="0047240F"/>
    <w:rsid w:val="0047251B"/>
    <w:rsid w:val="004725C6"/>
    <w:rsid w:val="00472BBD"/>
    <w:rsid w:val="00472EDB"/>
    <w:rsid w:val="00472F08"/>
    <w:rsid w:val="00473703"/>
    <w:rsid w:val="00473C88"/>
    <w:rsid w:val="00473D75"/>
    <w:rsid w:val="00473E7C"/>
    <w:rsid w:val="00473F14"/>
    <w:rsid w:val="004741FA"/>
    <w:rsid w:val="0047431C"/>
    <w:rsid w:val="0047522C"/>
    <w:rsid w:val="00475359"/>
    <w:rsid w:val="00475600"/>
    <w:rsid w:val="004758A4"/>
    <w:rsid w:val="00476333"/>
    <w:rsid w:val="00476726"/>
    <w:rsid w:val="0047765A"/>
    <w:rsid w:val="00477745"/>
    <w:rsid w:val="00477A45"/>
    <w:rsid w:val="00480224"/>
    <w:rsid w:val="00480445"/>
    <w:rsid w:val="0048053B"/>
    <w:rsid w:val="0048093E"/>
    <w:rsid w:val="004810C9"/>
    <w:rsid w:val="00481221"/>
    <w:rsid w:val="004812D7"/>
    <w:rsid w:val="004817EE"/>
    <w:rsid w:val="004825E2"/>
    <w:rsid w:val="00482D36"/>
    <w:rsid w:val="00482D51"/>
    <w:rsid w:val="0048328A"/>
    <w:rsid w:val="004838DA"/>
    <w:rsid w:val="00483BE9"/>
    <w:rsid w:val="00484244"/>
    <w:rsid w:val="004845BA"/>
    <w:rsid w:val="004849B9"/>
    <w:rsid w:val="004852FC"/>
    <w:rsid w:val="0048546D"/>
    <w:rsid w:val="004854C5"/>
    <w:rsid w:val="004867AA"/>
    <w:rsid w:val="0048715E"/>
    <w:rsid w:val="004879A9"/>
    <w:rsid w:val="004900CA"/>
    <w:rsid w:val="004900F3"/>
    <w:rsid w:val="004909C8"/>
    <w:rsid w:val="00490EE4"/>
    <w:rsid w:val="004912B5"/>
    <w:rsid w:val="004912E4"/>
    <w:rsid w:val="004913E8"/>
    <w:rsid w:val="00491804"/>
    <w:rsid w:val="00491892"/>
    <w:rsid w:val="00491CF6"/>
    <w:rsid w:val="00491EE5"/>
    <w:rsid w:val="00492A63"/>
    <w:rsid w:val="00492D51"/>
    <w:rsid w:val="00492E32"/>
    <w:rsid w:val="00493077"/>
    <w:rsid w:val="00493703"/>
    <w:rsid w:val="00493E0C"/>
    <w:rsid w:val="00494063"/>
    <w:rsid w:val="00494559"/>
    <w:rsid w:val="00494F0B"/>
    <w:rsid w:val="004950D3"/>
    <w:rsid w:val="004952EA"/>
    <w:rsid w:val="004956A1"/>
    <w:rsid w:val="00496098"/>
    <w:rsid w:val="004960FA"/>
    <w:rsid w:val="00496848"/>
    <w:rsid w:val="004969DB"/>
    <w:rsid w:val="004970F7"/>
    <w:rsid w:val="004A0598"/>
    <w:rsid w:val="004A0BA3"/>
    <w:rsid w:val="004A0DE0"/>
    <w:rsid w:val="004A1D84"/>
    <w:rsid w:val="004A1E8B"/>
    <w:rsid w:val="004A268C"/>
    <w:rsid w:val="004A38B8"/>
    <w:rsid w:val="004A42DD"/>
    <w:rsid w:val="004A5AFE"/>
    <w:rsid w:val="004A6152"/>
    <w:rsid w:val="004A7021"/>
    <w:rsid w:val="004A7404"/>
    <w:rsid w:val="004A743C"/>
    <w:rsid w:val="004A788D"/>
    <w:rsid w:val="004B0097"/>
    <w:rsid w:val="004B01F9"/>
    <w:rsid w:val="004B0482"/>
    <w:rsid w:val="004B0E7A"/>
    <w:rsid w:val="004B2248"/>
    <w:rsid w:val="004B25B9"/>
    <w:rsid w:val="004B2753"/>
    <w:rsid w:val="004B2798"/>
    <w:rsid w:val="004B2BBC"/>
    <w:rsid w:val="004B2C31"/>
    <w:rsid w:val="004B3365"/>
    <w:rsid w:val="004B36E2"/>
    <w:rsid w:val="004B3D8D"/>
    <w:rsid w:val="004B4422"/>
    <w:rsid w:val="004B4921"/>
    <w:rsid w:val="004B556F"/>
    <w:rsid w:val="004B582A"/>
    <w:rsid w:val="004B5B62"/>
    <w:rsid w:val="004B5D1F"/>
    <w:rsid w:val="004B5F4C"/>
    <w:rsid w:val="004B6740"/>
    <w:rsid w:val="004B67D8"/>
    <w:rsid w:val="004B7851"/>
    <w:rsid w:val="004B7C71"/>
    <w:rsid w:val="004B7E4F"/>
    <w:rsid w:val="004C0086"/>
    <w:rsid w:val="004C073B"/>
    <w:rsid w:val="004C07FD"/>
    <w:rsid w:val="004C0A68"/>
    <w:rsid w:val="004C1732"/>
    <w:rsid w:val="004C1CFE"/>
    <w:rsid w:val="004C1CFF"/>
    <w:rsid w:val="004C1DA9"/>
    <w:rsid w:val="004C3B2D"/>
    <w:rsid w:val="004C3CF3"/>
    <w:rsid w:val="004C40DB"/>
    <w:rsid w:val="004C424F"/>
    <w:rsid w:val="004C4BC7"/>
    <w:rsid w:val="004C528D"/>
    <w:rsid w:val="004C52BD"/>
    <w:rsid w:val="004C5636"/>
    <w:rsid w:val="004C5F3A"/>
    <w:rsid w:val="004C6581"/>
    <w:rsid w:val="004C67F4"/>
    <w:rsid w:val="004C769B"/>
    <w:rsid w:val="004C7ADE"/>
    <w:rsid w:val="004C7DA8"/>
    <w:rsid w:val="004D01EA"/>
    <w:rsid w:val="004D088A"/>
    <w:rsid w:val="004D0E60"/>
    <w:rsid w:val="004D0E66"/>
    <w:rsid w:val="004D0EE7"/>
    <w:rsid w:val="004D158F"/>
    <w:rsid w:val="004D15AC"/>
    <w:rsid w:val="004D1761"/>
    <w:rsid w:val="004D270A"/>
    <w:rsid w:val="004D2746"/>
    <w:rsid w:val="004D3094"/>
    <w:rsid w:val="004D3326"/>
    <w:rsid w:val="004D37A7"/>
    <w:rsid w:val="004D398F"/>
    <w:rsid w:val="004D4247"/>
    <w:rsid w:val="004D45D2"/>
    <w:rsid w:val="004D4CC8"/>
    <w:rsid w:val="004D5573"/>
    <w:rsid w:val="004D56DF"/>
    <w:rsid w:val="004D5A98"/>
    <w:rsid w:val="004D6E5F"/>
    <w:rsid w:val="004D709E"/>
    <w:rsid w:val="004D70D0"/>
    <w:rsid w:val="004D75B5"/>
    <w:rsid w:val="004D79E1"/>
    <w:rsid w:val="004D7A08"/>
    <w:rsid w:val="004D7E67"/>
    <w:rsid w:val="004E0F36"/>
    <w:rsid w:val="004E0F50"/>
    <w:rsid w:val="004E12EC"/>
    <w:rsid w:val="004E2E0B"/>
    <w:rsid w:val="004E30B9"/>
    <w:rsid w:val="004E37CB"/>
    <w:rsid w:val="004E3AB9"/>
    <w:rsid w:val="004E48F7"/>
    <w:rsid w:val="004E50B5"/>
    <w:rsid w:val="004E5E50"/>
    <w:rsid w:val="004F0169"/>
    <w:rsid w:val="004F0194"/>
    <w:rsid w:val="004F0444"/>
    <w:rsid w:val="004F0473"/>
    <w:rsid w:val="004F0595"/>
    <w:rsid w:val="004F0B57"/>
    <w:rsid w:val="004F155B"/>
    <w:rsid w:val="004F1D2B"/>
    <w:rsid w:val="004F1FF4"/>
    <w:rsid w:val="004F2FAF"/>
    <w:rsid w:val="004F36A9"/>
    <w:rsid w:val="004F3B96"/>
    <w:rsid w:val="004F3EBE"/>
    <w:rsid w:val="004F452B"/>
    <w:rsid w:val="004F46FB"/>
    <w:rsid w:val="004F4DB3"/>
    <w:rsid w:val="004F4F3A"/>
    <w:rsid w:val="004F51D6"/>
    <w:rsid w:val="004F53D2"/>
    <w:rsid w:val="004F54D5"/>
    <w:rsid w:val="004F55DA"/>
    <w:rsid w:val="004F5FB3"/>
    <w:rsid w:val="004F6126"/>
    <w:rsid w:val="004F623A"/>
    <w:rsid w:val="004F6AEA"/>
    <w:rsid w:val="004F6EE4"/>
    <w:rsid w:val="004F704B"/>
    <w:rsid w:val="004F7C98"/>
    <w:rsid w:val="004F7D91"/>
    <w:rsid w:val="004F7FE5"/>
    <w:rsid w:val="00500DBD"/>
    <w:rsid w:val="00501403"/>
    <w:rsid w:val="00501783"/>
    <w:rsid w:val="00501B41"/>
    <w:rsid w:val="00501D2C"/>
    <w:rsid w:val="00501E39"/>
    <w:rsid w:val="00501F1A"/>
    <w:rsid w:val="00501FAE"/>
    <w:rsid w:val="00502257"/>
    <w:rsid w:val="005039FF"/>
    <w:rsid w:val="00504426"/>
    <w:rsid w:val="00504C88"/>
    <w:rsid w:val="005052CA"/>
    <w:rsid w:val="005055FE"/>
    <w:rsid w:val="005056F9"/>
    <w:rsid w:val="005059D4"/>
    <w:rsid w:val="00505B3D"/>
    <w:rsid w:val="00505D48"/>
    <w:rsid w:val="005062F8"/>
    <w:rsid w:val="00506BA9"/>
    <w:rsid w:val="005077C0"/>
    <w:rsid w:val="00507802"/>
    <w:rsid w:val="005078C6"/>
    <w:rsid w:val="00510226"/>
    <w:rsid w:val="005106CE"/>
    <w:rsid w:val="00510FC8"/>
    <w:rsid w:val="005120C2"/>
    <w:rsid w:val="0051236F"/>
    <w:rsid w:val="00512ED4"/>
    <w:rsid w:val="00513086"/>
    <w:rsid w:val="005135A3"/>
    <w:rsid w:val="00513600"/>
    <w:rsid w:val="00514B19"/>
    <w:rsid w:val="00514F25"/>
    <w:rsid w:val="005150D6"/>
    <w:rsid w:val="00515741"/>
    <w:rsid w:val="0051613D"/>
    <w:rsid w:val="005167BC"/>
    <w:rsid w:val="00516E0A"/>
    <w:rsid w:val="0051737B"/>
    <w:rsid w:val="0051786D"/>
    <w:rsid w:val="00517A87"/>
    <w:rsid w:val="00520AC6"/>
    <w:rsid w:val="00521AD0"/>
    <w:rsid w:val="00522A21"/>
    <w:rsid w:val="0052327C"/>
    <w:rsid w:val="005232F0"/>
    <w:rsid w:val="00523545"/>
    <w:rsid w:val="00523785"/>
    <w:rsid w:val="00523C35"/>
    <w:rsid w:val="00523DFE"/>
    <w:rsid w:val="00523E04"/>
    <w:rsid w:val="00523EC4"/>
    <w:rsid w:val="005245BD"/>
    <w:rsid w:val="00524768"/>
    <w:rsid w:val="00524DC5"/>
    <w:rsid w:val="00525646"/>
    <w:rsid w:val="005256AC"/>
    <w:rsid w:val="00525DE5"/>
    <w:rsid w:val="0052718A"/>
    <w:rsid w:val="005271DF"/>
    <w:rsid w:val="00527456"/>
    <w:rsid w:val="0052756A"/>
    <w:rsid w:val="00527E1E"/>
    <w:rsid w:val="00531929"/>
    <w:rsid w:val="00531E30"/>
    <w:rsid w:val="005329B5"/>
    <w:rsid w:val="00533C8B"/>
    <w:rsid w:val="00533F34"/>
    <w:rsid w:val="00534165"/>
    <w:rsid w:val="00534408"/>
    <w:rsid w:val="00534816"/>
    <w:rsid w:val="00534D06"/>
    <w:rsid w:val="00534EB6"/>
    <w:rsid w:val="00534FBC"/>
    <w:rsid w:val="005351D8"/>
    <w:rsid w:val="00535A47"/>
    <w:rsid w:val="00535BB3"/>
    <w:rsid w:val="00535BEE"/>
    <w:rsid w:val="0053624C"/>
    <w:rsid w:val="0053667B"/>
    <w:rsid w:val="00536E93"/>
    <w:rsid w:val="0053789F"/>
    <w:rsid w:val="00537CED"/>
    <w:rsid w:val="00537DCB"/>
    <w:rsid w:val="00540183"/>
    <w:rsid w:val="00541366"/>
    <w:rsid w:val="0054137C"/>
    <w:rsid w:val="005417CF"/>
    <w:rsid w:val="0054203A"/>
    <w:rsid w:val="00542964"/>
    <w:rsid w:val="005429C9"/>
    <w:rsid w:val="00542E1E"/>
    <w:rsid w:val="005432CA"/>
    <w:rsid w:val="00544B60"/>
    <w:rsid w:val="00544D5F"/>
    <w:rsid w:val="005454B2"/>
    <w:rsid w:val="00546359"/>
    <w:rsid w:val="0054655B"/>
    <w:rsid w:val="00546680"/>
    <w:rsid w:val="005468A3"/>
    <w:rsid w:val="00546C58"/>
    <w:rsid w:val="005477E2"/>
    <w:rsid w:val="005479D3"/>
    <w:rsid w:val="00547AC4"/>
    <w:rsid w:val="005509DA"/>
    <w:rsid w:val="00550F32"/>
    <w:rsid w:val="0055151C"/>
    <w:rsid w:val="0055197B"/>
    <w:rsid w:val="00551A35"/>
    <w:rsid w:val="00552D84"/>
    <w:rsid w:val="00552F7E"/>
    <w:rsid w:val="00553238"/>
    <w:rsid w:val="00553975"/>
    <w:rsid w:val="00553BD1"/>
    <w:rsid w:val="00553C31"/>
    <w:rsid w:val="00553D48"/>
    <w:rsid w:val="005540AE"/>
    <w:rsid w:val="005542F6"/>
    <w:rsid w:val="00554EE3"/>
    <w:rsid w:val="00554FF0"/>
    <w:rsid w:val="00555083"/>
    <w:rsid w:val="00555597"/>
    <w:rsid w:val="005556B2"/>
    <w:rsid w:val="005558AC"/>
    <w:rsid w:val="005558BA"/>
    <w:rsid w:val="00555F9E"/>
    <w:rsid w:val="00556700"/>
    <w:rsid w:val="00556A39"/>
    <w:rsid w:val="00556DFB"/>
    <w:rsid w:val="005571FB"/>
    <w:rsid w:val="00557726"/>
    <w:rsid w:val="00557D36"/>
    <w:rsid w:val="00560032"/>
    <w:rsid w:val="005601AA"/>
    <w:rsid w:val="00560C41"/>
    <w:rsid w:val="00561035"/>
    <w:rsid w:val="005612D3"/>
    <w:rsid w:val="00561D9A"/>
    <w:rsid w:val="005629D6"/>
    <w:rsid w:val="00563096"/>
    <w:rsid w:val="005631D3"/>
    <w:rsid w:val="00563672"/>
    <w:rsid w:val="00563A71"/>
    <w:rsid w:val="00564EB4"/>
    <w:rsid w:val="00565295"/>
    <w:rsid w:val="00566179"/>
    <w:rsid w:val="00566316"/>
    <w:rsid w:val="005675E3"/>
    <w:rsid w:val="0056789C"/>
    <w:rsid w:val="00567F1B"/>
    <w:rsid w:val="00570793"/>
    <w:rsid w:val="00570CBC"/>
    <w:rsid w:val="00571373"/>
    <w:rsid w:val="0057179C"/>
    <w:rsid w:val="005723F4"/>
    <w:rsid w:val="00572826"/>
    <w:rsid w:val="00572C80"/>
    <w:rsid w:val="00573647"/>
    <w:rsid w:val="0057386D"/>
    <w:rsid w:val="00573BF3"/>
    <w:rsid w:val="00573D30"/>
    <w:rsid w:val="00575285"/>
    <w:rsid w:val="00575448"/>
    <w:rsid w:val="0057553E"/>
    <w:rsid w:val="00576CC8"/>
    <w:rsid w:val="00576EC0"/>
    <w:rsid w:val="00576F9A"/>
    <w:rsid w:val="005771CB"/>
    <w:rsid w:val="005772E1"/>
    <w:rsid w:val="00577B8D"/>
    <w:rsid w:val="00580137"/>
    <w:rsid w:val="00580780"/>
    <w:rsid w:val="005812DE"/>
    <w:rsid w:val="00581677"/>
    <w:rsid w:val="00581CCB"/>
    <w:rsid w:val="00581E9A"/>
    <w:rsid w:val="005824C0"/>
    <w:rsid w:val="00582AA2"/>
    <w:rsid w:val="0058410B"/>
    <w:rsid w:val="005848B5"/>
    <w:rsid w:val="005849EE"/>
    <w:rsid w:val="005855E0"/>
    <w:rsid w:val="00585A9D"/>
    <w:rsid w:val="00586EC7"/>
    <w:rsid w:val="00587122"/>
    <w:rsid w:val="00587AB9"/>
    <w:rsid w:val="00587F3E"/>
    <w:rsid w:val="00590267"/>
    <w:rsid w:val="00590C09"/>
    <w:rsid w:val="00590C2A"/>
    <w:rsid w:val="00590CEC"/>
    <w:rsid w:val="0059102A"/>
    <w:rsid w:val="00591BCF"/>
    <w:rsid w:val="00592914"/>
    <w:rsid w:val="00593166"/>
    <w:rsid w:val="0059395E"/>
    <w:rsid w:val="00593ADF"/>
    <w:rsid w:val="00593DD8"/>
    <w:rsid w:val="00593E52"/>
    <w:rsid w:val="00594F1C"/>
    <w:rsid w:val="00595274"/>
    <w:rsid w:val="00595DEE"/>
    <w:rsid w:val="00596A1B"/>
    <w:rsid w:val="00596A91"/>
    <w:rsid w:val="00596BB7"/>
    <w:rsid w:val="00596E2F"/>
    <w:rsid w:val="00597353"/>
    <w:rsid w:val="00597858"/>
    <w:rsid w:val="00597E23"/>
    <w:rsid w:val="005A0B80"/>
    <w:rsid w:val="005A0CCA"/>
    <w:rsid w:val="005A0D90"/>
    <w:rsid w:val="005A1190"/>
    <w:rsid w:val="005A15F8"/>
    <w:rsid w:val="005A1D99"/>
    <w:rsid w:val="005A1E3B"/>
    <w:rsid w:val="005A221B"/>
    <w:rsid w:val="005A25EE"/>
    <w:rsid w:val="005A26AC"/>
    <w:rsid w:val="005A2C66"/>
    <w:rsid w:val="005A345D"/>
    <w:rsid w:val="005A352F"/>
    <w:rsid w:val="005A355F"/>
    <w:rsid w:val="005A3B95"/>
    <w:rsid w:val="005A5442"/>
    <w:rsid w:val="005A5B1B"/>
    <w:rsid w:val="005A6143"/>
    <w:rsid w:val="005A631B"/>
    <w:rsid w:val="005A65A8"/>
    <w:rsid w:val="005A74A2"/>
    <w:rsid w:val="005A7715"/>
    <w:rsid w:val="005A7A11"/>
    <w:rsid w:val="005A7D90"/>
    <w:rsid w:val="005A7E90"/>
    <w:rsid w:val="005B0677"/>
    <w:rsid w:val="005B07B3"/>
    <w:rsid w:val="005B07CE"/>
    <w:rsid w:val="005B0FF6"/>
    <w:rsid w:val="005B25BA"/>
    <w:rsid w:val="005B2A7B"/>
    <w:rsid w:val="005B36CB"/>
    <w:rsid w:val="005B3C7B"/>
    <w:rsid w:val="005B4602"/>
    <w:rsid w:val="005B4D6E"/>
    <w:rsid w:val="005B518C"/>
    <w:rsid w:val="005B5C06"/>
    <w:rsid w:val="005B73CB"/>
    <w:rsid w:val="005B7461"/>
    <w:rsid w:val="005B7741"/>
    <w:rsid w:val="005B78BC"/>
    <w:rsid w:val="005B7F3B"/>
    <w:rsid w:val="005C00C5"/>
    <w:rsid w:val="005C01D2"/>
    <w:rsid w:val="005C03EF"/>
    <w:rsid w:val="005C07CB"/>
    <w:rsid w:val="005C08DD"/>
    <w:rsid w:val="005C09F8"/>
    <w:rsid w:val="005C1015"/>
    <w:rsid w:val="005C25DB"/>
    <w:rsid w:val="005C36A0"/>
    <w:rsid w:val="005C3E5A"/>
    <w:rsid w:val="005C4387"/>
    <w:rsid w:val="005C4F3D"/>
    <w:rsid w:val="005C5E47"/>
    <w:rsid w:val="005C6BA4"/>
    <w:rsid w:val="005C6DE5"/>
    <w:rsid w:val="005C7481"/>
    <w:rsid w:val="005C7C66"/>
    <w:rsid w:val="005C7EE8"/>
    <w:rsid w:val="005D0A06"/>
    <w:rsid w:val="005D1156"/>
    <w:rsid w:val="005D2851"/>
    <w:rsid w:val="005D29EE"/>
    <w:rsid w:val="005D2FF1"/>
    <w:rsid w:val="005D3541"/>
    <w:rsid w:val="005D3A85"/>
    <w:rsid w:val="005D3C7A"/>
    <w:rsid w:val="005D3D51"/>
    <w:rsid w:val="005D40B3"/>
    <w:rsid w:val="005D4260"/>
    <w:rsid w:val="005D4515"/>
    <w:rsid w:val="005D45E7"/>
    <w:rsid w:val="005D4888"/>
    <w:rsid w:val="005D4975"/>
    <w:rsid w:val="005D4D19"/>
    <w:rsid w:val="005D5E94"/>
    <w:rsid w:val="005D6048"/>
    <w:rsid w:val="005D6813"/>
    <w:rsid w:val="005D6B0B"/>
    <w:rsid w:val="005D6B48"/>
    <w:rsid w:val="005D75C5"/>
    <w:rsid w:val="005D7B6B"/>
    <w:rsid w:val="005E05D5"/>
    <w:rsid w:val="005E0CF6"/>
    <w:rsid w:val="005E0D8C"/>
    <w:rsid w:val="005E1022"/>
    <w:rsid w:val="005E1127"/>
    <w:rsid w:val="005E1780"/>
    <w:rsid w:val="005E2A60"/>
    <w:rsid w:val="005E2DE5"/>
    <w:rsid w:val="005E3541"/>
    <w:rsid w:val="005E35C8"/>
    <w:rsid w:val="005E3A05"/>
    <w:rsid w:val="005E3D04"/>
    <w:rsid w:val="005E3DDB"/>
    <w:rsid w:val="005E3E9E"/>
    <w:rsid w:val="005E3F55"/>
    <w:rsid w:val="005E4172"/>
    <w:rsid w:val="005E44EA"/>
    <w:rsid w:val="005E47B6"/>
    <w:rsid w:val="005E4875"/>
    <w:rsid w:val="005E4F0C"/>
    <w:rsid w:val="005E5083"/>
    <w:rsid w:val="005E6134"/>
    <w:rsid w:val="005E6210"/>
    <w:rsid w:val="005E6520"/>
    <w:rsid w:val="005E7423"/>
    <w:rsid w:val="005F01D8"/>
    <w:rsid w:val="005F0EDB"/>
    <w:rsid w:val="005F0FB4"/>
    <w:rsid w:val="005F1164"/>
    <w:rsid w:val="005F132E"/>
    <w:rsid w:val="005F21B8"/>
    <w:rsid w:val="005F238F"/>
    <w:rsid w:val="005F25BB"/>
    <w:rsid w:val="005F2758"/>
    <w:rsid w:val="005F2C43"/>
    <w:rsid w:val="005F2C8A"/>
    <w:rsid w:val="005F301F"/>
    <w:rsid w:val="005F3120"/>
    <w:rsid w:val="005F3986"/>
    <w:rsid w:val="005F3A60"/>
    <w:rsid w:val="005F43D5"/>
    <w:rsid w:val="005F4747"/>
    <w:rsid w:val="005F4EAD"/>
    <w:rsid w:val="005F549A"/>
    <w:rsid w:val="005F5ECB"/>
    <w:rsid w:val="005F6866"/>
    <w:rsid w:val="005F6B70"/>
    <w:rsid w:val="005F6EBC"/>
    <w:rsid w:val="005F7256"/>
    <w:rsid w:val="005F7327"/>
    <w:rsid w:val="005F7A68"/>
    <w:rsid w:val="006008FC"/>
    <w:rsid w:val="0060118E"/>
    <w:rsid w:val="00601554"/>
    <w:rsid w:val="00601C87"/>
    <w:rsid w:val="006029B5"/>
    <w:rsid w:val="0060331E"/>
    <w:rsid w:val="00603D05"/>
    <w:rsid w:val="00604424"/>
    <w:rsid w:val="00604483"/>
    <w:rsid w:val="006047D2"/>
    <w:rsid w:val="006048BC"/>
    <w:rsid w:val="00605BDB"/>
    <w:rsid w:val="00605CBB"/>
    <w:rsid w:val="006072FD"/>
    <w:rsid w:val="0060794C"/>
    <w:rsid w:val="006102CA"/>
    <w:rsid w:val="006105DF"/>
    <w:rsid w:val="0061063C"/>
    <w:rsid w:val="006109B1"/>
    <w:rsid w:val="0061123F"/>
    <w:rsid w:val="00611F79"/>
    <w:rsid w:val="006125F5"/>
    <w:rsid w:val="00612675"/>
    <w:rsid w:val="0061298D"/>
    <w:rsid w:val="006129D6"/>
    <w:rsid w:val="006129E0"/>
    <w:rsid w:val="00613857"/>
    <w:rsid w:val="00614330"/>
    <w:rsid w:val="00614878"/>
    <w:rsid w:val="00614AF8"/>
    <w:rsid w:val="00614DB4"/>
    <w:rsid w:val="00614EA5"/>
    <w:rsid w:val="00615277"/>
    <w:rsid w:val="00615A20"/>
    <w:rsid w:val="00616C7E"/>
    <w:rsid w:val="00616E20"/>
    <w:rsid w:val="00617791"/>
    <w:rsid w:val="00617FB2"/>
    <w:rsid w:val="00620EA3"/>
    <w:rsid w:val="00622073"/>
    <w:rsid w:val="0062229C"/>
    <w:rsid w:val="00622BE0"/>
    <w:rsid w:val="006232C1"/>
    <w:rsid w:val="006234F5"/>
    <w:rsid w:val="006238FF"/>
    <w:rsid w:val="00624314"/>
    <w:rsid w:val="006249DB"/>
    <w:rsid w:val="00624A42"/>
    <w:rsid w:val="00624C54"/>
    <w:rsid w:val="0062641D"/>
    <w:rsid w:val="0062785E"/>
    <w:rsid w:val="00627CA8"/>
    <w:rsid w:val="00627FE3"/>
    <w:rsid w:val="00630062"/>
    <w:rsid w:val="0063020F"/>
    <w:rsid w:val="00631A66"/>
    <w:rsid w:val="006339F0"/>
    <w:rsid w:val="00633CD8"/>
    <w:rsid w:val="00633DC8"/>
    <w:rsid w:val="006340AF"/>
    <w:rsid w:val="0063424C"/>
    <w:rsid w:val="006347D4"/>
    <w:rsid w:val="00634E3F"/>
    <w:rsid w:val="00635B22"/>
    <w:rsid w:val="00636264"/>
    <w:rsid w:val="006369A0"/>
    <w:rsid w:val="0063770C"/>
    <w:rsid w:val="006379A4"/>
    <w:rsid w:val="00637CB9"/>
    <w:rsid w:val="006403B8"/>
    <w:rsid w:val="00640AE7"/>
    <w:rsid w:val="00640CA5"/>
    <w:rsid w:val="00640CA8"/>
    <w:rsid w:val="0064137E"/>
    <w:rsid w:val="00641632"/>
    <w:rsid w:val="006425DE"/>
    <w:rsid w:val="0064286B"/>
    <w:rsid w:val="00642EFA"/>
    <w:rsid w:val="006433CA"/>
    <w:rsid w:val="00643421"/>
    <w:rsid w:val="006435BE"/>
    <w:rsid w:val="00643BF6"/>
    <w:rsid w:val="006445E0"/>
    <w:rsid w:val="00645423"/>
    <w:rsid w:val="00645663"/>
    <w:rsid w:val="006456B6"/>
    <w:rsid w:val="0064602C"/>
    <w:rsid w:val="00646723"/>
    <w:rsid w:val="00646883"/>
    <w:rsid w:val="00646E61"/>
    <w:rsid w:val="0064775D"/>
    <w:rsid w:val="006509F1"/>
    <w:rsid w:val="00651234"/>
    <w:rsid w:val="006513FC"/>
    <w:rsid w:val="00651496"/>
    <w:rsid w:val="0065160C"/>
    <w:rsid w:val="0065225B"/>
    <w:rsid w:val="0065277D"/>
    <w:rsid w:val="00652786"/>
    <w:rsid w:val="00652D6F"/>
    <w:rsid w:val="00652DDE"/>
    <w:rsid w:val="00653B64"/>
    <w:rsid w:val="00654294"/>
    <w:rsid w:val="00654C49"/>
    <w:rsid w:val="0065540C"/>
    <w:rsid w:val="00655D09"/>
    <w:rsid w:val="00655D87"/>
    <w:rsid w:val="0065638C"/>
    <w:rsid w:val="00656678"/>
    <w:rsid w:val="00657032"/>
    <w:rsid w:val="00657524"/>
    <w:rsid w:val="0065796B"/>
    <w:rsid w:val="00657C94"/>
    <w:rsid w:val="006601C0"/>
    <w:rsid w:val="0066051E"/>
    <w:rsid w:val="00660A70"/>
    <w:rsid w:val="00660BBA"/>
    <w:rsid w:val="00660FA6"/>
    <w:rsid w:val="006611E8"/>
    <w:rsid w:val="006613A3"/>
    <w:rsid w:val="00661434"/>
    <w:rsid w:val="0066179B"/>
    <w:rsid w:val="006619DE"/>
    <w:rsid w:val="00661C16"/>
    <w:rsid w:val="00661FCD"/>
    <w:rsid w:val="00662181"/>
    <w:rsid w:val="0066244C"/>
    <w:rsid w:val="00663391"/>
    <w:rsid w:val="0066340A"/>
    <w:rsid w:val="00663787"/>
    <w:rsid w:val="0066391D"/>
    <w:rsid w:val="0066511B"/>
    <w:rsid w:val="00665661"/>
    <w:rsid w:val="00665BDD"/>
    <w:rsid w:val="00665F9A"/>
    <w:rsid w:val="00666174"/>
    <w:rsid w:val="0066660D"/>
    <w:rsid w:val="00667934"/>
    <w:rsid w:val="00667A2D"/>
    <w:rsid w:val="0067084B"/>
    <w:rsid w:val="00670B1D"/>
    <w:rsid w:val="00670D34"/>
    <w:rsid w:val="00671080"/>
    <w:rsid w:val="00671088"/>
    <w:rsid w:val="0067242F"/>
    <w:rsid w:val="006728A7"/>
    <w:rsid w:val="00672F58"/>
    <w:rsid w:val="00673DD3"/>
    <w:rsid w:val="00673F38"/>
    <w:rsid w:val="00674436"/>
    <w:rsid w:val="006758A3"/>
    <w:rsid w:val="00675D2B"/>
    <w:rsid w:val="00675DA8"/>
    <w:rsid w:val="00676000"/>
    <w:rsid w:val="00677C2D"/>
    <w:rsid w:val="00677F4C"/>
    <w:rsid w:val="00680B55"/>
    <w:rsid w:val="00680F75"/>
    <w:rsid w:val="006810DC"/>
    <w:rsid w:val="006812D1"/>
    <w:rsid w:val="0068155E"/>
    <w:rsid w:val="006819C4"/>
    <w:rsid w:val="00681A7A"/>
    <w:rsid w:val="00681AA8"/>
    <w:rsid w:val="00682A2F"/>
    <w:rsid w:val="006830FB"/>
    <w:rsid w:val="00683F1E"/>
    <w:rsid w:val="006848DB"/>
    <w:rsid w:val="006849EF"/>
    <w:rsid w:val="00684FAC"/>
    <w:rsid w:val="006852C8"/>
    <w:rsid w:val="00685C31"/>
    <w:rsid w:val="00685D3B"/>
    <w:rsid w:val="00685E00"/>
    <w:rsid w:val="006877B5"/>
    <w:rsid w:val="0068789B"/>
    <w:rsid w:val="00687B0E"/>
    <w:rsid w:val="00687B36"/>
    <w:rsid w:val="00690346"/>
    <w:rsid w:val="006906FB"/>
    <w:rsid w:val="00690A25"/>
    <w:rsid w:val="0069194B"/>
    <w:rsid w:val="00691956"/>
    <w:rsid w:val="00691B10"/>
    <w:rsid w:val="006920D2"/>
    <w:rsid w:val="006922B7"/>
    <w:rsid w:val="006929CC"/>
    <w:rsid w:val="00693024"/>
    <w:rsid w:val="006940EF"/>
    <w:rsid w:val="006944AD"/>
    <w:rsid w:val="00694682"/>
    <w:rsid w:val="00694BC8"/>
    <w:rsid w:val="00694C2A"/>
    <w:rsid w:val="00695447"/>
    <w:rsid w:val="00695607"/>
    <w:rsid w:val="0069616F"/>
    <w:rsid w:val="006962EE"/>
    <w:rsid w:val="006965A9"/>
    <w:rsid w:val="006A0366"/>
    <w:rsid w:val="006A092D"/>
    <w:rsid w:val="006A1559"/>
    <w:rsid w:val="006A1B70"/>
    <w:rsid w:val="006A25AF"/>
    <w:rsid w:val="006A2925"/>
    <w:rsid w:val="006A2D0F"/>
    <w:rsid w:val="006A33D5"/>
    <w:rsid w:val="006A34EA"/>
    <w:rsid w:val="006A3504"/>
    <w:rsid w:val="006A423A"/>
    <w:rsid w:val="006A4B12"/>
    <w:rsid w:val="006A4BDC"/>
    <w:rsid w:val="006A54C9"/>
    <w:rsid w:val="006A5DB8"/>
    <w:rsid w:val="006A60AA"/>
    <w:rsid w:val="006A616B"/>
    <w:rsid w:val="006A629C"/>
    <w:rsid w:val="006A6402"/>
    <w:rsid w:val="006A6F2D"/>
    <w:rsid w:val="006A7088"/>
    <w:rsid w:val="006A7157"/>
    <w:rsid w:val="006B019F"/>
    <w:rsid w:val="006B12A6"/>
    <w:rsid w:val="006B12BC"/>
    <w:rsid w:val="006B1854"/>
    <w:rsid w:val="006B1FEA"/>
    <w:rsid w:val="006B2089"/>
    <w:rsid w:val="006B2105"/>
    <w:rsid w:val="006B25C6"/>
    <w:rsid w:val="006B282A"/>
    <w:rsid w:val="006B2D81"/>
    <w:rsid w:val="006B2E47"/>
    <w:rsid w:val="006B30D4"/>
    <w:rsid w:val="006B3254"/>
    <w:rsid w:val="006B3F67"/>
    <w:rsid w:val="006B4013"/>
    <w:rsid w:val="006B4389"/>
    <w:rsid w:val="006B460A"/>
    <w:rsid w:val="006B4EDC"/>
    <w:rsid w:val="006B5329"/>
    <w:rsid w:val="006B54C3"/>
    <w:rsid w:val="006B630C"/>
    <w:rsid w:val="006B680F"/>
    <w:rsid w:val="006B73EB"/>
    <w:rsid w:val="006B7BC7"/>
    <w:rsid w:val="006B7FA4"/>
    <w:rsid w:val="006C0799"/>
    <w:rsid w:val="006C09CA"/>
    <w:rsid w:val="006C16D5"/>
    <w:rsid w:val="006C17ED"/>
    <w:rsid w:val="006C1DB3"/>
    <w:rsid w:val="006C21EC"/>
    <w:rsid w:val="006C375F"/>
    <w:rsid w:val="006C45AF"/>
    <w:rsid w:val="006C53E4"/>
    <w:rsid w:val="006C54FF"/>
    <w:rsid w:val="006C55BF"/>
    <w:rsid w:val="006C58F6"/>
    <w:rsid w:val="006C5971"/>
    <w:rsid w:val="006C5DF2"/>
    <w:rsid w:val="006C6160"/>
    <w:rsid w:val="006C67E6"/>
    <w:rsid w:val="006C6A86"/>
    <w:rsid w:val="006C6D6D"/>
    <w:rsid w:val="006C6DCB"/>
    <w:rsid w:val="006C6EAB"/>
    <w:rsid w:val="006C711B"/>
    <w:rsid w:val="006C7254"/>
    <w:rsid w:val="006C7280"/>
    <w:rsid w:val="006C794C"/>
    <w:rsid w:val="006C7EE6"/>
    <w:rsid w:val="006D10C5"/>
    <w:rsid w:val="006D135C"/>
    <w:rsid w:val="006D235E"/>
    <w:rsid w:val="006D28BB"/>
    <w:rsid w:val="006D3B24"/>
    <w:rsid w:val="006D441C"/>
    <w:rsid w:val="006D4515"/>
    <w:rsid w:val="006D45B9"/>
    <w:rsid w:val="006D45E6"/>
    <w:rsid w:val="006D47A7"/>
    <w:rsid w:val="006D49D7"/>
    <w:rsid w:val="006D4CA4"/>
    <w:rsid w:val="006D4E6B"/>
    <w:rsid w:val="006D4FDD"/>
    <w:rsid w:val="006D4FEC"/>
    <w:rsid w:val="006D6580"/>
    <w:rsid w:val="006D6C5F"/>
    <w:rsid w:val="006D79A1"/>
    <w:rsid w:val="006E04DF"/>
    <w:rsid w:val="006E0EDA"/>
    <w:rsid w:val="006E14FE"/>
    <w:rsid w:val="006E182E"/>
    <w:rsid w:val="006E188D"/>
    <w:rsid w:val="006E1B6B"/>
    <w:rsid w:val="006E1FB0"/>
    <w:rsid w:val="006E21EB"/>
    <w:rsid w:val="006E26D7"/>
    <w:rsid w:val="006E2955"/>
    <w:rsid w:val="006E4118"/>
    <w:rsid w:val="006E4BE8"/>
    <w:rsid w:val="006E4FBA"/>
    <w:rsid w:val="006E5954"/>
    <w:rsid w:val="006E5CBF"/>
    <w:rsid w:val="006E63C3"/>
    <w:rsid w:val="006E659C"/>
    <w:rsid w:val="006E6CA3"/>
    <w:rsid w:val="006E7387"/>
    <w:rsid w:val="006F06CC"/>
    <w:rsid w:val="006F0A3D"/>
    <w:rsid w:val="006F0B99"/>
    <w:rsid w:val="006F1698"/>
    <w:rsid w:val="006F1A07"/>
    <w:rsid w:val="006F2271"/>
    <w:rsid w:val="006F40B6"/>
    <w:rsid w:val="006F4391"/>
    <w:rsid w:val="006F471C"/>
    <w:rsid w:val="006F4803"/>
    <w:rsid w:val="006F4A08"/>
    <w:rsid w:val="006F4D7F"/>
    <w:rsid w:val="006F5253"/>
    <w:rsid w:val="006F5264"/>
    <w:rsid w:val="006F52DE"/>
    <w:rsid w:val="006F5E00"/>
    <w:rsid w:val="006F6050"/>
    <w:rsid w:val="006F633B"/>
    <w:rsid w:val="006F6A4E"/>
    <w:rsid w:val="006F7044"/>
    <w:rsid w:val="006F78B6"/>
    <w:rsid w:val="006F7BAD"/>
    <w:rsid w:val="006F7C00"/>
    <w:rsid w:val="007017B1"/>
    <w:rsid w:val="00702A7A"/>
    <w:rsid w:val="00702DCE"/>
    <w:rsid w:val="00702ED1"/>
    <w:rsid w:val="0070497B"/>
    <w:rsid w:val="00704BAC"/>
    <w:rsid w:val="00704F88"/>
    <w:rsid w:val="007055EC"/>
    <w:rsid w:val="00705DCF"/>
    <w:rsid w:val="007072DC"/>
    <w:rsid w:val="00707D95"/>
    <w:rsid w:val="00707F81"/>
    <w:rsid w:val="007108FE"/>
    <w:rsid w:val="00712708"/>
    <w:rsid w:val="00712727"/>
    <w:rsid w:val="007132EA"/>
    <w:rsid w:val="00713400"/>
    <w:rsid w:val="007134A3"/>
    <w:rsid w:val="00713D8C"/>
    <w:rsid w:val="00714058"/>
    <w:rsid w:val="00714209"/>
    <w:rsid w:val="007146E7"/>
    <w:rsid w:val="00714C2D"/>
    <w:rsid w:val="00714C33"/>
    <w:rsid w:val="00714DD3"/>
    <w:rsid w:val="00715035"/>
    <w:rsid w:val="00715329"/>
    <w:rsid w:val="00715EEB"/>
    <w:rsid w:val="0071635C"/>
    <w:rsid w:val="00716941"/>
    <w:rsid w:val="0071699F"/>
    <w:rsid w:val="00717735"/>
    <w:rsid w:val="00717910"/>
    <w:rsid w:val="00717A70"/>
    <w:rsid w:val="00717E6F"/>
    <w:rsid w:val="007203FA"/>
    <w:rsid w:val="00720640"/>
    <w:rsid w:val="00721A66"/>
    <w:rsid w:val="00721D9A"/>
    <w:rsid w:val="0072257F"/>
    <w:rsid w:val="007228AB"/>
    <w:rsid w:val="00722C70"/>
    <w:rsid w:val="00722D48"/>
    <w:rsid w:val="00723505"/>
    <w:rsid w:val="007237DF"/>
    <w:rsid w:val="00724F9D"/>
    <w:rsid w:val="007259F5"/>
    <w:rsid w:val="00725A48"/>
    <w:rsid w:val="007265E0"/>
    <w:rsid w:val="00726AC7"/>
    <w:rsid w:val="00726D38"/>
    <w:rsid w:val="007275E9"/>
    <w:rsid w:val="00727FA8"/>
    <w:rsid w:val="00730A26"/>
    <w:rsid w:val="00731088"/>
    <w:rsid w:val="00731CB5"/>
    <w:rsid w:val="00732427"/>
    <w:rsid w:val="00732584"/>
    <w:rsid w:val="007329D1"/>
    <w:rsid w:val="00732E9D"/>
    <w:rsid w:val="0073352F"/>
    <w:rsid w:val="0073378C"/>
    <w:rsid w:val="00733D71"/>
    <w:rsid w:val="00734252"/>
    <w:rsid w:val="00734AC9"/>
    <w:rsid w:val="00735490"/>
    <w:rsid w:val="00735C60"/>
    <w:rsid w:val="00735DF7"/>
    <w:rsid w:val="00736A95"/>
    <w:rsid w:val="0073748E"/>
    <w:rsid w:val="0073770E"/>
    <w:rsid w:val="00737BAE"/>
    <w:rsid w:val="00737C18"/>
    <w:rsid w:val="007402F6"/>
    <w:rsid w:val="007405F0"/>
    <w:rsid w:val="00740709"/>
    <w:rsid w:val="00740B87"/>
    <w:rsid w:val="00740D18"/>
    <w:rsid w:val="00741448"/>
    <w:rsid w:val="00741851"/>
    <w:rsid w:val="0074257C"/>
    <w:rsid w:val="00742A7D"/>
    <w:rsid w:val="00742B3F"/>
    <w:rsid w:val="00742D16"/>
    <w:rsid w:val="00742F98"/>
    <w:rsid w:val="00742FD8"/>
    <w:rsid w:val="00743A6C"/>
    <w:rsid w:val="00743F73"/>
    <w:rsid w:val="00744DDC"/>
    <w:rsid w:val="00745275"/>
    <w:rsid w:val="00745F0E"/>
    <w:rsid w:val="00746335"/>
    <w:rsid w:val="00746C4D"/>
    <w:rsid w:val="00746F1C"/>
    <w:rsid w:val="00747FB4"/>
    <w:rsid w:val="0075048E"/>
    <w:rsid w:val="0075080C"/>
    <w:rsid w:val="00750D1C"/>
    <w:rsid w:val="00750F49"/>
    <w:rsid w:val="00751078"/>
    <w:rsid w:val="00751743"/>
    <w:rsid w:val="00751E0D"/>
    <w:rsid w:val="00752D4F"/>
    <w:rsid w:val="00752ED0"/>
    <w:rsid w:val="00753388"/>
    <w:rsid w:val="007536DB"/>
    <w:rsid w:val="007539AE"/>
    <w:rsid w:val="007541FC"/>
    <w:rsid w:val="00754526"/>
    <w:rsid w:val="007546C8"/>
    <w:rsid w:val="007550D5"/>
    <w:rsid w:val="00755207"/>
    <w:rsid w:val="00755942"/>
    <w:rsid w:val="00755DFD"/>
    <w:rsid w:val="0075716A"/>
    <w:rsid w:val="00757262"/>
    <w:rsid w:val="007572DB"/>
    <w:rsid w:val="007613AA"/>
    <w:rsid w:val="00761D4E"/>
    <w:rsid w:val="0076227D"/>
    <w:rsid w:val="007624C6"/>
    <w:rsid w:val="007632CD"/>
    <w:rsid w:val="0076331B"/>
    <w:rsid w:val="00763D3B"/>
    <w:rsid w:val="00764D2B"/>
    <w:rsid w:val="00766034"/>
    <w:rsid w:val="007665F2"/>
    <w:rsid w:val="00766C62"/>
    <w:rsid w:val="00766CD0"/>
    <w:rsid w:val="00767123"/>
    <w:rsid w:val="007672C1"/>
    <w:rsid w:val="00767690"/>
    <w:rsid w:val="007678D3"/>
    <w:rsid w:val="00767946"/>
    <w:rsid w:val="00767B26"/>
    <w:rsid w:val="00767BF9"/>
    <w:rsid w:val="00767F41"/>
    <w:rsid w:val="007709D3"/>
    <w:rsid w:val="00771318"/>
    <w:rsid w:val="007714BC"/>
    <w:rsid w:val="00771B3C"/>
    <w:rsid w:val="00772225"/>
    <w:rsid w:val="0077270B"/>
    <w:rsid w:val="0077270C"/>
    <w:rsid w:val="00772BFB"/>
    <w:rsid w:val="00772C46"/>
    <w:rsid w:val="00773663"/>
    <w:rsid w:val="00774145"/>
    <w:rsid w:val="007747AD"/>
    <w:rsid w:val="00774EAD"/>
    <w:rsid w:val="00775044"/>
    <w:rsid w:val="007757F0"/>
    <w:rsid w:val="007766EA"/>
    <w:rsid w:val="007768E0"/>
    <w:rsid w:val="00776F7D"/>
    <w:rsid w:val="00777ACE"/>
    <w:rsid w:val="00777C6D"/>
    <w:rsid w:val="00780897"/>
    <w:rsid w:val="007808A3"/>
    <w:rsid w:val="00781130"/>
    <w:rsid w:val="007818DE"/>
    <w:rsid w:val="00781C1A"/>
    <w:rsid w:val="00781F75"/>
    <w:rsid w:val="00782668"/>
    <w:rsid w:val="007827FC"/>
    <w:rsid w:val="00782DD0"/>
    <w:rsid w:val="00783504"/>
    <w:rsid w:val="00783D46"/>
    <w:rsid w:val="00785374"/>
    <w:rsid w:val="00785690"/>
    <w:rsid w:val="00785EE4"/>
    <w:rsid w:val="007862CF"/>
    <w:rsid w:val="00786858"/>
    <w:rsid w:val="00786BDD"/>
    <w:rsid w:val="00786CC8"/>
    <w:rsid w:val="00786D01"/>
    <w:rsid w:val="00787491"/>
    <w:rsid w:val="007874F4"/>
    <w:rsid w:val="00787590"/>
    <w:rsid w:val="007909A7"/>
    <w:rsid w:val="00790C64"/>
    <w:rsid w:val="0079179E"/>
    <w:rsid w:val="00792458"/>
    <w:rsid w:val="00793866"/>
    <w:rsid w:val="00793B34"/>
    <w:rsid w:val="0079412D"/>
    <w:rsid w:val="00794202"/>
    <w:rsid w:val="00794238"/>
    <w:rsid w:val="00795252"/>
    <w:rsid w:val="00795A26"/>
    <w:rsid w:val="00796798"/>
    <w:rsid w:val="00796EF0"/>
    <w:rsid w:val="00797254"/>
    <w:rsid w:val="007A04A2"/>
    <w:rsid w:val="007A063C"/>
    <w:rsid w:val="007A0FA6"/>
    <w:rsid w:val="007A14B7"/>
    <w:rsid w:val="007A209F"/>
    <w:rsid w:val="007A23BD"/>
    <w:rsid w:val="007A24D9"/>
    <w:rsid w:val="007A2B8C"/>
    <w:rsid w:val="007A2C5C"/>
    <w:rsid w:val="007A34C2"/>
    <w:rsid w:val="007A41A9"/>
    <w:rsid w:val="007A449D"/>
    <w:rsid w:val="007A470A"/>
    <w:rsid w:val="007A4F1D"/>
    <w:rsid w:val="007A52B2"/>
    <w:rsid w:val="007A5830"/>
    <w:rsid w:val="007A6C42"/>
    <w:rsid w:val="007A7104"/>
    <w:rsid w:val="007A7775"/>
    <w:rsid w:val="007A7919"/>
    <w:rsid w:val="007A7930"/>
    <w:rsid w:val="007B0D6E"/>
    <w:rsid w:val="007B1F27"/>
    <w:rsid w:val="007B2247"/>
    <w:rsid w:val="007B2FFC"/>
    <w:rsid w:val="007B3181"/>
    <w:rsid w:val="007B31A8"/>
    <w:rsid w:val="007B39B7"/>
    <w:rsid w:val="007B3F42"/>
    <w:rsid w:val="007B42CD"/>
    <w:rsid w:val="007B45A4"/>
    <w:rsid w:val="007B46C8"/>
    <w:rsid w:val="007B52C0"/>
    <w:rsid w:val="007B6CFA"/>
    <w:rsid w:val="007B7F44"/>
    <w:rsid w:val="007C058E"/>
    <w:rsid w:val="007C0693"/>
    <w:rsid w:val="007C0A81"/>
    <w:rsid w:val="007C0E55"/>
    <w:rsid w:val="007C1492"/>
    <w:rsid w:val="007C1DDB"/>
    <w:rsid w:val="007C2279"/>
    <w:rsid w:val="007C22CC"/>
    <w:rsid w:val="007C274C"/>
    <w:rsid w:val="007C32E8"/>
    <w:rsid w:val="007C3696"/>
    <w:rsid w:val="007C3B34"/>
    <w:rsid w:val="007C3C1F"/>
    <w:rsid w:val="007C4527"/>
    <w:rsid w:val="007C4A0E"/>
    <w:rsid w:val="007C4B0E"/>
    <w:rsid w:val="007C4B81"/>
    <w:rsid w:val="007C5311"/>
    <w:rsid w:val="007C53F9"/>
    <w:rsid w:val="007C543D"/>
    <w:rsid w:val="007C579B"/>
    <w:rsid w:val="007C6C21"/>
    <w:rsid w:val="007C6D60"/>
    <w:rsid w:val="007C7488"/>
    <w:rsid w:val="007C749B"/>
    <w:rsid w:val="007C773E"/>
    <w:rsid w:val="007C7906"/>
    <w:rsid w:val="007C79A5"/>
    <w:rsid w:val="007D09A1"/>
    <w:rsid w:val="007D0C86"/>
    <w:rsid w:val="007D0F96"/>
    <w:rsid w:val="007D13A5"/>
    <w:rsid w:val="007D256A"/>
    <w:rsid w:val="007D29E6"/>
    <w:rsid w:val="007D2EC3"/>
    <w:rsid w:val="007D32C8"/>
    <w:rsid w:val="007D35AB"/>
    <w:rsid w:val="007D3823"/>
    <w:rsid w:val="007D3973"/>
    <w:rsid w:val="007D3BF0"/>
    <w:rsid w:val="007D3DEC"/>
    <w:rsid w:val="007D5240"/>
    <w:rsid w:val="007D597C"/>
    <w:rsid w:val="007D6541"/>
    <w:rsid w:val="007D6924"/>
    <w:rsid w:val="007D69C3"/>
    <w:rsid w:val="007D7D83"/>
    <w:rsid w:val="007E0694"/>
    <w:rsid w:val="007E1FF6"/>
    <w:rsid w:val="007E3437"/>
    <w:rsid w:val="007E3578"/>
    <w:rsid w:val="007E36F0"/>
    <w:rsid w:val="007E3C42"/>
    <w:rsid w:val="007E4147"/>
    <w:rsid w:val="007E4CB9"/>
    <w:rsid w:val="007E5E59"/>
    <w:rsid w:val="007E60E7"/>
    <w:rsid w:val="007E61B2"/>
    <w:rsid w:val="007E6800"/>
    <w:rsid w:val="007E68C2"/>
    <w:rsid w:val="007E68CF"/>
    <w:rsid w:val="007E6A87"/>
    <w:rsid w:val="007E70A0"/>
    <w:rsid w:val="007E7485"/>
    <w:rsid w:val="007F0D3C"/>
    <w:rsid w:val="007F0F01"/>
    <w:rsid w:val="007F1E7A"/>
    <w:rsid w:val="007F25AE"/>
    <w:rsid w:val="007F303C"/>
    <w:rsid w:val="007F311C"/>
    <w:rsid w:val="007F33CC"/>
    <w:rsid w:val="007F3611"/>
    <w:rsid w:val="007F3908"/>
    <w:rsid w:val="007F3C23"/>
    <w:rsid w:val="007F4296"/>
    <w:rsid w:val="007F43CC"/>
    <w:rsid w:val="007F4B8C"/>
    <w:rsid w:val="007F51C8"/>
    <w:rsid w:val="007F6052"/>
    <w:rsid w:val="007F65ED"/>
    <w:rsid w:val="007F70D9"/>
    <w:rsid w:val="007F7748"/>
    <w:rsid w:val="007F7978"/>
    <w:rsid w:val="00800212"/>
    <w:rsid w:val="0080074A"/>
    <w:rsid w:val="00800796"/>
    <w:rsid w:val="0080210E"/>
    <w:rsid w:val="0080229B"/>
    <w:rsid w:val="00802B4A"/>
    <w:rsid w:val="008039A4"/>
    <w:rsid w:val="00803B56"/>
    <w:rsid w:val="00803E00"/>
    <w:rsid w:val="00804D76"/>
    <w:rsid w:val="00804F0E"/>
    <w:rsid w:val="00805652"/>
    <w:rsid w:val="00805979"/>
    <w:rsid w:val="00806637"/>
    <w:rsid w:val="008069ED"/>
    <w:rsid w:val="00807517"/>
    <w:rsid w:val="00807635"/>
    <w:rsid w:val="00807D8F"/>
    <w:rsid w:val="00810BA4"/>
    <w:rsid w:val="00810BF5"/>
    <w:rsid w:val="008114A0"/>
    <w:rsid w:val="00811700"/>
    <w:rsid w:val="00812323"/>
    <w:rsid w:val="00812579"/>
    <w:rsid w:val="008127DB"/>
    <w:rsid w:val="008139FA"/>
    <w:rsid w:val="0081496E"/>
    <w:rsid w:val="00814D8A"/>
    <w:rsid w:val="00814FEF"/>
    <w:rsid w:val="00815ACF"/>
    <w:rsid w:val="00816385"/>
    <w:rsid w:val="008164C5"/>
    <w:rsid w:val="00816F23"/>
    <w:rsid w:val="00817355"/>
    <w:rsid w:val="0081735E"/>
    <w:rsid w:val="008177EB"/>
    <w:rsid w:val="00817ED2"/>
    <w:rsid w:val="008201D4"/>
    <w:rsid w:val="0082027D"/>
    <w:rsid w:val="00820FD7"/>
    <w:rsid w:val="008211B8"/>
    <w:rsid w:val="00821B75"/>
    <w:rsid w:val="008224B0"/>
    <w:rsid w:val="00822645"/>
    <w:rsid w:val="00822D75"/>
    <w:rsid w:val="00822EEF"/>
    <w:rsid w:val="008231E8"/>
    <w:rsid w:val="008232CA"/>
    <w:rsid w:val="00823767"/>
    <w:rsid w:val="00823A2D"/>
    <w:rsid w:val="0082430F"/>
    <w:rsid w:val="008247B8"/>
    <w:rsid w:val="008253AD"/>
    <w:rsid w:val="00825697"/>
    <w:rsid w:val="00826B93"/>
    <w:rsid w:val="00826BED"/>
    <w:rsid w:val="00827649"/>
    <w:rsid w:val="00827875"/>
    <w:rsid w:val="00827A78"/>
    <w:rsid w:val="00830253"/>
    <w:rsid w:val="00830286"/>
    <w:rsid w:val="0083072D"/>
    <w:rsid w:val="00831125"/>
    <w:rsid w:val="008315C6"/>
    <w:rsid w:val="00831A46"/>
    <w:rsid w:val="00831B11"/>
    <w:rsid w:val="00831C3C"/>
    <w:rsid w:val="0083307F"/>
    <w:rsid w:val="00833CB6"/>
    <w:rsid w:val="00833DD1"/>
    <w:rsid w:val="008350A2"/>
    <w:rsid w:val="00835624"/>
    <w:rsid w:val="008364F4"/>
    <w:rsid w:val="008367F7"/>
    <w:rsid w:val="00837912"/>
    <w:rsid w:val="0083796D"/>
    <w:rsid w:val="008379F2"/>
    <w:rsid w:val="0084085F"/>
    <w:rsid w:val="00841255"/>
    <w:rsid w:val="00841572"/>
    <w:rsid w:val="00842275"/>
    <w:rsid w:val="0084265E"/>
    <w:rsid w:val="00842F6B"/>
    <w:rsid w:val="00842FF8"/>
    <w:rsid w:val="00843160"/>
    <w:rsid w:val="00844769"/>
    <w:rsid w:val="00844772"/>
    <w:rsid w:val="008455EB"/>
    <w:rsid w:val="0084591E"/>
    <w:rsid w:val="00845BB0"/>
    <w:rsid w:val="00846EC3"/>
    <w:rsid w:val="008470C7"/>
    <w:rsid w:val="00850AA6"/>
    <w:rsid w:val="00850B78"/>
    <w:rsid w:val="00851312"/>
    <w:rsid w:val="00851369"/>
    <w:rsid w:val="008515F9"/>
    <w:rsid w:val="008519AC"/>
    <w:rsid w:val="00852208"/>
    <w:rsid w:val="00852568"/>
    <w:rsid w:val="00852ABF"/>
    <w:rsid w:val="00852BA0"/>
    <w:rsid w:val="00853579"/>
    <w:rsid w:val="008535F0"/>
    <w:rsid w:val="008541E8"/>
    <w:rsid w:val="0085488D"/>
    <w:rsid w:val="00854915"/>
    <w:rsid w:val="00854D17"/>
    <w:rsid w:val="008550BC"/>
    <w:rsid w:val="0085541C"/>
    <w:rsid w:val="0085574F"/>
    <w:rsid w:val="00855794"/>
    <w:rsid w:val="0085594F"/>
    <w:rsid w:val="0085630B"/>
    <w:rsid w:val="008577E9"/>
    <w:rsid w:val="00857D30"/>
    <w:rsid w:val="00860005"/>
    <w:rsid w:val="008609D0"/>
    <w:rsid w:val="00860D15"/>
    <w:rsid w:val="0086105C"/>
    <w:rsid w:val="00861389"/>
    <w:rsid w:val="00861723"/>
    <w:rsid w:val="00862053"/>
    <w:rsid w:val="008627CD"/>
    <w:rsid w:val="00862C7D"/>
    <w:rsid w:val="008630B6"/>
    <w:rsid w:val="0086402D"/>
    <w:rsid w:val="00864145"/>
    <w:rsid w:val="008656D6"/>
    <w:rsid w:val="00865A7B"/>
    <w:rsid w:val="00865E86"/>
    <w:rsid w:val="00865F3F"/>
    <w:rsid w:val="0086601D"/>
    <w:rsid w:val="008662B9"/>
    <w:rsid w:val="008665E4"/>
    <w:rsid w:val="00866BD3"/>
    <w:rsid w:val="00866E06"/>
    <w:rsid w:val="00867C07"/>
    <w:rsid w:val="00867C0A"/>
    <w:rsid w:val="00867E22"/>
    <w:rsid w:val="00870772"/>
    <w:rsid w:val="0087088E"/>
    <w:rsid w:val="0087099D"/>
    <w:rsid w:val="00870ABA"/>
    <w:rsid w:val="00870FA7"/>
    <w:rsid w:val="008713CC"/>
    <w:rsid w:val="00871E66"/>
    <w:rsid w:val="008720E6"/>
    <w:rsid w:val="008727A2"/>
    <w:rsid w:val="00872818"/>
    <w:rsid w:val="00872952"/>
    <w:rsid w:val="00873564"/>
    <w:rsid w:val="008736CF"/>
    <w:rsid w:val="0087391A"/>
    <w:rsid w:val="008742A7"/>
    <w:rsid w:val="00874695"/>
    <w:rsid w:val="00874D6D"/>
    <w:rsid w:val="00874EBC"/>
    <w:rsid w:val="00875729"/>
    <w:rsid w:val="00875774"/>
    <w:rsid w:val="00875E0F"/>
    <w:rsid w:val="00875E53"/>
    <w:rsid w:val="00875FE8"/>
    <w:rsid w:val="008760E3"/>
    <w:rsid w:val="00876B56"/>
    <w:rsid w:val="0087706D"/>
    <w:rsid w:val="0087726F"/>
    <w:rsid w:val="008776DC"/>
    <w:rsid w:val="008776F9"/>
    <w:rsid w:val="00877A02"/>
    <w:rsid w:val="00880010"/>
    <w:rsid w:val="00880A4C"/>
    <w:rsid w:val="0088134E"/>
    <w:rsid w:val="00881CC5"/>
    <w:rsid w:val="0088201D"/>
    <w:rsid w:val="0088221B"/>
    <w:rsid w:val="00882415"/>
    <w:rsid w:val="00882F14"/>
    <w:rsid w:val="0088329E"/>
    <w:rsid w:val="008839EE"/>
    <w:rsid w:val="008840BA"/>
    <w:rsid w:val="00884B5D"/>
    <w:rsid w:val="00885351"/>
    <w:rsid w:val="00885677"/>
    <w:rsid w:val="00885D9D"/>
    <w:rsid w:val="008868EE"/>
    <w:rsid w:val="00887526"/>
    <w:rsid w:val="00887A0B"/>
    <w:rsid w:val="008906FF"/>
    <w:rsid w:val="00890B08"/>
    <w:rsid w:val="00890F4B"/>
    <w:rsid w:val="008914F5"/>
    <w:rsid w:val="00891A95"/>
    <w:rsid w:val="00891B08"/>
    <w:rsid w:val="0089210C"/>
    <w:rsid w:val="0089275A"/>
    <w:rsid w:val="00892AB0"/>
    <w:rsid w:val="00893568"/>
    <w:rsid w:val="008938CF"/>
    <w:rsid w:val="0089456B"/>
    <w:rsid w:val="00894808"/>
    <w:rsid w:val="00894857"/>
    <w:rsid w:val="00894F6C"/>
    <w:rsid w:val="0089564E"/>
    <w:rsid w:val="00895799"/>
    <w:rsid w:val="008959D4"/>
    <w:rsid w:val="008967A8"/>
    <w:rsid w:val="00897361"/>
    <w:rsid w:val="00897846"/>
    <w:rsid w:val="00897A85"/>
    <w:rsid w:val="00897DD7"/>
    <w:rsid w:val="008A028E"/>
    <w:rsid w:val="008A16EE"/>
    <w:rsid w:val="008A1721"/>
    <w:rsid w:val="008A2279"/>
    <w:rsid w:val="008A24B6"/>
    <w:rsid w:val="008A3A4D"/>
    <w:rsid w:val="008A3BDF"/>
    <w:rsid w:val="008A3BFF"/>
    <w:rsid w:val="008A4F48"/>
    <w:rsid w:val="008A5C01"/>
    <w:rsid w:val="008A5F13"/>
    <w:rsid w:val="008A623F"/>
    <w:rsid w:val="008A6A10"/>
    <w:rsid w:val="008A6B3A"/>
    <w:rsid w:val="008A718F"/>
    <w:rsid w:val="008A79B1"/>
    <w:rsid w:val="008B0066"/>
    <w:rsid w:val="008B2105"/>
    <w:rsid w:val="008B2703"/>
    <w:rsid w:val="008B2768"/>
    <w:rsid w:val="008B329D"/>
    <w:rsid w:val="008B34D0"/>
    <w:rsid w:val="008B39F7"/>
    <w:rsid w:val="008B472B"/>
    <w:rsid w:val="008B4FA0"/>
    <w:rsid w:val="008B5296"/>
    <w:rsid w:val="008B5A07"/>
    <w:rsid w:val="008B64F5"/>
    <w:rsid w:val="008B761F"/>
    <w:rsid w:val="008C045B"/>
    <w:rsid w:val="008C04E7"/>
    <w:rsid w:val="008C0541"/>
    <w:rsid w:val="008C05AE"/>
    <w:rsid w:val="008C082D"/>
    <w:rsid w:val="008C13EE"/>
    <w:rsid w:val="008C1713"/>
    <w:rsid w:val="008C19B8"/>
    <w:rsid w:val="008C1E59"/>
    <w:rsid w:val="008C2801"/>
    <w:rsid w:val="008C297A"/>
    <w:rsid w:val="008C33CE"/>
    <w:rsid w:val="008C3E00"/>
    <w:rsid w:val="008C3F1E"/>
    <w:rsid w:val="008C4111"/>
    <w:rsid w:val="008C4A1A"/>
    <w:rsid w:val="008C4DCA"/>
    <w:rsid w:val="008C515D"/>
    <w:rsid w:val="008C5D1F"/>
    <w:rsid w:val="008C5DCE"/>
    <w:rsid w:val="008C78D7"/>
    <w:rsid w:val="008C79B2"/>
    <w:rsid w:val="008C7A7F"/>
    <w:rsid w:val="008D0087"/>
    <w:rsid w:val="008D0B0C"/>
    <w:rsid w:val="008D115C"/>
    <w:rsid w:val="008D132A"/>
    <w:rsid w:val="008D16CB"/>
    <w:rsid w:val="008D199B"/>
    <w:rsid w:val="008D1DAA"/>
    <w:rsid w:val="008D3DDA"/>
    <w:rsid w:val="008D3F9B"/>
    <w:rsid w:val="008D3FD1"/>
    <w:rsid w:val="008D41B9"/>
    <w:rsid w:val="008D4513"/>
    <w:rsid w:val="008D4B22"/>
    <w:rsid w:val="008D4C95"/>
    <w:rsid w:val="008D4E5E"/>
    <w:rsid w:val="008D4EF0"/>
    <w:rsid w:val="008D51B2"/>
    <w:rsid w:val="008D563F"/>
    <w:rsid w:val="008D582E"/>
    <w:rsid w:val="008D5919"/>
    <w:rsid w:val="008D5B77"/>
    <w:rsid w:val="008D68AD"/>
    <w:rsid w:val="008D6AD6"/>
    <w:rsid w:val="008D6E12"/>
    <w:rsid w:val="008D7856"/>
    <w:rsid w:val="008D7AC0"/>
    <w:rsid w:val="008D7CA3"/>
    <w:rsid w:val="008E01DF"/>
    <w:rsid w:val="008E09E9"/>
    <w:rsid w:val="008E0A10"/>
    <w:rsid w:val="008E12A0"/>
    <w:rsid w:val="008E14FD"/>
    <w:rsid w:val="008E16E0"/>
    <w:rsid w:val="008E1AEE"/>
    <w:rsid w:val="008E208E"/>
    <w:rsid w:val="008E2505"/>
    <w:rsid w:val="008E2527"/>
    <w:rsid w:val="008E2A82"/>
    <w:rsid w:val="008E2EB0"/>
    <w:rsid w:val="008E3180"/>
    <w:rsid w:val="008E32CA"/>
    <w:rsid w:val="008E33CC"/>
    <w:rsid w:val="008E38C6"/>
    <w:rsid w:val="008E3AC4"/>
    <w:rsid w:val="008E3B8A"/>
    <w:rsid w:val="008E4075"/>
    <w:rsid w:val="008E416D"/>
    <w:rsid w:val="008E492D"/>
    <w:rsid w:val="008E4A5D"/>
    <w:rsid w:val="008E4FA1"/>
    <w:rsid w:val="008E5D79"/>
    <w:rsid w:val="008E6418"/>
    <w:rsid w:val="008E6BBA"/>
    <w:rsid w:val="008E6C8E"/>
    <w:rsid w:val="008E737F"/>
    <w:rsid w:val="008E77D2"/>
    <w:rsid w:val="008E7846"/>
    <w:rsid w:val="008E792F"/>
    <w:rsid w:val="008E7D46"/>
    <w:rsid w:val="008E7F16"/>
    <w:rsid w:val="008F037D"/>
    <w:rsid w:val="008F062B"/>
    <w:rsid w:val="008F0C02"/>
    <w:rsid w:val="008F1279"/>
    <w:rsid w:val="008F266C"/>
    <w:rsid w:val="008F26AB"/>
    <w:rsid w:val="008F39B9"/>
    <w:rsid w:val="008F3EA8"/>
    <w:rsid w:val="008F4085"/>
    <w:rsid w:val="008F40F5"/>
    <w:rsid w:val="008F42AA"/>
    <w:rsid w:val="008F4F09"/>
    <w:rsid w:val="008F636B"/>
    <w:rsid w:val="008F6ADF"/>
    <w:rsid w:val="008F6E1C"/>
    <w:rsid w:val="008F7037"/>
    <w:rsid w:val="008F71D9"/>
    <w:rsid w:val="008F756A"/>
    <w:rsid w:val="008F7854"/>
    <w:rsid w:val="008F7B1B"/>
    <w:rsid w:val="008F7D9E"/>
    <w:rsid w:val="0090022B"/>
    <w:rsid w:val="009005D8"/>
    <w:rsid w:val="00900740"/>
    <w:rsid w:val="0090074A"/>
    <w:rsid w:val="00901B9F"/>
    <w:rsid w:val="0090203C"/>
    <w:rsid w:val="009022C7"/>
    <w:rsid w:val="00902D88"/>
    <w:rsid w:val="00903452"/>
    <w:rsid w:val="00903F4E"/>
    <w:rsid w:val="009045C3"/>
    <w:rsid w:val="00904AD8"/>
    <w:rsid w:val="00905343"/>
    <w:rsid w:val="0090581B"/>
    <w:rsid w:val="00906158"/>
    <w:rsid w:val="00906955"/>
    <w:rsid w:val="00906D9E"/>
    <w:rsid w:val="009074B4"/>
    <w:rsid w:val="00907557"/>
    <w:rsid w:val="00907787"/>
    <w:rsid w:val="00907A93"/>
    <w:rsid w:val="00907F44"/>
    <w:rsid w:val="009107F0"/>
    <w:rsid w:val="00910832"/>
    <w:rsid w:val="00910CF6"/>
    <w:rsid w:val="00910F43"/>
    <w:rsid w:val="009110CA"/>
    <w:rsid w:val="00911313"/>
    <w:rsid w:val="00911FB9"/>
    <w:rsid w:val="00912CD1"/>
    <w:rsid w:val="00912DE8"/>
    <w:rsid w:val="00912E8D"/>
    <w:rsid w:val="00913888"/>
    <w:rsid w:val="009153D6"/>
    <w:rsid w:val="009156B8"/>
    <w:rsid w:val="00917226"/>
    <w:rsid w:val="00917AC4"/>
    <w:rsid w:val="00920490"/>
    <w:rsid w:val="009205A4"/>
    <w:rsid w:val="00920983"/>
    <w:rsid w:val="00920BB0"/>
    <w:rsid w:val="00920F79"/>
    <w:rsid w:val="009211C3"/>
    <w:rsid w:val="009214ED"/>
    <w:rsid w:val="00921694"/>
    <w:rsid w:val="00921C99"/>
    <w:rsid w:val="009224C3"/>
    <w:rsid w:val="009225EA"/>
    <w:rsid w:val="00922A12"/>
    <w:rsid w:val="00922D5F"/>
    <w:rsid w:val="00923007"/>
    <w:rsid w:val="009237B7"/>
    <w:rsid w:val="00923A3A"/>
    <w:rsid w:val="00923BF3"/>
    <w:rsid w:val="00923C8D"/>
    <w:rsid w:val="00925006"/>
    <w:rsid w:val="009250C5"/>
    <w:rsid w:val="009253C1"/>
    <w:rsid w:val="009258C9"/>
    <w:rsid w:val="00925E5D"/>
    <w:rsid w:val="00925F9E"/>
    <w:rsid w:val="009262CC"/>
    <w:rsid w:val="00926589"/>
    <w:rsid w:val="00926A4A"/>
    <w:rsid w:val="00927029"/>
    <w:rsid w:val="00927FF4"/>
    <w:rsid w:val="00930874"/>
    <w:rsid w:val="009308A2"/>
    <w:rsid w:val="00930B0E"/>
    <w:rsid w:val="0093105C"/>
    <w:rsid w:val="00931325"/>
    <w:rsid w:val="00931B82"/>
    <w:rsid w:val="00931C59"/>
    <w:rsid w:val="00932090"/>
    <w:rsid w:val="00932140"/>
    <w:rsid w:val="00932B23"/>
    <w:rsid w:val="00932DCF"/>
    <w:rsid w:val="00933430"/>
    <w:rsid w:val="00933A1C"/>
    <w:rsid w:val="00934628"/>
    <w:rsid w:val="009349AC"/>
    <w:rsid w:val="00934B57"/>
    <w:rsid w:val="009353C0"/>
    <w:rsid w:val="0093548E"/>
    <w:rsid w:val="009355F9"/>
    <w:rsid w:val="009358C9"/>
    <w:rsid w:val="00935BFD"/>
    <w:rsid w:val="00935ED5"/>
    <w:rsid w:val="009360E9"/>
    <w:rsid w:val="00936237"/>
    <w:rsid w:val="009365F4"/>
    <w:rsid w:val="00936B6A"/>
    <w:rsid w:val="00936C6C"/>
    <w:rsid w:val="00936ED1"/>
    <w:rsid w:val="00937DF2"/>
    <w:rsid w:val="00940115"/>
    <w:rsid w:val="00940921"/>
    <w:rsid w:val="009411D9"/>
    <w:rsid w:val="009420D7"/>
    <w:rsid w:val="00942528"/>
    <w:rsid w:val="009434DF"/>
    <w:rsid w:val="00943738"/>
    <w:rsid w:val="00943CED"/>
    <w:rsid w:val="00945059"/>
    <w:rsid w:val="00945140"/>
    <w:rsid w:val="00945C9C"/>
    <w:rsid w:val="00946208"/>
    <w:rsid w:val="0094646F"/>
    <w:rsid w:val="009472A4"/>
    <w:rsid w:val="00947819"/>
    <w:rsid w:val="009478CD"/>
    <w:rsid w:val="00947AFE"/>
    <w:rsid w:val="00951B48"/>
    <w:rsid w:val="00952395"/>
    <w:rsid w:val="009523BF"/>
    <w:rsid w:val="0095387B"/>
    <w:rsid w:val="00954474"/>
    <w:rsid w:val="00954F55"/>
    <w:rsid w:val="00954F9E"/>
    <w:rsid w:val="00955EAA"/>
    <w:rsid w:val="00956259"/>
    <w:rsid w:val="009569D0"/>
    <w:rsid w:val="00957108"/>
    <w:rsid w:val="00957817"/>
    <w:rsid w:val="009579F7"/>
    <w:rsid w:val="00960529"/>
    <w:rsid w:val="009608AB"/>
    <w:rsid w:val="00960A24"/>
    <w:rsid w:val="00960C38"/>
    <w:rsid w:val="00961236"/>
    <w:rsid w:val="0096168D"/>
    <w:rsid w:val="0096169B"/>
    <w:rsid w:val="00961FE9"/>
    <w:rsid w:val="00962D11"/>
    <w:rsid w:val="00963085"/>
    <w:rsid w:val="00963137"/>
    <w:rsid w:val="0096319A"/>
    <w:rsid w:val="0096412A"/>
    <w:rsid w:val="00964D01"/>
    <w:rsid w:val="00965583"/>
    <w:rsid w:val="00965AB4"/>
    <w:rsid w:val="00965C0E"/>
    <w:rsid w:val="00966048"/>
    <w:rsid w:val="0096613B"/>
    <w:rsid w:val="00970099"/>
    <w:rsid w:val="0097046C"/>
    <w:rsid w:val="009704D9"/>
    <w:rsid w:val="009713CE"/>
    <w:rsid w:val="009716F7"/>
    <w:rsid w:val="00971F1A"/>
    <w:rsid w:val="00972FCE"/>
    <w:rsid w:val="009733A5"/>
    <w:rsid w:val="0097378A"/>
    <w:rsid w:val="00974841"/>
    <w:rsid w:val="00974B00"/>
    <w:rsid w:val="0097574E"/>
    <w:rsid w:val="00975821"/>
    <w:rsid w:val="00975DB0"/>
    <w:rsid w:val="00975FC0"/>
    <w:rsid w:val="00976341"/>
    <w:rsid w:val="009764DF"/>
    <w:rsid w:val="00976559"/>
    <w:rsid w:val="0097673C"/>
    <w:rsid w:val="0097688C"/>
    <w:rsid w:val="00976D3E"/>
    <w:rsid w:val="00977859"/>
    <w:rsid w:val="00977B49"/>
    <w:rsid w:val="00980684"/>
    <w:rsid w:val="00980D59"/>
    <w:rsid w:val="00980DCE"/>
    <w:rsid w:val="009810B3"/>
    <w:rsid w:val="00981524"/>
    <w:rsid w:val="0098165C"/>
    <w:rsid w:val="009818B9"/>
    <w:rsid w:val="00981B65"/>
    <w:rsid w:val="00981B92"/>
    <w:rsid w:val="00981CCC"/>
    <w:rsid w:val="009823A3"/>
    <w:rsid w:val="00982A0B"/>
    <w:rsid w:val="00982B36"/>
    <w:rsid w:val="00983031"/>
    <w:rsid w:val="009834B7"/>
    <w:rsid w:val="00983C5C"/>
    <w:rsid w:val="009845F4"/>
    <w:rsid w:val="00984F7E"/>
    <w:rsid w:val="00985172"/>
    <w:rsid w:val="00985B5E"/>
    <w:rsid w:val="00986532"/>
    <w:rsid w:val="00986891"/>
    <w:rsid w:val="00986BDD"/>
    <w:rsid w:val="00986E9F"/>
    <w:rsid w:val="009871B8"/>
    <w:rsid w:val="009872E5"/>
    <w:rsid w:val="00987616"/>
    <w:rsid w:val="00987D0B"/>
    <w:rsid w:val="00987E3D"/>
    <w:rsid w:val="009902F1"/>
    <w:rsid w:val="00990650"/>
    <w:rsid w:val="00991527"/>
    <w:rsid w:val="00992642"/>
    <w:rsid w:val="0099286D"/>
    <w:rsid w:val="00992E9F"/>
    <w:rsid w:val="0099388D"/>
    <w:rsid w:val="00993A23"/>
    <w:rsid w:val="009944B4"/>
    <w:rsid w:val="0099469F"/>
    <w:rsid w:val="009946E4"/>
    <w:rsid w:val="0099498F"/>
    <w:rsid w:val="00995106"/>
    <w:rsid w:val="009953E4"/>
    <w:rsid w:val="00995948"/>
    <w:rsid w:val="00995E8E"/>
    <w:rsid w:val="009962DA"/>
    <w:rsid w:val="009A1C56"/>
    <w:rsid w:val="009A20A2"/>
    <w:rsid w:val="009A281C"/>
    <w:rsid w:val="009A2E94"/>
    <w:rsid w:val="009A3235"/>
    <w:rsid w:val="009A3622"/>
    <w:rsid w:val="009A38F0"/>
    <w:rsid w:val="009A3EFC"/>
    <w:rsid w:val="009A3F33"/>
    <w:rsid w:val="009A560C"/>
    <w:rsid w:val="009A5B2D"/>
    <w:rsid w:val="009A65A5"/>
    <w:rsid w:val="009A6981"/>
    <w:rsid w:val="009A6B28"/>
    <w:rsid w:val="009A7D04"/>
    <w:rsid w:val="009B0364"/>
    <w:rsid w:val="009B0696"/>
    <w:rsid w:val="009B0C42"/>
    <w:rsid w:val="009B1007"/>
    <w:rsid w:val="009B112A"/>
    <w:rsid w:val="009B21DA"/>
    <w:rsid w:val="009B224C"/>
    <w:rsid w:val="009B2D21"/>
    <w:rsid w:val="009B34B3"/>
    <w:rsid w:val="009B3569"/>
    <w:rsid w:val="009B39BA"/>
    <w:rsid w:val="009B4533"/>
    <w:rsid w:val="009B4BEC"/>
    <w:rsid w:val="009B5043"/>
    <w:rsid w:val="009B505B"/>
    <w:rsid w:val="009B56D8"/>
    <w:rsid w:val="009B5BD4"/>
    <w:rsid w:val="009B5F59"/>
    <w:rsid w:val="009B6304"/>
    <w:rsid w:val="009B643F"/>
    <w:rsid w:val="009B716F"/>
    <w:rsid w:val="009C0867"/>
    <w:rsid w:val="009C0C07"/>
    <w:rsid w:val="009C17C8"/>
    <w:rsid w:val="009C1951"/>
    <w:rsid w:val="009C252E"/>
    <w:rsid w:val="009C2948"/>
    <w:rsid w:val="009C2983"/>
    <w:rsid w:val="009C2E7F"/>
    <w:rsid w:val="009C2FEE"/>
    <w:rsid w:val="009C48F7"/>
    <w:rsid w:val="009C4C10"/>
    <w:rsid w:val="009C4D74"/>
    <w:rsid w:val="009C50D9"/>
    <w:rsid w:val="009C5B39"/>
    <w:rsid w:val="009C66C3"/>
    <w:rsid w:val="009C7646"/>
    <w:rsid w:val="009C788B"/>
    <w:rsid w:val="009C7CAB"/>
    <w:rsid w:val="009C7E50"/>
    <w:rsid w:val="009D0080"/>
    <w:rsid w:val="009D02EB"/>
    <w:rsid w:val="009D0493"/>
    <w:rsid w:val="009D10A0"/>
    <w:rsid w:val="009D12D6"/>
    <w:rsid w:val="009D1323"/>
    <w:rsid w:val="009D1CC0"/>
    <w:rsid w:val="009D2D36"/>
    <w:rsid w:val="009D2D9D"/>
    <w:rsid w:val="009D3483"/>
    <w:rsid w:val="009D37C8"/>
    <w:rsid w:val="009D3D85"/>
    <w:rsid w:val="009D5A98"/>
    <w:rsid w:val="009D6075"/>
    <w:rsid w:val="009D6C14"/>
    <w:rsid w:val="009D7B36"/>
    <w:rsid w:val="009E01E6"/>
    <w:rsid w:val="009E021A"/>
    <w:rsid w:val="009E079E"/>
    <w:rsid w:val="009E17B2"/>
    <w:rsid w:val="009E1BE9"/>
    <w:rsid w:val="009E20C1"/>
    <w:rsid w:val="009E480E"/>
    <w:rsid w:val="009E4AA5"/>
    <w:rsid w:val="009E5B45"/>
    <w:rsid w:val="009E65BD"/>
    <w:rsid w:val="009E67E4"/>
    <w:rsid w:val="009E69D8"/>
    <w:rsid w:val="009E78EE"/>
    <w:rsid w:val="009F08DB"/>
    <w:rsid w:val="009F0C8E"/>
    <w:rsid w:val="009F0CA4"/>
    <w:rsid w:val="009F0DBA"/>
    <w:rsid w:val="009F1329"/>
    <w:rsid w:val="009F1470"/>
    <w:rsid w:val="009F14A6"/>
    <w:rsid w:val="009F1B65"/>
    <w:rsid w:val="009F1C0E"/>
    <w:rsid w:val="009F20C8"/>
    <w:rsid w:val="009F345D"/>
    <w:rsid w:val="009F39D0"/>
    <w:rsid w:val="009F48E4"/>
    <w:rsid w:val="009F4CF9"/>
    <w:rsid w:val="009F5250"/>
    <w:rsid w:val="009F6510"/>
    <w:rsid w:val="009F69DC"/>
    <w:rsid w:val="009F7152"/>
    <w:rsid w:val="009F7328"/>
    <w:rsid w:val="009F77BE"/>
    <w:rsid w:val="009F78A3"/>
    <w:rsid w:val="00A00568"/>
    <w:rsid w:val="00A011E3"/>
    <w:rsid w:val="00A0132A"/>
    <w:rsid w:val="00A01897"/>
    <w:rsid w:val="00A01C56"/>
    <w:rsid w:val="00A01E05"/>
    <w:rsid w:val="00A02973"/>
    <w:rsid w:val="00A02C0D"/>
    <w:rsid w:val="00A03DB6"/>
    <w:rsid w:val="00A03DF3"/>
    <w:rsid w:val="00A040EB"/>
    <w:rsid w:val="00A0519A"/>
    <w:rsid w:val="00A054F4"/>
    <w:rsid w:val="00A0578A"/>
    <w:rsid w:val="00A05CF5"/>
    <w:rsid w:val="00A05EB1"/>
    <w:rsid w:val="00A05FAF"/>
    <w:rsid w:val="00A0671A"/>
    <w:rsid w:val="00A06D0F"/>
    <w:rsid w:val="00A06D9A"/>
    <w:rsid w:val="00A07A13"/>
    <w:rsid w:val="00A07C37"/>
    <w:rsid w:val="00A07F06"/>
    <w:rsid w:val="00A1034C"/>
    <w:rsid w:val="00A10B35"/>
    <w:rsid w:val="00A10D69"/>
    <w:rsid w:val="00A11870"/>
    <w:rsid w:val="00A11918"/>
    <w:rsid w:val="00A11DFE"/>
    <w:rsid w:val="00A12D56"/>
    <w:rsid w:val="00A12D7F"/>
    <w:rsid w:val="00A13471"/>
    <w:rsid w:val="00A13AA9"/>
    <w:rsid w:val="00A14177"/>
    <w:rsid w:val="00A14407"/>
    <w:rsid w:val="00A144E5"/>
    <w:rsid w:val="00A14949"/>
    <w:rsid w:val="00A1497A"/>
    <w:rsid w:val="00A14C20"/>
    <w:rsid w:val="00A171EA"/>
    <w:rsid w:val="00A17256"/>
    <w:rsid w:val="00A177F3"/>
    <w:rsid w:val="00A21023"/>
    <w:rsid w:val="00A21149"/>
    <w:rsid w:val="00A22552"/>
    <w:rsid w:val="00A225C5"/>
    <w:rsid w:val="00A227D7"/>
    <w:rsid w:val="00A2280C"/>
    <w:rsid w:val="00A22A15"/>
    <w:rsid w:val="00A22E5F"/>
    <w:rsid w:val="00A22E9D"/>
    <w:rsid w:val="00A23842"/>
    <w:rsid w:val="00A23E85"/>
    <w:rsid w:val="00A241CA"/>
    <w:rsid w:val="00A2467A"/>
    <w:rsid w:val="00A24F8A"/>
    <w:rsid w:val="00A25B76"/>
    <w:rsid w:val="00A25CF2"/>
    <w:rsid w:val="00A2682D"/>
    <w:rsid w:val="00A271D6"/>
    <w:rsid w:val="00A2733B"/>
    <w:rsid w:val="00A27DAE"/>
    <w:rsid w:val="00A27DC1"/>
    <w:rsid w:val="00A3037F"/>
    <w:rsid w:val="00A311FA"/>
    <w:rsid w:val="00A314B5"/>
    <w:rsid w:val="00A32563"/>
    <w:rsid w:val="00A32601"/>
    <w:rsid w:val="00A32ABE"/>
    <w:rsid w:val="00A32AD4"/>
    <w:rsid w:val="00A332E9"/>
    <w:rsid w:val="00A33E18"/>
    <w:rsid w:val="00A34461"/>
    <w:rsid w:val="00A34660"/>
    <w:rsid w:val="00A3490C"/>
    <w:rsid w:val="00A35043"/>
    <w:rsid w:val="00A35144"/>
    <w:rsid w:val="00A364E8"/>
    <w:rsid w:val="00A366A5"/>
    <w:rsid w:val="00A37142"/>
    <w:rsid w:val="00A37191"/>
    <w:rsid w:val="00A374AB"/>
    <w:rsid w:val="00A374C0"/>
    <w:rsid w:val="00A4026A"/>
    <w:rsid w:val="00A40908"/>
    <w:rsid w:val="00A41810"/>
    <w:rsid w:val="00A4182A"/>
    <w:rsid w:val="00A4192D"/>
    <w:rsid w:val="00A42671"/>
    <w:rsid w:val="00A42A49"/>
    <w:rsid w:val="00A43534"/>
    <w:rsid w:val="00A43671"/>
    <w:rsid w:val="00A454ED"/>
    <w:rsid w:val="00A45AD4"/>
    <w:rsid w:val="00A45F44"/>
    <w:rsid w:val="00A46C2F"/>
    <w:rsid w:val="00A47AD7"/>
    <w:rsid w:val="00A47BB5"/>
    <w:rsid w:val="00A47DAD"/>
    <w:rsid w:val="00A5112D"/>
    <w:rsid w:val="00A514C9"/>
    <w:rsid w:val="00A51B3D"/>
    <w:rsid w:val="00A51E70"/>
    <w:rsid w:val="00A52A48"/>
    <w:rsid w:val="00A52BAD"/>
    <w:rsid w:val="00A52CEA"/>
    <w:rsid w:val="00A53191"/>
    <w:rsid w:val="00A546C2"/>
    <w:rsid w:val="00A5476F"/>
    <w:rsid w:val="00A550AF"/>
    <w:rsid w:val="00A5512A"/>
    <w:rsid w:val="00A5548D"/>
    <w:rsid w:val="00A55A1B"/>
    <w:rsid w:val="00A55B2F"/>
    <w:rsid w:val="00A5733F"/>
    <w:rsid w:val="00A57556"/>
    <w:rsid w:val="00A6069B"/>
    <w:rsid w:val="00A60C2A"/>
    <w:rsid w:val="00A616A7"/>
    <w:rsid w:val="00A61E47"/>
    <w:rsid w:val="00A61F6D"/>
    <w:rsid w:val="00A62404"/>
    <w:rsid w:val="00A62992"/>
    <w:rsid w:val="00A630A3"/>
    <w:rsid w:val="00A63733"/>
    <w:rsid w:val="00A6414D"/>
    <w:rsid w:val="00A659F5"/>
    <w:rsid w:val="00A65EE7"/>
    <w:rsid w:val="00A66A95"/>
    <w:rsid w:val="00A66B42"/>
    <w:rsid w:val="00A66DA6"/>
    <w:rsid w:val="00A6745B"/>
    <w:rsid w:val="00A67538"/>
    <w:rsid w:val="00A67C66"/>
    <w:rsid w:val="00A67D2A"/>
    <w:rsid w:val="00A67EF6"/>
    <w:rsid w:val="00A67F81"/>
    <w:rsid w:val="00A707B3"/>
    <w:rsid w:val="00A70ADD"/>
    <w:rsid w:val="00A715A3"/>
    <w:rsid w:val="00A71BFA"/>
    <w:rsid w:val="00A7237D"/>
    <w:rsid w:val="00A72572"/>
    <w:rsid w:val="00A73B74"/>
    <w:rsid w:val="00A744D5"/>
    <w:rsid w:val="00A7462F"/>
    <w:rsid w:val="00A74BE3"/>
    <w:rsid w:val="00A74F67"/>
    <w:rsid w:val="00A75156"/>
    <w:rsid w:val="00A75368"/>
    <w:rsid w:val="00A7546B"/>
    <w:rsid w:val="00A75E91"/>
    <w:rsid w:val="00A75F4B"/>
    <w:rsid w:val="00A764B4"/>
    <w:rsid w:val="00A7768D"/>
    <w:rsid w:val="00A77D64"/>
    <w:rsid w:val="00A802D5"/>
    <w:rsid w:val="00A80E51"/>
    <w:rsid w:val="00A81047"/>
    <w:rsid w:val="00A81194"/>
    <w:rsid w:val="00A81A4E"/>
    <w:rsid w:val="00A82126"/>
    <w:rsid w:val="00A821B2"/>
    <w:rsid w:val="00A8231A"/>
    <w:rsid w:val="00A829E4"/>
    <w:rsid w:val="00A82E13"/>
    <w:rsid w:val="00A837C4"/>
    <w:rsid w:val="00A840D8"/>
    <w:rsid w:val="00A843C9"/>
    <w:rsid w:val="00A86476"/>
    <w:rsid w:val="00A864C1"/>
    <w:rsid w:val="00A86796"/>
    <w:rsid w:val="00A869AE"/>
    <w:rsid w:val="00A87560"/>
    <w:rsid w:val="00A876C0"/>
    <w:rsid w:val="00A90216"/>
    <w:rsid w:val="00A9069E"/>
    <w:rsid w:val="00A90A2A"/>
    <w:rsid w:val="00A90E3D"/>
    <w:rsid w:val="00A914D2"/>
    <w:rsid w:val="00A91F04"/>
    <w:rsid w:val="00A92F29"/>
    <w:rsid w:val="00A937A7"/>
    <w:rsid w:val="00A94157"/>
    <w:rsid w:val="00A9448A"/>
    <w:rsid w:val="00A94B77"/>
    <w:rsid w:val="00A9514C"/>
    <w:rsid w:val="00A965BA"/>
    <w:rsid w:val="00A9708E"/>
    <w:rsid w:val="00A9719F"/>
    <w:rsid w:val="00A971A0"/>
    <w:rsid w:val="00A97C28"/>
    <w:rsid w:val="00A97EF3"/>
    <w:rsid w:val="00AA05A5"/>
    <w:rsid w:val="00AA0F3A"/>
    <w:rsid w:val="00AA1879"/>
    <w:rsid w:val="00AA2377"/>
    <w:rsid w:val="00AA23DF"/>
    <w:rsid w:val="00AA29B9"/>
    <w:rsid w:val="00AA2C57"/>
    <w:rsid w:val="00AA2F96"/>
    <w:rsid w:val="00AA338C"/>
    <w:rsid w:val="00AA41D7"/>
    <w:rsid w:val="00AA4828"/>
    <w:rsid w:val="00AA52FA"/>
    <w:rsid w:val="00AA53EF"/>
    <w:rsid w:val="00AA5E52"/>
    <w:rsid w:val="00AA62E0"/>
    <w:rsid w:val="00AA635F"/>
    <w:rsid w:val="00AA6467"/>
    <w:rsid w:val="00AA6FD6"/>
    <w:rsid w:val="00AA74FC"/>
    <w:rsid w:val="00AA7647"/>
    <w:rsid w:val="00AA7A35"/>
    <w:rsid w:val="00AB1A51"/>
    <w:rsid w:val="00AB230D"/>
    <w:rsid w:val="00AB28DF"/>
    <w:rsid w:val="00AB2DBB"/>
    <w:rsid w:val="00AB31CB"/>
    <w:rsid w:val="00AB3499"/>
    <w:rsid w:val="00AB411F"/>
    <w:rsid w:val="00AB42E0"/>
    <w:rsid w:val="00AB4407"/>
    <w:rsid w:val="00AB46D3"/>
    <w:rsid w:val="00AB4841"/>
    <w:rsid w:val="00AB4FE1"/>
    <w:rsid w:val="00AB52F6"/>
    <w:rsid w:val="00AB5F25"/>
    <w:rsid w:val="00AB652E"/>
    <w:rsid w:val="00AB66A5"/>
    <w:rsid w:val="00AB7453"/>
    <w:rsid w:val="00AB788F"/>
    <w:rsid w:val="00AB79B0"/>
    <w:rsid w:val="00AC0234"/>
    <w:rsid w:val="00AC03F9"/>
    <w:rsid w:val="00AC044D"/>
    <w:rsid w:val="00AC1150"/>
    <w:rsid w:val="00AC13DC"/>
    <w:rsid w:val="00AC1A8B"/>
    <w:rsid w:val="00AC2492"/>
    <w:rsid w:val="00AC291D"/>
    <w:rsid w:val="00AC2933"/>
    <w:rsid w:val="00AC315C"/>
    <w:rsid w:val="00AC3213"/>
    <w:rsid w:val="00AC3564"/>
    <w:rsid w:val="00AC3E98"/>
    <w:rsid w:val="00AC479D"/>
    <w:rsid w:val="00AC4EE0"/>
    <w:rsid w:val="00AC59E1"/>
    <w:rsid w:val="00AC5E9E"/>
    <w:rsid w:val="00AC5EC1"/>
    <w:rsid w:val="00AC64D3"/>
    <w:rsid w:val="00AC6AC6"/>
    <w:rsid w:val="00AC6F9F"/>
    <w:rsid w:val="00AC76DE"/>
    <w:rsid w:val="00AC7B3A"/>
    <w:rsid w:val="00AD006C"/>
    <w:rsid w:val="00AD0303"/>
    <w:rsid w:val="00AD08DA"/>
    <w:rsid w:val="00AD0E55"/>
    <w:rsid w:val="00AD181B"/>
    <w:rsid w:val="00AD1F4F"/>
    <w:rsid w:val="00AD2171"/>
    <w:rsid w:val="00AD2B01"/>
    <w:rsid w:val="00AD3BF5"/>
    <w:rsid w:val="00AD3CA6"/>
    <w:rsid w:val="00AD4411"/>
    <w:rsid w:val="00AD4721"/>
    <w:rsid w:val="00AD4C0A"/>
    <w:rsid w:val="00AD4D41"/>
    <w:rsid w:val="00AD5362"/>
    <w:rsid w:val="00AD543B"/>
    <w:rsid w:val="00AD55F5"/>
    <w:rsid w:val="00AD56A8"/>
    <w:rsid w:val="00AD5D6D"/>
    <w:rsid w:val="00AD5D7F"/>
    <w:rsid w:val="00AD618C"/>
    <w:rsid w:val="00AD7834"/>
    <w:rsid w:val="00AD7FBA"/>
    <w:rsid w:val="00AE05C7"/>
    <w:rsid w:val="00AE068A"/>
    <w:rsid w:val="00AE0868"/>
    <w:rsid w:val="00AE1235"/>
    <w:rsid w:val="00AE1484"/>
    <w:rsid w:val="00AE168B"/>
    <w:rsid w:val="00AE17D6"/>
    <w:rsid w:val="00AE1E55"/>
    <w:rsid w:val="00AE2355"/>
    <w:rsid w:val="00AE25FA"/>
    <w:rsid w:val="00AE28F9"/>
    <w:rsid w:val="00AE3575"/>
    <w:rsid w:val="00AE3FFD"/>
    <w:rsid w:val="00AE43BB"/>
    <w:rsid w:val="00AE44DA"/>
    <w:rsid w:val="00AE4A1C"/>
    <w:rsid w:val="00AE4E3F"/>
    <w:rsid w:val="00AE571E"/>
    <w:rsid w:val="00AE5736"/>
    <w:rsid w:val="00AE607A"/>
    <w:rsid w:val="00AE6D58"/>
    <w:rsid w:val="00AE6FC2"/>
    <w:rsid w:val="00AE7CBF"/>
    <w:rsid w:val="00AF03E1"/>
    <w:rsid w:val="00AF05E2"/>
    <w:rsid w:val="00AF10E7"/>
    <w:rsid w:val="00AF2C7A"/>
    <w:rsid w:val="00AF2E02"/>
    <w:rsid w:val="00AF34E9"/>
    <w:rsid w:val="00AF3AFC"/>
    <w:rsid w:val="00AF3DE8"/>
    <w:rsid w:val="00AF44FB"/>
    <w:rsid w:val="00AF467E"/>
    <w:rsid w:val="00AF4977"/>
    <w:rsid w:val="00AF52BE"/>
    <w:rsid w:val="00AF6151"/>
    <w:rsid w:val="00AF64F8"/>
    <w:rsid w:val="00AF6620"/>
    <w:rsid w:val="00AF6759"/>
    <w:rsid w:val="00AF6E3B"/>
    <w:rsid w:val="00B014C9"/>
    <w:rsid w:val="00B02816"/>
    <w:rsid w:val="00B02E4C"/>
    <w:rsid w:val="00B03410"/>
    <w:rsid w:val="00B0424C"/>
    <w:rsid w:val="00B04BE0"/>
    <w:rsid w:val="00B05385"/>
    <w:rsid w:val="00B05BBD"/>
    <w:rsid w:val="00B06886"/>
    <w:rsid w:val="00B07CD1"/>
    <w:rsid w:val="00B10A42"/>
    <w:rsid w:val="00B11273"/>
    <w:rsid w:val="00B11A2D"/>
    <w:rsid w:val="00B11C59"/>
    <w:rsid w:val="00B12788"/>
    <w:rsid w:val="00B12F87"/>
    <w:rsid w:val="00B1335C"/>
    <w:rsid w:val="00B137C4"/>
    <w:rsid w:val="00B13F53"/>
    <w:rsid w:val="00B14FB3"/>
    <w:rsid w:val="00B15125"/>
    <w:rsid w:val="00B1588A"/>
    <w:rsid w:val="00B15BD1"/>
    <w:rsid w:val="00B15D59"/>
    <w:rsid w:val="00B16898"/>
    <w:rsid w:val="00B16B60"/>
    <w:rsid w:val="00B17632"/>
    <w:rsid w:val="00B17A95"/>
    <w:rsid w:val="00B17F06"/>
    <w:rsid w:val="00B20A0A"/>
    <w:rsid w:val="00B20A34"/>
    <w:rsid w:val="00B20FEB"/>
    <w:rsid w:val="00B21DBE"/>
    <w:rsid w:val="00B22D68"/>
    <w:rsid w:val="00B22F63"/>
    <w:rsid w:val="00B23AF5"/>
    <w:rsid w:val="00B23E28"/>
    <w:rsid w:val="00B242C1"/>
    <w:rsid w:val="00B24824"/>
    <w:rsid w:val="00B24AE2"/>
    <w:rsid w:val="00B25815"/>
    <w:rsid w:val="00B25A12"/>
    <w:rsid w:val="00B25C9F"/>
    <w:rsid w:val="00B2634D"/>
    <w:rsid w:val="00B274CB"/>
    <w:rsid w:val="00B27B7C"/>
    <w:rsid w:val="00B27E94"/>
    <w:rsid w:val="00B300F8"/>
    <w:rsid w:val="00B303E0"/>
    <w:rsid w:val="00B315BE"/>
    <w:rsid w:val="00B318DE"/>
    <w:rsid w:val="00B31A9B"/>
    <w:rsid w:val="00B31C02"/>
    <w:rsid w:val="00B32916"/>
    <w:rsid w:val="00B32A29"/>
    <w:rsid w:val="00B338E7"/>
    <w:rsid w:val="00B34857"/>
    <w:rsid w:val="00B3566D"/>
    <w:rsid w:val="00B35736"/>
    <w:rsid w:val="00B358E3"/>
    <w:rsid w:val="00B35C0C"/>
    <w:rsid w:val="00B35F60"/>
    <w:rsid w:val="00B35FF5"/>
    <w:rsid w:val="00B36117"/>
    <w:rsid w:val="00B36C84"/>
    <w:rsid w:val="00B36DD0"/>
    <w:rsid w:val="00B37054"/>
    <w:rsid w:val="00B370FF"/>
    <w:rsid w:val="00B371A3"/>
    <w:rsid w:val="00B37E95"/>
    <w:rsid w:val="00B42655"/>
    <w:rsid w:val="00B42860"/>
    <w:rsid w:val="00B42B11"/>
    <w:rsid w:val="00B43E35"/>
    <w:rsid w:val="00B447A3"/>
    <w:rsid w:val="00B448A1"/>
    <w:rsid w:val="00B44929"/>
    <w:rsid w:val="00B44AFF"/>
    <w:rsid w:val="00B468B1"/>
    <w:rsid w:val="00B46B72"/>
    <w:rsid w:val="00B47155"/>
    <w:rsid w:val="00B47B5A"/>
    <w:rsid w:val="00B47F10"/>
    <w:rsid w:val="00B50AC3"/>
    <w:rsid w:val="00B50CA7"/>
    <w:rsid w:val="00B52E6E"/>
    <w:rsid w:val="00B53624"/>
    <w:rsid w:val="00B53683"/>
    <w:rsid w:val="00B539F0"/>
    <w:rsid w:val="00B5448B"/>
    <w:rsid w:val="00B545CB"/>
    <w:rsid w:val="00B5493C"/>
    <w:rsid w:val="00B560AC"/>
    <w:rsid w:val="00B56105"/>
    <w:rsid w:val="00B56222"/>
    <w:rsid w:val="00B575B5"/>
    <w:rsid w:val="00B57906"/>
    <w:rsid w:val="00B579ED"/>
    <w:rsid w:val="00B57C4B"/>
    <w:rsid w:val="00B600FC"/>
    <w:rsid w:val="00B6179D"/>
    <w:rsid w:val="00B61866"/>
    <w:rsid w:val="00B618BE"/>
    <w:rsid w:val="00B62736"/>
    <w:rsid w:val="00B62C29"/>
    <w:rsid w:val="00B63024"/>
    <w:rsid w:val="00B63116"/>
    <w:rsid w:val="00B646DD"/>
    <w:rsid w:val="00B64D00"/>
    <w:rsid w:val="00B6502A"/>
    <w:rsid w:val="00B6525E"/>
    <w:rsid w:val="00B65BA8"/>
    <w:rsid w:val="00B65D7F"/>
    <w:rsid w:val="00B65F52"/>
    <w:rsid w:val="00B66214"/>
    <w:rsid w:val="00B662BD"/>
    <w:rsid w:val="00B6650F"/>
    <w:rsid w:val="00B665C6"/>
    <w:rsid w:val="00B66623"/>
    <w:rsid w:val="00B66C0A"/>
    <w:rsid w:val="00B66D9F"/>
    <w:rsid w:val="00B671E7"/>
    <w:rsid w:val="00B701B8"/>
    <w:rsid w:val="00B70380"/>
    <w:rsid w:val="00B70520"/>
    <w:rsid w:val="00B70537"/>
    <w:rsid w:val="00B70568"/>
    <w:rsid w:val="00B707F3"/>
    <w:rsid w:val="00B70AF4"/>
    <w:rsid w:val="00B71611"/>
    <w:rsid w:val="00B71DAE"/>
    <w:rsid w:val="00B735B0"/>
    <w:rsid w:val="00B744CE"/>
    <w:rsid w:val="00B74544"/>
    <w:rsid w:val="00B74702"/>
    <w:rsid w:val="00B748F7"/>
    <w:rsid w:val="00B75020"/>
    <w:rsid w:val="00B7550C"/>
    <w:rsid w:val="00B7598C"/>
    <w:rsid w:val="00B764D1"/>
    <w:rsid w:val="00B768FA"/>
    <w:rsid w:val="00B769B2"/>
    <w:rsid w:val="00B778CF"/>
    <w:rsid w:val="00B77BB1"/>
    <w:rsid w:val="00B8006E"/>
    <w:rsid w:val="00B8019B"/>
    <w:rsid w:val="00B80607"/>
    <w:rsid w:val="00B80730"/>
    <w:rsid w:val="00B807E3"/>
    <w:rsid w:val="00B814F1"/>
    <w:rsid w:val="00B81CD1"/>
    <w:rsid w:val="00B8289D"/>
    <w:rsid w:val="00B839F1"/>
    <w:rsid w:val="00B83EA8"/>
    <w:rsid w:val="00B8495D"/>
    <w:rsid w:val="00B84BBA"/>
    <w:rsid w:val="00B85326"/>
    <w:rsid w:val="00B8599B"/>
    <w:rsid w:val="00B85F76"/>
    <w:rsid w:val="00B869A9"/>
    <w:rsid w:val="00B86AB4"/>
    <w:rsid w:val="00B86F10"/>
    <w:rsid w:val="00B86F9F"/>
    <w:rsid w:val="00B87A9C"/>
    <w:rsid w:val="00B906A4"/>
    <w:rsid w:val="00B90E82"/>
    <w:rsid w:val="00B91551"/>
    <w:rsid w:val="00B91A47"/>
    <w:rsid w:val="00B91AA3"/>
    <w:rsid w:val="00B91F9E"/>
    <w:rsid w:val="00B9225D"/>
    <w:rsid w:val="00B93988"/>
    <w:rsid w:val="00B93A4E"/>
    <w:rsid w:val="00B93AC2"/>
    <w:rsid w:val="00B93AFE"/>
    <w:rsid w:val="00B93C79"/>
    <w:rsid w:val="00B93F66"/>
    <w:rsid w:val="00B9459E"/>
    <w:rsid w:val="00B9489B"/>
    <w:rsid w:val="00B95957"/>
    <w:rsid w:val="00B95A1B"/>
    <w:rsid w:val="00B95D3D"/>
    <w:rsid w:val="00B9646F"/>
    <w:rsid w:val="00B96480"/>
    <w:rsid w:val="00B9676F"/>
    <w:rsid w:val="00B96A00"/>
    <w:rsid w:val="00B96C27"/>
    <w:rsid w:val="00B96D79"/>
    <w:rsid w:val="00B96E24"/>
    <w:rsid w:val="00B96F06"/>
    <w:rsid w:val="00BA2A47"/>
    <w:rsid w:val="00BA2CDB"/>
    <w:rsid w:val="00BA320E"/>
    <w:rsid w:val="00BA3685"/>
    <w:rsid w:val="00BA3F72"/>
    <w:rsid w:val="00BA491E"/>
    <w:rsid w:val="00BA4E55"/>
    <w:rsid w:val="00BA4F71"/>
    <w:rsid w:val="00BA58B9"/>
    <w:rsid w:val="00BA5E99"/>
    <w:rsid w:val="00BA6682"/>
    <w:rsid w:val="00BA71FB"/>
    <w:rsid w:val="00BB0370"/>
    <w:rsid w:val="00BB04A4"/>
    <w:rsid w:val="00BB173E"/>
    <w:rsid w:val="00BB18BD"/>
    <w:rsid w:val="00BB1B4A"/>
    <w:rsid w:val="00BB24B0"/>
    <w:rsid w:val="00BB2C56"/>
    <w:rsid w:val="00BB2EF1"/>
    <w:rsid w:val="00BB2F9E"/>
    <w:rsid w:val="00BB347D"/>
    <w:rsid w:val="00BB3A59"/>
    <w:rsid w:val="00BB40F4"/>
    <w:rsid w:val="00BB54B1"/>
    <w:rsid w:val="00BB56AC"/>
    <w:rsid w:val="00BB56DD"/>
    <w:rsid w:val="00BB6495"/>
    <w:rsid w:val="00BB6AF1"/>
    <w:rsid w:val="00BB7370"/>
    <w:rsid w:val="00BB787C"/>
    <w:rsid w:val="00BB7B0C"/>
    <w:rsid w:val="00BB7D99"/>
    <w:rsid w:val="00BB7FE4"/>
    <w:rsid w:val="00BC0633"/>
    <w:rsid w:val="00BC11BF"/>
    <w:rsid w:val="00BC20A3"/>
    <w:rsid w:val="00BC2340"/>
    <w:rsid w:val="00BC24CF"/>
    <w:rsid w:val="00BC32D1"/>
    <w:rsid w:val="00BC3D1C"/>
    <w:rsid w:val="00BC3E31"/>
    <w:rsid w:val="00BC45D8"/>
    <w:rsid w:val="00BC54BA"/>
    <w:rsid w:val="00BC6131"/>
    <w:rsid w:val="00BC7070"/>
    <w:rsid w:val="00BC78D4"/>
    <w:rsid w:val="00BC7D7F"/>
    <w:rsid w:val="00BC7EF4"/>
    <w:rsid w:val="00BC7FC0"/>
    <w:rsid w:val="00BD0077"/>
    <w:rsid w:val="00BD0F34"/>
    <w:rsid w:val="00BD1390"/>
    <w:rsid w:val="00BD1CA3"/>
    <w:rsid w:val="00BD27B3"/>
    <w:rsid w:val="00BD2C94"/>
    <w:rsid w:val="00BD2F1B"/>
    <w:rsid w:val="00BD322D"/>
    <w:rsid w:val="00BD3E4C"/>
    <w:rsid w:val="00BD3F11"/>
    <w:rsid w:val="00BD3F72"/>
    <w:rsid w:val="00BD4E5F"/>
    <w:rsid w:val="00BD5333"/>
    <w:rsid w:val="00BD5C10"/>
    <w:rsid w:val="00BD603B"/>
    <w:rsid w:val="00BD7300"/>
    <w:rsid w:val="00BD7A1C"/>
    <w:rsid w:val="00BD7CDB"/>
    <w:rsid w:val="00BD7DDD"/>
    <w:rsid w:val="00BE045D"/>
    <w:rsid w:val="00BE05BF"/>
    <w:rsid w:val="00BE0980"/>
    <w:rsid w:val="00BE0BD3"/>
    <w:rsid w:val="00BE0C99"/>
    <w:rsid w:val="00BE0E51"/>
    <w:rsid w:val="00BE110C"/>
    <w:rsid w:val="00BE1813"/>
    <w:rsid w:val="00BE2578"/>
    <w:rsid w:val="00BE2789"/>
    <w:rsid w:val="00BE2B68"/>
    <w:rsid w:val="00BE2CF3"/>
    <w:rsid w:val="00BE386D"/>
    <w:rsid w:val="00BE3A87"/>
    <w:rsid w:val="00BE3B4D"/>
    <w:rsid w:val="00BE4B1B"/>
    <w:rsid w:val="00BE4EEF"/>
    <w:rsid w:val="00BE518F"/>
    <w:rsid w:val="00BE549A"/>
    <w:rsid w:val="00BE6BA5"/>
    <w:rsid w:val="00BE7457"/>
    <w:rsid w:val="00BF0658"/>
    <w:rsid w:val="00BF1234"/>
    <w:rsid w:val="00BF1A01"/>
    <w:rsid w:val="00BF21E2"/>
    <w:rsid w:val="00BF363B"/>
    <w:rsid w:val="00BF44AB"/>
    <w:rsid w:val="00BF4542"/>
    <w:rsid w:val="00BF47BF"/>
    <w:rsid w:val="00BF48FF"/>
    <w:rsid w:val="00BF5F3C"/>
    <w:rsid w:val="00BF631D"/>
    <w:rsid w:val="00BF63AC"/>
    <w:rsid w:val="00BF6561"/>
    <w:rsid w:val="00BF66B5"/>
    <w:rsid w:val="00BF72B7"/>
    <w:rsid w:val="00BF7976"/>
    <w:rsid w:val="00C02233"/>
    <w:rsid w:val="00C02AB4"/>
    <w:rsid w:val="00C02CBD"/>
    <w:rsid w:val="00C03242"/>
    <w:rsid w:val="00C03770"/>
    <w:rsid w:val="00C03DA1"/>
    <w:rsid w:val="00C04CAC"/>
    <w:rsid w:val="00C04EA4"/>
    <w:rsid w:val="00C05356"/>
    <w:rsid w:val="00C05931"/>
    <w:rsid w:val="00C05FF9"/>
    <w:rsid w:val="00C06192"/>
    <w:rsid w:val="00C06C75"/>
    <w:rsid w:val="00C06FA6"/>
    <w:rsid w:val="00C07F98"/>
    <w:rsid w:val="00C100EA"/>
    <w:rsid w:val="00C10521"/>
    <w:rsid w:val="00C107DD"/>
    <w:rsid w:val="00C117D6"/>
    <w:rsid w:val="00C118A4"/>
    <w:rsid w:val="00C11928"/>
    <w:rsid w:val="00C121EE"/>
    <w:rsid w:val="00C127C2"/>
    <w:rsid w:val="00C12825"/>
    <w:rsid w:val="00C129B4"/>
    <w:rsid w:val="00C12C32"/>
    <w:rsid w:val="00C12F1C"/>
    <w:rsid w:val="00C13804"/>
    <w:rsid w:val="00C1380F"/>
    <w:rsid w:val="00C13870"/>
    <w:rsid w:val="00C13CD1"/>
    <w:rsid w:val="00C13DAC"/>
    <w:rsid w:val="00C14EAE"/>
    <w:rsid w:val="00C15215"/>
    <w:rsid w:val="00C153F7"/>
    <w:rsid w:val="00C1611C"/>
    <w:rsid w:val="00C161C3"/>
    <w:rsid w:val="00C169D6"/>
    <w:rsid w:val="00C16FCE"/>
    <w:rsid w:val="00C175DE"/>
    <w:rsid w:val="00C20255"/>
    <w:rsid w:val="00C213AE"/>
    <w:rsid w:val="00C218A7"/>
    <w:rsid w:val="00C219B5"/>
    <w:rsid w:val="00C21F70"/>
    <w:rsid w:val="00C21F75"/>
    <w:rsid w:val="00C2241B"/>
    <w:rsid w:val="00C2253E"/>
    <w:rsid w:val="00C22BCC"/>
    <w:rsid w:val="00C24263"/>
    <w:rsid w:val="00C24551"/>
    <w:rsid w:val="00C25053"/>
    <w:rsid w:val="00C25446"/>
    <w:rsid w:val="00C256CE"/>
    <w:rsid w:val="00C25740"/>
    <w:rsid w:val="00C25CF5"/>
    <w:rsid w:val="00C25DEF"/>
    <w:rsid w:val="00C2677C"/>
    <w:rsid w:val="00C272FD"/>
    <w:rsid w:val="00C274B1"/>
    <w:rsid w:val="00C27588"/>
    <w:rsid w:val="00C27F3F"/>
    <w:rsid w:val="00C3022A"/>
    <w:rsid w:val="00C303F2"/>
    <w:rsid w:val="00C30A2B"/>
    <w:rsid w:val="00C313BB"/>
    <w:rsid w:val="00C31C3E"/>
    <w:rsid w:val="00C31EC3"/>
    <w:rsid w:val="00C31FB5"/>
    <w:rsid w:val="00C32A77"/>
    <w:rsid w:val="00C32FEE"/>
    <w:rsid w:val="00C35145"/>
    <w:rsid w:val="00C36008"/>
    <w:rsid w:val="00C4037F"/>
    <w:rsid w:val="00C4050D"/>
    <w:rsid w:val="00C405A3"/>
    <w:rsid w:val="00C40CC2"/>
    <w:rsid w:val="00C41268"/>
    <w:rsid w:val="00C4146C"/>
    <w:rsid w:val="00C4214A"/>
    <w:rsid w:val="00C42AF6"/>
    <w:rsid w:val="00C42BA7"/>
    <w:rsid w:val="00C42D1D"/>
    <w:rsid w:val="00C42EA0"/>
    <w:rsid w:val="00C43428"/>
    <w:rsid w:val="00C43CD1"/>
    <w:rsid w:val="00C43E9C"/>
    <w:rsid w:val="00C4465C"/>
    <w:rsid w:val="00C449BE"/>
    <w:rsid w:val="00C44F54"/>
    <w:rsid w:val="00C45142"/>
    <w:rsid w:val="00C453AA"/>
    <w:rsid w:val="00C46058"/>
    <w:rsid w:val="00C46633"/>
    <w:rsid w:val="00C46D95"/>
    <w:rsid w:val="00C46DC2"/>
    <w:rsid w:val="00C47225"/>
    <w:rsid w:val="00C47378"/>
    <w:rsid w:val="00C501AF"/>
    <w:rsid w:val="00C502B1"/>
    <w:rsid w:val="00C509FF"/>
    <w:rsid w:val="00C5109C"/>
    <w:rsid w:val="00C51393"/>
    <w:rsid w:val="00C5151E"/>
    <w:rsid w:val="00C51764"/>
    <w:rsid w:val="00C520D7"/>
    <w:rsid w:val="00C52292"/>
    <w:rsid w:val="00C526AC"/>
    <w:rsid w:val="00C53109"/>
    <w:rsid w:val="00C538EE"/>
    <w:rsid w:val="00C543B8"/>
    <w:rsid w:val="00C54695"/>
    <w:rsid w:val="00C559B0"/>
    <w:rsid w:val="00C55B29"/>
    <w:rsid w:val="00C55C02"/>
    <w:rsid w:val="00C55D5F"/>
    <w:rsid w:val="00C55E84"/>
    <w:rsid w:val="00C5627E"/>
    <w:rsid w:val="00C566E5"/>
    <w:rsid w:val="00C57195"/>
    <w:rsid w:val="00C574F6"/>
    <w:rsid w:val="00C57B50"/>
    <w:rsid w:val="00C57C67"/>
    <w:rsid w:val="00C57D09"/>
    <w:rsid w:val="00C60612"/>
    <w:rsid w:val="00C606B7"/>
    <w:rsid w:val="00C61B31"/>
    <w:rsid w:val="00C61B6A"/>
    <w:rsid w:val="00C620D7"/>
    <w:rsid w:val="00C6344D"/>
    <w:rsid w:val="00C634B4"/>
    <w:rsid w:val="00C6353B"/>
    <w:rsid w:val="00C63769"/>
    <w:rsid w:val="00C6448C"/>
    <w:rsid w:val="00C64ECF"/>
    <w:rsid w:val="00C64EE3"/>
    <w:rsid w:val="00C650B1"/>
    <w:rsid w:val="00C65988"/>
    <w:rsid w:val="00C65D0C"/>
    <w:rsid w:val="00C65DED"/>
    <w:rsid w:val="00C65F36"/>
    <w:rsid w:val="00C66AE8"/>
    <w:rsid w:val="00C674F6"/>
    <w:rsid w:val="00C6766F"/>
    <w:rsid w:val="00C677C9"/>
    <w:rsid w:val="00C67887"/>
    <w:rsid w:val="00C705DF"/>
    <w:rsid w:val="00C70912"/>
    <w:rsid w:val="00C70997"/>
    <w:rsid w:val="00C70B90"/>
    <w:rsid w:val="00C717E2"/>
    <w:rsid w:val="00C71D6D"/>
    <w:rsid w:val="00C71E9F"/>
    <w:rsid w:val="00C72561"/>
    <w:rsid w:val="00C73307"/>
    <w:rsid w:val="00C73C59"/>
    <w:rsid w:val="00C74C04"/>
    <w:rsid w:val="00C74EB3"/>
    <w:rsid w:val="00C75571"/>
    <w:rsid w:val="00C7579D"/>
    <w:rsid w:val="00C75E1B"/>
    <w:rsid w:val="00C7672A"/>
    <w:rsid w:val="00C76742"/>
    <w:rsid w:val="00C769D8"/>
    <w:rsid w:val="00C76E25"/>
    <w:rsid w:val="00C77115"/>
    <w:rsid w:val="00C77308"/>
    <w:rsid w:val="00C778B2"/>
    <w:rsid w:val="00C779DC"/>
    <w:rsid w:val="00C77B6A"/>
    <w:rsid w:val="00C806B2"/>
    <w:rsid w:val="00C80E6A"/>
    <w:rsid w:val="00C80F26"/>
    <w:rsid w:val="00C81D9B"/>
    <w:rsid w:val="00C8228E"/>
    <w:rsid w:val="00C82312"/>
    <w:rsid w:val="00C83CB6"/>
    <w:rsid w:val="00C84426"/>
    <w:rsid w:val="00C84CA9"/>
    <w:rsid w:val="00C855C6"/>
    <w:rsid w:val="00C85897"/>
    <w:rsid w:val="00C85BE3"/>
    <w:rsid w:val="00C866AE"/>
    <w:rsid w:val="00C86932"/>
    <w:rsid w:val="00C86AE7"/>
    <w:rsid w:val="00C87C88"/>
    <w:rsid w:val="00C9048A"/>
    <w:rsid w:val="00C9132B"/>
    <w:rsid w:val="00C91BCD"/>
    <w:rsid w:val="00C93265"/>
    <w:rsid w:val="00C936A0"/>
    <w:rsid w:val="00C93B73"/>
    <w:rsid w:val="00C9433F"/>
    <w:rsid w:val="00C94A4B"/>
    <w:rsid w:val="00C9548A"/>
    <w:rsid w:val="00C957DA"/>
    <w:rsid w:val="00C959DE"/>
    <w:rsid w:val="00C95BBF"/>
    <w:rsid w:val="00C95BC7"/>
    <w:rsid w:val="00C9626E"/>
    <w:rsid w:val="00C9637C"/>
    <w:rsid w:val="00C966D7"/>
    <w:rsid w:val="00C96819"/>
    <w:rsid w:val="00C973D0"/>
    <w:rsid w:val="00C975B2"/>
    <w:rsid w:val="00CA00C3"/>
    <w:rsid w:val="00CA0886"/>
    <w:rsid w:val="00CA0C45"/>
    <w:rsid w:val="00CA0C93"/>
    <w:rsid w:val="00CA0F6D"/>
    <w:rsid w:val="00CA1262"/>
    <w:rsid w:val="00CA12AA"/>
    <w:rsid w:val="00CA12ED"/>
    <w:rsid w:val="00CA1499"/>
    <w:rsid w:val="00CA21B3"/>
    <w:rsid w:val="00CA2380"/>
    <w:rsid w:val="00CA3431"/>
    <w:rsid w:val="00CA407F"/>
    <w:rsid w:val="00CA4157"/>
    <w:rsid w:val="00CA4680"/>
    <w:rsid w:val="00CA51EB"/>
    <w:rsid w:val="00CA5760"/>
    <w:rsid w:val="00CA58B7"/>
    <w:rsid w:val="00CA5952"/>
    <w:rsid w:val="00CA5B8E"/>
    <w:rsid w:val="00CA6631"/>
    <w:rsid w:val="00CA67B7"/>
    <w:rsid w:val="00CA7847"/>
    <w:rsid w:val="00CA7A53"/>
    <w:rsid w:val="00CB063D"/>
    <w:rsid w:val="00CB0A06"/>
    <w:rsid w:val="00CB0BEC"/>
    <w:rsid w:val="00CB0D17"/>
    <w:rsid w:val="00CB1B24"/>
    <w:rsid w:val="00CB1FC7"/>
    <w:rsid w:val="00CB2B3C"/>
    <w:rsid w:val="00CB2FAC"/>
    <w:rsid w:val="00CB32D2"/>
    <w:rsid w:val="00CB3347"/>
    <w:rsid w:val="00CB414B"/>
    <w:rsid w:val="00CB4328"/>
    <w:rsid w:val="00CB4A87"/>
    <w:rsid w:val="00CB4B48"/>
    <w:rsid w:val="00CB51F5"/>
    <w:rsid w:val="00CB5A20"/>
    <w:rsid w:val="00CB5B69"/>
    <w:rsid w:val="00CB5D70"/>
    <w:rsid w:val="00CB5EE6"/>
    <w:rsid w:val="00CB64CA"/>
    <w:rsid w:val="00CB6AE7"/>
    <w:rsid w:val="00CB6F26"/>
    <w:rsid w:val="00CB701D"/>
    <w:rsid w:val="00CB7164"/>
    <w:rsid w:val="00CB7514"/>
    <w:rsid w:val="00CB7CA5"/>
    <w:rsid w:val="00CC02F2"/>
    <w:rsid w:val="00CC05C7"/>
    <w:rsid w:val="00CC08A6"/>
    <w:rsid w:val="00CC0F78"/>
    <w:rsid w:val="00CC11BE"/>
    <w:rsid w:val="00CC194F"/>
    <w:rsid w:val="00CC2414"/>
    <w:rsid w:val="00CC498D"/>
    <w:rsid w:val="00CC507E"/>
    <w:rsid w:val="00CC5BA9"/>
    <w:rsid w:val="00CC6887"/>
    <w:rsid w:val="00CC750C"/>
    <w:rsid w:val="00CC75C0"/>
    <w:rsid w:val="00CC76B8"/>
    <w:rsid w:val="00CC7830"/>
    <w:rsid w:val="00CC78FB"/>
    <w:rsid w:val="00CC7D9B"/>
    <w:rsid w:val="00CD0EA5"/>
    <w:rsid w:val="00CD0F36"/>
    <w:rsid w:val="00CD187F"/>
    <w:rsid w:val="00CD23EE"/>
    <w:rsid w:val="00CD2757"/>
    <w:rsid w:val="00CD2977"/>
    <w:rsid w:val="00CD2BB3"/>
    <w:rsid w:val="00CD3947"/>
    <w:rsid w:val="00CD44B6"/>
    <w:rsid w:val="00CD475F"/>
    <w:rsid w:val="00CD5824"/>
    <w:rsid w:val="00CD5B6D"/>
    <w:rsid w:val="00CD5FAC"/>
    <w:rsid w:val="00CD6127"/>
    <w:rsid w:val="00CD6914"/>
    <w:rsid w:val="00CD7B9D"/>
    <w:rsid w:val="00CD7C08"/>
    <w:rsid w:val="00CD7C37"/>
    <w:rsid w:val="00CD7CC6"/>
    <w:rsid w:val="00CD7F99"/>
    <w:rsid w:val="00CE0693"/>
    <w:rsid w:val="00CE0B36"/>
    <w:rsid w:val="00CE0E41"/>
    <w:rsid w:val="00CE14A9"/>
    <w:rsid w:val="00CE1F51"/>
    <w:rsid w:val="00CE222E"/>
    <w:rsid w:val="00CE23D0"/>
    <w:rsid w:val="00CE2426"/>
    <w:rsid w:val="00CE27D2"/>
    <w:rsid w:val="00CE2EE1"/>
    <w:rsid w:val="00CE2F9B"/>
    <w:rsid w:val="00CE4710"/>
    <w:rsid w:val="00CE4C6C"/>
    <w:rsid w:val="00CE4E50"/>
    <w:rsid w:val="00CE5038"/>
    <w:rsid w:val="00CE53F4"/>
    <w:rsid w:val="00CE5E9A"/>
    <w:rsid w:val="00CE600D"/>
    <w:rsid w:val="00CE62AD"/>
    <w:rsid w:val="00CE62F3"/>
    <w:rsid w:val="00CE729F"/>
    <w:rsid w:val="00CE7508"/>
    <w:rsid w:val="00CE7FA7"/>
    <w:rsid w:val="00CF0859"/>
    <w:rsid w:val="00CF0B03"/>
    <w:rsid w:val="00CF14DB"/>
    <w:rsid w:val="00CF260D"/>
    <w:rsid w:val="00CF3430"/>
    <w:rsid w:val="00CF3AFC"/>
    <w:rsid w:val="00CF3E4A"/>
    <w:rsid w:val="00CF3F0C"/>
    <w:rsid w:val="00CF44D5"/>
    <w:rsid w:val="00CF45DA"/>
    <w:rsid w:val="00CF474C"/>
    <w:rsid w:val="00CF47F5"/>
    <w:rsid w:val="00CF5575"/>
    <w:rsid w:val="00CF58F8"/>
    <w:rsid w:val="00CF5A89"/>
    <w:rsid w:val="00CF5D8E"/>
    <w:rsid w:val="00CF5F0E"/>
    <w:rsid w:val="00CF648C"/>
    <w:rsid w:val="00CF6F75"/>
    <w:rsid w:val="00CF772C"/>
    <w:rsid w:val="00CF7A82"/>
    <w:rsid w:val="00D00C7D"/>
    <w:rsid w:val="00D00FEC"/>
    <w:rsid w:val="00D01823"/>
    <w:rsid w:val="00D01B2A"/>
    <w:rsid w:val="00D01C4F"/>
    <w:rsid w:val="00D01D80"/>
    <w:rsid w:val="00D01F70"/>
    <w:rsid w:val="00D02B2E"/>
    <w:rsid w:val="00D0304D"/>
    <w:rsid w:val="00D0350F"/>
    <w:rsid w:val="00D03C94"/>
    <w:rsid w:val="00D03C9B"/>
    <w:rsid w:val="00D04286"/>
    <w:rsid w:val="00D04B99"/>
    <w:rsid w:val="00D04D33"/>
    <w:rsid w:val="00D05D70"/>
    <w:rsid w:val="00D05EE6"/>
    <w:rsid w:val="00D0635B"/>
    <w:rsid w:val="00D0681B"/>
    <w:rsid w:val="00D06C19"/>
    <w:rsid w:val="00D06EBA"/>
    <w:rsid w:val="00D072B8"/>
    <w:rsid w:val="00D07D8F"/>
    <w:rsid w:val="00D10000"/>
    <w:rsid w:val="00D104AC"/>
    <w:rsid w:val="00D1094C"/>
    <w:rsid w:val="00D10AB1"/>
    <w:rsid w:val="00D110A1"/>
    <w:rsid w:val="00D116EC"/>
    <w:rsid w:val="00D11F89"/>
    <w:rsid w:val="00D12B68"/>
    <w:rsid w:val="00D12BB1"/>
    <w:rsid w:val="00D12C80"/>
    <w:rsid w:val="00D14610"/>
    <w:rsid w:val="00D14D51"/>
    <w:rsid w:val="00D15012"/>
    <w:rsid w:val="00D150FD"/>
    <w:rsid w:val="00D1536E"/>
    <w:rsid w:val="00D153B1"/>
    <w:rsid w:val="00D1564A"/>
    <w:rsid w:val="00D15CD2"/>
    <w:rsid w:val="00D1606F"/>
    <w:rsid w:val="00D161F4"/>
    <w:rsid w:val="00D1719D"/>
    <w:rsid w:val="00D17482"/>
    <w:rsid w:val="00D1771B"/>
    <w:rsid w:val="00D212EB"/>
    <w:rsid w:val="00D21D21"/>
    <w:rsid w:val="00D21E43"/>
    <w:rsid w:val="00D21F14"/>
    <w:rsid w:val="00D22116"/>
    <w:rsid w:val="00D2251C"/>
    <w:rsid w:val="00D2271C"/>
    <w:rsid w:val="00D22F18"/>
    <w:rsid w:val="00D23194"/>
    <w:rsid w:val="00D23D30"/>
    <w:rsid w:val="00D24D5D"/>
    <w:rsid w:val="00D24DFC"/>
    <w:rsid w:val="00D25743"/>
    <w:rsid w:val="00D25966"/>
    <w:rsid w:val="00D25EA8"/>
    <w:rsid w:val="00D26215"/>
    <w:rsid w:val="00D26E82"/>
    <w:rsid w:val="00D271E4"/>
    <w:rsid w:val="00D27905"/>
    <w:rsid w:val="00D27BD1"/>
    <w:rsid w:val="00D30369"/>
    <w:rsid w:val="00D3068C"/>
    <w:rsid w:val="00D30942"/>
    <w:rsid w:val="00D30ADA"/>
    <w:rsid w:val="00D31989"/>
    <w:rsid w:val="00D319C7"/>
    <w:rsid w:val="00D31A4D"/>
    <w:rsid w:val="00D31D10"/>
    <w:rsid w:val="00D31D9F"/>
    <w:rsid w:val="00D31DBA"/>
    <w:rsid w:val="00D33187"/>
    <w:rsid w:val="00D3353E"/>
    <w:rsid w:val="00D3375F"/>
    <w:rsid w:val="00D3396F"/>
    <w:rsid w:val="00D339E9"/>
    <w:rsid w:val="00D346F9"/>
    <w:rsid w:val="00D34B04"/>
    <w:rsid w:val="00D34BD5"/>
    <w:rsid w:val="00D350F2"/>
    <w:rsid w:val="00D353B5"/>
    <w:rsid w:val="00D358D3"/>
    <w:rsid w:val="00D35A97"/>
    <w:rsid w:val="00D36CDC"/>
    <w:rsid w:val="00D36EC2"/>
    <w:rsid w:val="00D3710A"/>
    <w:rsid w:val="00D371A7"/>
    <w:rsid w:val="00D372E9"/>
    <w:rsid w:val="00D37754"/>
    <w:rsid w:val="00D37891"/>
    <w:rsid w:val="00D41611"/>
    <w:rsid w:val="00D4193C"/>
    <w:rsid w:val="00D427B6"/>
    <w:rsid w:val="00D42FBC"/>
    <w:rsid w:val="00D43120"/>
    <w:rsid w:val="00D438B1"/>
    <w:rsid w:val="00D43ACB"/>
    <w:rsid w:val="00D445BB"/>
    <w:rsid w:val="00D4599B"/>
    <w:rsid w:val="00D45C19"/>
    <w:rsid w:val="00D45C80"/>
    <w:rsid w:val="00D460B7"/>
    <w:rsid w:val="00D4643E"/>
    <w:rsid w:val="00D467C1"/>
    <w:rsid w:val="00D47462"/>
    <w:rsid w:val="00D4749D"/>
    <w:rsid w:val="00D5059A"/>
    <w:rsid w:val="00D5085D"/>
    <w:rsid w:val="00D50BD0"/>
    <w:rsid w:val="00D50D83"/>
    <w:rsid w:val="00D510D6"/>
    <w:rsid w:val="00D5249B"/>
    <w:rsid w:val="00D52705"/>
    <w:rsid w:val="00D539CA"/>
    <w:rsid w:val="00D53E49"/>
    <w:rsid w:val="00D545BF"/>
    <w:rsid w:val="00D54D29"/>
    <w:rsid w:val="00D54D68"/>
    <w:rsid w:val="00D55DE6"/>
    <w:rsid w:val="00D56153"/>
    <w:rsid w:val="00D56AF0"/>
    <w:rsid w:val="00D57C34"/>
    <w:rsid w:val="00D606FE"/>
    <w:rsid w:val="00D609F6"/>
    <w:rsid w:val="00D6145D"/>
    <w:rsid w:val="00D615BA"/>
    <w:rsid w:val="00D616D1"/>
    <w:rsid w:val="00D620A7"/>
    <w:rsid w:val="00D631C5"/>
    <w:rsid w:val="00D6320D"/>
    <w:rsid w:val="00D634A4"/>
    <w:rsid w:val="00D63CA8"/>
    <w:rsid w:val="00D6480E"/>
    <w:rsid w:val="00D65105"/>
    <w:rsid w:val="00D65106"/>
    <w:rsid w:val="00D6531F"/>
    <w:rsid w:val="00D6647C"/>
    <w:rsid w:val="00D66BC7"/>
    <w:rsid w:val="00D67C09"/>
    <w:rsid w:val="00D67FAA"/>
    <w:rsid w:val="00D706B2"/>
    <w:rsid w:val="00D71F7B"/>
    <w:rsid w:val="00D73A9B"/>
    <w:rsid w:val="00D74921"/>
    <w:rsid w:val="00D749F9"/>
    <w:rsid w:val="00D750A2"/>
    <w:rsid w:val="00D755F1"/>
    <w:rsid w:val="00D76018"/>
    <w:rsid w:val="00D76D94"/>
    <w:rsid w:val="00D76EDB"/>
    <w:rsid w:val="00D8015B"/>
    <w:rsid w:val="00D80D71"/>
    <w:rsid w:val="00D814F1"/>
    <w:rsid w:val="00D81F79"/>
    <w:rsid w:val="00D8225D"/>
    <w:rsid w:val="00D825DF"/>
    <w:rsid w:val="00D82BBE"/>
    <w:rsid w:val="00D82C85"/>
    <w:rsid w:val="00D82CF6"/>
    <w:rsid w:val="00D83D75"/>
    <w:rsid w:val="00D83F3B"/>
    <w:rsid w:val="00D84AF7"/>
    <w:rsid w:val="00D8581D"/>
    <w:rsid w:val="00D8617D"/>
    <w:rsid w:val="00D8625B"/>
    <w:rsid w:val="00D86CD2"/>
    <w:rsid w:val="00D86CFE"/>
    <w:rsid w:val="00D86D2E"/>
    <w:rsid w:val="00D87659"/>
    <w:rsid w:val="00D90362"/>
    <w:rsid w:val="00D905D1"/>
    <w:rsid w:val="00D90977"/>
    <w:rsid w:val="00D90EF4"/>
    <w:rsid w:val="00D91DCC"/>
    <w:rsid w:val="00D9295D"/>
    <w:rsid w:val="00D92DD3"/>
    <w:rsid w:val="00D9375D"/>
    <w:rsid w:val="00D93DEC"/>
    <w:rsid w:val="00D94104"/>
    <w:rsid w:val="00D946D3"/>
    <w:rsid w:val="00D94B44"/>
    <w:rsid w:val="00D94F50"/>
    <w:rsid w:val="00D954E6"/>
    <w:rsid w:val="00D955E2"/>
    <w:rsid w:val="00D95D8D"/>
    <w:rsid w:val="00D9638E"/>
    <w:rsid w:val="00D9673B"/>
    <w:rsid w:val="00D973A6"/>
    <w:rsid w:val="00D9776A"/>
    <w:rsid w:val="00DA08BC"/>
    <w:rsid w:val="00DA0BEE"/>
    <w:rsid w:val="00DA117A"/>
    <w:rsid w:val="00DA13AC"/>
    <w:rsid w:val="00DA1C03"/>
    <w:rsid w:val="00DA28E2"/>
    <w:rsid w:val="00DA2D1F"/>
    <w:rsid w:val="00DA2DF5"/>
    <w:rsid w:val="00DA4D2E"/>
    <w:rsid w:val="00DA548A"/>
    <w:rsid w:val="00DA57AF"/>
    <w:rsid w:val="00DA5A40"/>
    <w:rsid w:val="00DA5E74"/>
    <w:rsid w:val="00DA6179"/>
    <w:rsid w:val="00DA663E"/>
    <w:rsid w:val="00DA67A2"/>
    <w:rsid w:val="00DA6863"/>
    <w:rsid w:val="00DA6E29"/>
    <w:rsid w:val="00DA754B"/>
    <w:rsid w:val="00DB00F7"/>
    <w:rsid w:val="00DB062B"/>
    <w:rsid w:val="00DB0AEB"/>
    <w:rsid w:val="00DB0D2F"/>
    <w:rsid w:val="00DB1762"/>
    <w:rsid w:val="00DB2496"/>
    <w:rsid w:val="00DB28F9"/>
    <w:rsid w:val="00DB37AF"/>
    <w:rsid w:val="00DB538F"/>
    <w:rsid w:val="00DB550B"/>
    <w:rsid w:val="00DB5760"/>
    <w:rsid w:val="00DB615E"/>
    <w:rsid w:val="00DB6F03"/>
    <w:rsid w:val="00DB6F05"/>
    <w:rsid w:val="00DC0817"/>
    <w:rsid w:val="00DC0A45"/>
    <w:rsid w:val="00DC0B26"/>
    <w:rsid w:val="00DC13E4"/>
    <w:rsid w:val="00DC1888"/>
    <w:rsid w:val="00DC3959"/>
    <w:rsid w:val="00DC3E81"/>
    <w:rsid w:val="00DC4F4E"/>
    <w:rsid w:val="00DC4F4F"/>
    <w:rsid w:val="00DC53D4"/>
    <w:rsid w:val="00DC6654"/>
    <w:rsid w:val="00DC7DBB"/>
    <w:rsid w:val="00DD06FF"/>
    <w:rsid w:val="00DD095B"/>
    <w:rsid w:val="00DD0FDF"/>
    <w:rsid w:val="00DD1025"/>
    <w:rsid w:val="00DD10B9"/>
    <w:rsid w:val="00DD192B"/>
    <w:rsid w:val="00DD1B1F"/>
    <w:rsid w:val="00DD1BFA"/>
    <w:rsid w:val="00DD2716"/>
    <w:rsid w:val="00DD4530"/>
    <w:rsid w:val="00DD4B8F"/>
    <w:rsid w:val="00DD4F2D"/>
    <w:rsid w:val="00DD5050"/>
    <w:rsid w:val="00DD5128"/>
    <w:rsid w:val="00DD5307"/>
    <w:rsid w:val="00DD56EA"/>
    <w:rsid w:val="00DD597A"/>
    <w:rsid w:val="00DD5B50"/>
    <w:rsid w:val="00DD645D"/>
    <w:rsid w:val="00DD64EF"/>
    <w:rsid w:val="00DD659D"/>
    <w:rsid w:val="00DD6705"/>
    <w:rsid w:val="00DD6750"/>
    <w:rsid w:val="00DD6F4E"/>
    <w:rsid w:val="00DD7A26"/>
    <w:rsid w:val="00DD7ADF"/>
    <w:rsid w:val="00DD7C43"/>
    <w:rsid w:val="00DE011E"/>
    <w:rsid w:val="00DE039B"/>
    <w:rsid w:val="00DE0CCE"/>
    <w:rsid w:val="00DE0D38"/>
    <w:rsid w:val="00DE0E0D"/>
    <w:rsid w:val="00DE1313"/>
    <w:rsid w:val="00DE1AE8"/>
    <w:rsid w:val="00DE1D89"/>
    <w:rsid w:val="00DE32BF"/>
    <w:rsid w:val="00DE3755"/>
    <w:rsid w:val="00DE4447"/>
    <w:rsid w:val="00DE48CB"/>
    <w:rsid w:val="00DE4A98"/>
    <w:rsid w:val="00DE606B"/>
    <w:rsid w:val="00DE6306"/>
    <w:rsid w:val="00DE6649"/>
    <w:rsid w:val="00DE664C"/>
    <w:rsid w:val="00DE721F"/>
    <w:rsid w:val="00DE7453"/>
    <w:rsid w:val="00DE7466"/>
    <w:rsid w:val="00DE7838"/>
    <w:rsid w:val="00DE7997"/>
    <w:rsid w:val="00DE7A09"/>
    <w:rsid w:val="00DE7BD4"/>
    <w:rsid w:val="00DE7DEC"/>
    <w:rsid w:val="00DE7EB3"/>
    <w:rsid w:val="00DF030C"/>
    <w:rsid w:val="00DF0891"/>
    <w:rsid w:val="00DF08D2"/>
    <w:rsid w:val="00DF10FC"/>
    <w:rsid w:val="00DF12C3"/>
    <w:rsid w:val="00DF154C"/>
    <w:rsid w:val="00DF1A99"/>
    <w:rsid w:val="00DF3104"/>
    <w:rsid w:val="00DF37C8"/>
    <w:rsid w:val="00DF3C7C"/>
    <w:rsid w:val="00DF3E92"/>
    <w:rsid w:val="00DF4263"/>
    <w:rsid w:val="00DF5C95"/>
    <w:rsid w:val="00DF5D4A"/>
    <w:rsid w:val="00DF7778"/>
    <w:rsid w:val="00E003BA"/>
    <w:rsid w:val="00E0052E"/>
    <w:rsid w:val="00E00A93"/>
    <w:rsid w:val="00E00C7F"/>
    <w:rsid w:val="00E00F5C"/>
    <w:rsid w:val="00E018C7"/>
    <w:rsid w:val="00E01D40"/>
    <w:rsid w:val="00E01F34"/>
    <w:rsid w:val="00E0209C"/>
    <w:rsid w:val="00E024AB"/>
    <w:rsid w:val="00E03559"/>
    <w:rsid w:val="00E03DB1"/>
    <w:rsid w:val="00E04273"/>
    <w:rsid w:val="00E044F8"/>
    <w:rsid w:val="00E046E4"/>
    <w:rsid w:val="00E04CA3"/>
    <w:rsid w:val="00E04DC0"/>
    <w:rsid w:val="00E04EBB"/>
    <w:rsid w:val="00E056B0"/>
    <w:rsid w:val="00E066A3"/>
    <w:rsid w:val="00E06728"/>
    <w:rsid w:val="00E069E5"/>
    <w:rsid w:val="00E06BCC"/>
    <w:rsid w:val="00E0771B"/>
    <w:rsid w:val="00E07EFD"/>
    <w:rsid w:val="00E10DAA"/>
    <w:rsid w:val="00E1140E"/>
    <w:rsid w:val="00E11A8C"/>
    <w:rsid w:val="00E11C00"/>
    <w:rsid w:val="00E124CB"/>
    <w:rsid w:val="00E12F37"/>
    <w:rsid w:val="00E12FC2"/>
    <w:rsid w:val="00E131A2"/>
    <w:rsid w:val="00E134E3"/>
    <w:rsid w:val="00E13BC7"/>
    <w:rsid w:val="00E13C59"/>
    <w:rsid w:val="00E13FFA"/>
    <w:rsid w:val="00E141F4"/>
    <w:rsid w:val="00E1421C"/>
    <w:rsid w:val="00E1431B"/>
    <w:rsid w:val="00E14554"/>
    <w:rsid w:val="00E1558F"/>
    <w:rsid w:val="00E15A0C"/>
    <w:rsid w:val="00E15CFA"/>
    <w:rsid w:val="00E15EB9"/>
    <w:rsid w:val="00E16069"/>
    <w:rsid w:val="00E16778"/>
    <w:rsid w:val="00E16B8F"/>
    <w:rsid w:val="00E16D0A"/>
    <w:rsid w:val="00E2010D"/>
    <w:rsid w:val="00E203AE"/>
    <w:rsid w:val="00E205AF"/>
    <w:rsid w:val="00E20747"/>
    <w:rsid w:val="00E208B9"/>
    <w:rsid w:val="00E20A27"/>
    <w:rsid w:val="00E20B5F"/>
    <w:rsid w:val="00E20CEF"/>
    <w:rsid w:val="00E214F5"/>
    <w:rsid w:val="00E21D3B"/>
    <w:rsid w:val="00E22107"/>
    <w:rsid w:val="00E221E6"/>
    <w:rsid w:val="00E22CBE"/>
    <w:rsid w:val="00E232F8"/>
    <w:rsid w:val="00E24348"/>
    <w:rsid w:val="00E245A4"/>
    <w:rsid w:val="00E24A99"/>
    <w:rsid w:val="00E24B4D"/>
    <w:rsid w:val="00E253A1"/>
    <w:rsid w:val="00E25988"/>
    <w:rsid w:val="00E25B19"/>
    <w:rsid w:val="00E25DEC"/>
    <w:rsid w:val="00E25E6B"/>
    <w:rsid w:val="00E25EFF"/>
    <w:rsid w:val="00E26DB8"/>
    <w:rsid w:val="00E2766B"/>
    <w:rsid w:val="00E27865"/>
    <w:rsid w:val="00E2799B"/>
    <w:rsid w:val="00E307AA"/>
    <w:rsid w:val="00E30BC9"/>
    <w:rsid w:val="00E30D83"/>
    <w:rsid w:val="00E31023"/>
    <w:rsid w:val="00E316F1"/>
    <w:rsid w:val="00E31796"/>
    <w:rsid w:val="00E31E88"/>
    <w:rsid w:val="00E325A6"/>
    <w:rsid w:val="00E33F8D"/>
    <w:rsid w:val="00E345D8"/>
    <w:rsid w:val="00E35D9A"/>
    <w:rsid w:val="00E373B9"/>
    <w:rsid w:val="00E37F52"/>
    <w:rsid w:val="00E407C5"/>
    <w:rsid w:val="00E40D83"/>
    <w:rsid w:val="00E41AC5"/>
    <w:rsid w:val="00E421FB"/>
    <w:rsid w:val="00E42216"/>
    <w:rsid w:val="00E42470"/>
    <w:rsid w:val="00E4274B"/>
    <w:rsid w:val="00E4298E"/>
    <w:rsid w:val="00E42E62"/>
    <w:rsid w:val="00E42EF4"/>
    <w:rsid w:val="00E43A0C"/>
    <w:rsid w:val="00E44A75"/>
    <w:rsid w:val="00E4500C"/>
    <w:rsid w:val="00E45A0C"/>
    <w:rsid w:val="00E45AE5"/>
    <w:rsid w:val="00E45E3B"/>
    <w:rsid w:val="00E4694F"/>
    <w:rsid w:val="00E46DE2"/>
    <w:rsid w:val="00E46DEA"/>
    <w:rsid w:val="00E46E24"/>
    <w:rsid w:val="00E4713A"/>
    <w:rsid w:val="00E4729F"/>
    <w:rsid w:val="00E477BB"/>
    <w:rsid w:val="00E478F2"/>
    <w:rsid w:val="00E47EB5"/>
    <w:rsid w:val="00E5020F"/>
    <w:rsid w:val="00E50F56"/>
    <w:rsid w:val="00E52DE5"/>
    <w:rsid w:val="00E52E0F"/>
    <w:rsid w:val="00E52FCD"/>
    <w:rsid w:val="00E53F7D"/>
    <w:rsid w:val="00E53FD8"/>
    <w:rsid w:val="00E54797"/>
    <w:rsid w:val="00E54C54"/>
    <w:rsid w:val="00E555B3"/>
    <w:rsid w:val="00E55EC6"/>
    <w:rsid w:val="00E56306"/>
    <w:rsid w:val="00E56B20"/>
    <w:rsid w:val="00E56C5C"/>
    <w:rsid w:val="00E57155"/>
    <w:rsid w:val="00E574CF"/>
    <w:rsid w:val="00E5758D"/>
    <w:rsid w:val="00E60090"/>
    <w:rsid w:val="00E6041D"/>
    <w:rsid w:val="00E60DA1"/>
    <w:rsid w:val="00E60E42"/>
    <w:rsid w:val="00E6107A"/>
    <w:rsid w:val="00E61154"/>
    <w:rsid w:val="00E61307"/>
    <w:rsid w:val="00E61A26"/>
    <w:rsid w:val="00E61B8C"/>
    <w:rsid w:val="00E622FE"/>
    <w:rsid w:val="00E624A1"/>
    <w:rsid w:val="00E633DE"/>
    <w:rsid w:val="00E63A06"/>
    <w:rsid w:val="00E63A90"/>
    <w:rsid w:val="00E63CBF"/>
    <w:rsid w:val="00E64029"/>
    <w:rsid w:val="00E64C74"/>
    <w:rsid w:val="00E657EF"/>
    <w:rsid w:val="00E6611D"/>
    <w:rsid w:val="00E663A8"/>
    <w:rsid w:val="00E66527"/>
    <w:rsid w:val="00E66797"/>
    <w:rsid w:val="00E66CEE"/>
    <w:rsid w:val="00E66D5C"/>
    <w:rsid w:val="00E67684"/>
    <w:rsid w:val="00E7013F"/>
    <w:rsid w:val="00E71932"/>
    <w:rsid w:val="00E7206E"/>
    <w:rsid w:val="00E72305"/>
    <w:rsid w:val="00E73033"/>
    <w:rsid w:val="00E73137"/>
    <w:rsid w:val="00E737D3"/>
    <w:rsid w:val="00E74241"/>
    <w:rsid w:val="00E74816"/>
    <w:rsid w:val="00E748CD"/>
    <w:rsid w:val="00E74B8D"/>
    <w:rsid w:val="00E74CBC"/>
    <w:rsid w:val="00E74CD9"/>
    <w:rsid w:val="00E750E2"/>
    <w:rsid w:val="00E75280"/>
    <w:rsid w:val="00E75E41"/>
    <w:rsid w:val="00E76727"/>
    <w:rsid w:val="00E76976"/>
    <w:rsid w:val="00E76BDE"/>
    <w:rsid w:val="00E76DED"/>
    <w:rsid w:val="00E7762A"/>
    <w:rsid w:val="00E77D60"/>
    <w:rsid w:val="00E80042"/>
    <w:rsid w:val="00E80440"/>
    <w:rsid w:val="00E81804"/>
    <w:rsid w:val="00E81A4D"/>
    <w:rsid w:val="00E81FF9"/>
    <w:rsid w:val="00E8238A"/>
    <w:rsid w:val="00E82B45"/>
    <w:rsid w:val="00E82BFB"/>
    <w:rsid w:val="00E83CE4"/>
    <w:rsid w:val="00E84296"/>
    <w:rsid w:val="00E84330"/>
    <w:rsid w:val="00E84505"/>
    <w:rsid w:val="00E84D6F"/>
    <w:rsid w:val="00E8557D"/>
    <w:rsid w:val="00E85963"/>
    <w:rsid w:val="00E85977"/>
    <w:rsid w:val="00E85E44"/>
    <w:rsid w:val="00E85F41"/>
    <w:rsid w:val="00E85F63"/>
    <w:rsid w:val="00E860DF"/>
    <w:rsid w:val="00E86792"/>
    <w:rsid w:val="00E868B4"/>
    <w:rsid w:val="00E87585"/>
    <w:rsid w:val="00E87B41"/>
    <w:rsid w:val="00E87B76"/>
    <w:rsid w:val="00E90070"/>
    <w:rsid w:val="00E902DC"/>
    <w:rsid w:val="00E91657"/>
    <w:rsid w:val="00E91FBD"/>
    <w:rsid w:val="00E92325"/>
    <w:rsid w:val="00E92610"/>
    <w:rsid w:val="00E92617"/>
    <w:rsid w:val="00E93343"/>
    <w:rsid w:val="00E93832"/>
    <w:rsid w:val="00E93FCA"/>
    <w:rsid w:val="00E94DD7"/>
    <w:rsid w:val="00E95763"/>
    <w:rsid w:val="00E961EF"/>
    <w:rsid w:val="00E9632B"/>
    <w:rsid w:val="00E969FB"/>
    <w:rsid w:val="00E96C1B"/>
    <w:rsid w:val="00E96C58"/>
    <w:rsid w:val="00E96C72"/>
    <w:rsid w:val="00E970A1"/>
    <w:rsid w:val="00E9734F"/>
    <w:rsid w:val="00E975BC"/>
    <w:rsid w:val="00E9780D"/>
    <w:rsid w:val="00EA02ED"/>
    <w:rsid w:val="00EA0D0C"/>
    <w:rsid w:val="00EA11BE"/>
    <w:rsid w:val="00EA197F"/>
    <w:rsid w:val="00EA1A12"/>
    <w:rsid w:val="00EA213C"/>
    <w:rsid w:val="00EA32B4"/>
    <w:rsid w:val="00EA34F5"/>
    <w:rsid w:val="00EA36D9"/>
    <w:rsid w:val="00EA4148"/>
    <w:rsid w:val="00EA4570"/>
    <w:rsid w:val="00EA484D"/>
    <w:rsid w:val="00EA4B8C"/>
    <w:rsid w:val="00EA4D4F"/>
    <w:rsid w:val="00EA559F"/>
    <w:rsid w:val="00EA63E1"/>
    <w:rsid w:val="00EA6949"/>
    <w:rsid w:val="00EA6B07"/>
    <w:rsid w:val="00EA6D04"/>
    <w:rsid w:val="00EA7C64"/>
    <w:rsid w:val="00EB06E9"/>
    <w:rsid w:val="00EB10CF"/>
    <w:rsid w:val="00EB1584"/>
    <w:rsid w:val="00EB1B5D"/>
    <w:rsid w:val="00EB3512"/>
    <w:rsid w:val="00EB477E"/>
    <w:rsid w:val="00EB4797"/>
    <w:rsid w:val="00EB5087"/>
    <w:rsid w:val="00EB55AF"/>
    <w:rsid w:val="00EB5DCF"/>
    <w:rsid w:val="00EB62B9"/>
    <w:rsid w:val="00EB6601"/>
    <w:rsid w:val="00EB6A73"/>
    <w:rsid w:val="00EC07DC"/>
    <w:rsid w:val="00EC086A"/>
    <w:rsid w:val="00EC1243"/>
    <w:rsid w:val="00EC2017"/>
    <w:rsid w:val="00EC2596"/>
    <w:rsid w:val="00EC259C"/>
    <w:rsid w:val="00EC3E59"/>
    <w:rsid w:val="00EC4197"/>
    <w:rsid w:val="00EC447F"/>
    <w:rsid w:val="00EC5668"/>
    <w:rsid w:val="00EC58BE"/>
    <w:rsid w:val="00EC6922"/>
    <w:rsid w:val="00EC6EBD"/>
    <w:rsid w:val="00EC74D4"/>
    <w:rsid w:val="00EC7CFE"/>
    <w:rsid w:val="00ED0447"/>
    <w:rsid w:val="00ED09EA"/>
    <w:rsid w:val="00ED12CD"/>
    <w:rsid w:val="00ED1356"/>
    <w:rsid w:val="00ED149E"/>
    <w:rsid w:val="00ED152F"/>
    <w:rsid w:val="00ED157D"/>
    <w:rsid w:val="00ED2018"/>
    <w:rsid w:val="00ED2BE5"/>
    <w:rsid w:val="00ED3CC3"/>
    <w:rsid w:val="00ED4A9A"/>
    <w:rsid w:val="00ED4CE2"/>
    <w:rsid w:val="00ED540C"/>
    <w:rsid w:val="00ED5688"/>
    <w:rsid w:val="00ED5D09"/>
    <w:rsid w:val="00ED63C8"/>
    <w:rsid w:val="00ED6628"/>
    <w:rsid w:val="00ED736D"/>
    <w:rsid w:val="00ED7B5B"/>
    <w:rsid w:val="00ED7D3D"/>
    <w:rsid w:val="00ED7EFD"/>
    <w:rsid w:val="00EE00C6"/>
    <w:rsid w:val="00EE0106"/>
    <w:rsid w:val="00EE0141"/>
    <w:rsid w:val="00EE0B78"/>
    <w:rsid w:val="00EE0C45"/>
    <w:rsid w:val="00EE0CA3"/>
    <w:rsid w:val="00EE1B8D"/>
    <w:rsid w:val="00EE1EEC"/>
    <w:rsid w:val="00EE1FC8"/>
    <w:rsid w:val="00EE2DF0"/>
    <w:rsid w:val="00EE2F67"/>
    <w:rsid w:val="00EE3826"/>
    <w:rsid w:val="00EE3DBE"/>
    <w:rsid w:val="00EE4EA0"/>
    <w:rsid w:val="00EE5226"/>
    <w:rsid w:val="00EE557F"/>
    <w:rsid w:val="00EE59A1"/>
    <w:rsid w:val="00EE5BCE"/>
    <w:rsid w:val="00EE5DCE"/>
    <w:rsid w:val="00EE5EE7"/>
    <w:rsid w:val="00EE6450"/>
    <w:rsid w:val="00EE6803"/>
    <w:rsid w:val="00EE6C3B"/>
    <w:rsid w:val="00EE7256"/>
    <w:rsid w:val="00EE7588"/>
    <w:rsid w:val="00EE7793"/>
    <w:rsid w:val="00EE7EF7"/>
    <w:rsid w:val="00EF019C"/>
    <w:rsid w:val="00EF14AE"/>
    <w:rsid w:val="00EF184E"/>
    <w:rsid w:val="00EF224D"/>
    <w:rsid w:val="00EF2AA1"/>
    <w:rsid w:val="00EF3115"/>
    <w:rsid w:val="00EF3262"/>
    <w:rsid w:val="00EF3C9F"/>
    <w:rsid w:val="00EF3FEB"/>
    <w:rsid w:val="00EF429D"/>
    <w:rsid w:val="00EF44C3"/>
    <w:rsid w:val="00EF4981"/>
    <w:rsid w:val="00EF4A45"/>
    <w:rsid w:val="00EF4C27"/>
    <w:rsid w:val="00EF4D0C"/>
    <w:rsid w:val="00EF5527"/>
    <w:rsid w:val="00EF5908"/>
    <w:rsid w:val="00EF5F2B"/>
    <w:rsid w:val="00EF66BA"/>
    <w:rsid w:val="00EF71A3"/>
    <w:rsid w:val="00EF73B9"/>
    <w:rsid w:val="00EF7B6B"/>
    <w:rsid w:val="00EF7F66"/>
    <w:rsid w:val="00F00289"/>
    <w:rsid w:val="00F003EC"/>
    <w:rsid w:val="00F00F51"/>
    <w:rsid w:val="00F01227"/>
    <w:rsid w:val="00F01238"/>
    <w:rsid w:val="00F0185B"/>
    <w:rsid w:val="00F019C6"/>
    <w:rsid w:val="00F0248D"/>
    <w:rsid w:val="00F061CD"/>
    <w:rsid w:val="00F061E3"/>
    <w:rsid w:val="00F06454"/>
    <w:rsid w:val="00F06CF5"/>
    <w:rsid w:val="00F06CF7"/>
    <w:rsid w:val="00F06DD3"/>
    <w:rsid w:val="00F0706C"/>
    <w:rsid w:val="00F07384"/>
    <w:rsid w:val="00F10422"/>
    <w:rsid w:val="00F1087F"/>
    <w:rsid w:val="00F109B0"/>
    <w:rsid w:val="00F10AA1"/>
    <w:rsid w:val="00F114E5"/>
    <w:rsid w:val="00F1162F"/>
    <w:rsid w:val="00F11EFB"/>
    <w:rsid w:val="00F12EF0"/>
    <w:rsid w:val="00F13546"/>
    <w:rsid w:val="00F13700"/>
    <w:rsid w:val="00F14383"/>
    <w:rsid w:val="00F14942"/>
    <w:rsid w:val="00F14DB3"/>
    <w:rsid w:val="00F15334"/>
    <w:rsid w:val="00F1550A"/>
    <w:rsid w:val="00F15A5F"/>
    <w:rsid w:val="00F15F83"/>
    <w:rsid w:val="00F16EC5"/>
    <w:rsid w:val="00F178D5"/>
    <w:rsid w:val="00F17F31"/>
    <w:rsid w:val="00F20384"/>
    <w:rsid w:val="00F20593"/>
    <w:rsid w:val="00F206DC"/>
    <w:rsid w:val="00F2074E"/>
    <w:rsid w:val="00F20841"/>
    <w:rsid w:val="00F20917"/>
    <w:rsid w:val="00F2091E"/>
    <w:rsid w:val="00F20E27"/>
    <w:rsid w:val="00F21DD8"/>
    <w:rsid w:val="00F21E15"/>
    <w:rsid w:val="00F223FA"/>
    <w:rsid w:val="00F22B60"/>
    <w:rsid w:val="00F22FD8"/>
    <w:rsid w:val="00F23030"/>
    <w:rsid w:val="00F2312C"/>
    <w:rsid w:val="00F23D8D"/>
    <w:rsid w:val="00F23F38"/>
    <w:rsid w:val="00F24840"/>
    <w:rsid w:val="00F24C6F"/>
    <w:rsid w:val="00F24FB3"/>
    <w:rsid w:val="00F2553C"/>
    <w:rsid w:val="00F25552"/>
    <w:rsid w:val="00F25695"/>
    <w:rsid w:val="00F25732"/>
    <w:rsid w:val="00F25883"/>
    <w:rsid w:val="00F258EE"/>
    <w:rsid w:val="00F25934"/>
    <w:rsid w:val="00F259B2"/>
    <w:rsid w:val="00F25AC8"/>
    <w:rsid w:val="00F2604A"/>
    <w:rsid w:val="00F2695F"/>
    <w:rsid w:val="00F26BB9"/>
    <w:rsid w:val="00F26D09"/>
    <w:rsid w:val="00F27BD3"/>
    <w:rsid w:val="00F30330"/>
    <w:rsid w:val="00F308B4"/>
    <w:rsid w:val="00F30933"/>
    <w:rsid w:val="00F30954"/>
    <w:rsid w:val="00F316EB"/>
    <w:rsid w:val="00F322C0"/>
    <w:rsid w:val="00F32959"/>
    <w:rsid w:val="00F32C96"/>
    <w:rsid w:val="00F32DFC"/>
    <w:rsid w:val="00F32FFD"/>
    <w:rsid w:val="00F34722"/>
    <w:rsid w:val="00F34CE5"/>
    <w:rsid w:val="00F35CF1"/>
    <w:rsid w:val="00F36057"/>
    <w:rsid w:val="00F3677C"/>
    <w:rsid w:val="00F36856"/>
    <w:rsid w:val="00F372FF"/>
    <w:rsid w:val="00F37481"/>
    <w:rsid w:val="00F377E0"/>
    <w:rsid w:val="00F378E8"/>
    <w:rsid w:val="00F37D3D"/>
    <w:rsid w:val="00F4005C"/>
    <w:rsid w:val="00F4027F"/>
    <w:rsid w:val="00F407F5"/>
    <w:rsid w:val="00F40AAB"/>
    <w:rsid w:val="00F40C56"/>
    <w:rsid w:val="00F40F03"/>
    <w:rsid w:val="00F410F3"/>
    <w:rsid w:val="00F4144E"/>
    <w:rsid w:val="00F41808"/>
    <w:rsid w:val="00F42995"/>
    <w:rsid w:val="00F42F66"/>
    <w:rsid w:val="00F4318B"/>
    <w:rsid w:val="00F436ED"/>
    <w:rsid w:val="00F437E1"/>
    <w:rsid w:val="00F43A57"/>
    <w:rsid w:val="00F442F4"/>
    <w:rsid w:val="00F44C2C"/>
    <w:rsid w:val="00F44F94"/>
    <w:rsid w:val="00F44FA8"/>
    <w:rsid w:val="00F451F7"/>
    <w:rsid w:val="00F456A9"/>
    <w:rsid w:val="00F45E4F"/>
    <w:rsid w:val="00F474E6"/>
    <w:rsid w:val="00F47DE2"/>
    <w:rsid w:val="00F50032"/>
    <w:rsid w:val="00F50132"/>
    <w:rsid w:val="00F50370"/>
    <w:rsid w:val="00F50922"/>
    <w:rsid w:val="00F511DC"/>
    <w:rsid w:val="00F5156E"/>
    <w:rsid w:val="00F51872"/>
    <w:rsid w:val="00F51A89"/>
    <w:rsid w:val="00F531DD"/>
    <w:rsid w:val="00F534F8"/>
    <w:rsid w:val="00F538D6"/>
    <w:rsid w:val="00F5454D"/>
    <w:rsid w:val="00F54784"/>
    <w:rsid w:val="00F54F7F"/>
    <w:rsid w:val="00F55FA6"/>
    <w:rsid w:val="00F56125"/>
    <w:rsid w:val="00F562D1"/>
    <w:rsid w:val="00F5632F"/>
    <w:rsid w:val="00F57E75"/>
    <w:rsid w:val="00F6034F"/>
    <w:rsid w:val="00F6188A"/>
    <w:rsid w:val="00F6190D"/>
    <w:rsid w:val="00F621D2"/>
    <w:rsid w:val="00F62902"/>
    <w:rsid w:val="00F629C6"/>
    <w:rsid w:val="00F62C8E"/>
    <w:rsid w:val="00F63A7F"/>
    <w:rsid w:val="00F63C17"/>
    <w:rsid w:val="00F6525D"/>
    <w:rsid w:val="00F655A0"/>
    <w:rsid w:val="00F658DE"/>
    <w:rsid w:val="00F65C22"/>
    <w:rsid w:val="00F65D9C"/>
    <w:rsid w:val="00F65FF0"/>
    <w:rsid w:val="00F6627B"/>
    <w:rsid w:val="00F666C7"/>
    <w:rsid w:val="00F667D3"/>
    <w:rsid w:val="00F6696E"/>
    <w:rsid w:val="00F66E85"/>
    <w:rsid w:val="00F6703D"/>
    <w:rsid w:val="00F679F9"/>
    <w:rsid w:val="00F67D93"/>
    <w:rsid w:val="00F706BA"/>
    <w:rsid w:val="00F7115D"/>
    <w:rsid w:val="00F719F7"/>
    <w:rsid w:val="00F71A4E"/>
    <w:rsid w:val="00F71C4F"/>
    <w:rsid w:val="00F7294C"/>
    <w:rsid w:val="00F72D9E"/>
    <w:rsid w:val="00F73039"/>
    <w:rsid w:val="00F73497"/>
    <w:rsid w:val="00F73724"/>
    <w:rsid w:val="00F739B6"/>
    <w:rsid w:val="00F73D09"/>
    <w:rsid w:val="00F75033"/>
    <w:rsid w:val="00F76374"/>
    <w:rsid w:val="00F76792"/>
    <w:rsid w:val="00F76C1D"/>
    <w:rsid w:val="00F76D6E"/>
    <w:rsid w:val="00F773F0"/>
    <w:rsid w:val="00F77E34"/>
    <w:rsid w:val="00F77E8C"/>
    <w:rsid w:val="00F80086"/>
    <w:rsid w:val="00F80534"/>
    <w:rsid w:val="00F8171A"/>
    <w:rsid w:val="00F81734"/>
    <w:rsid w:val="00F83022"/>
    <w:rsid w:val="00F8307B"/>
    <w:rsid w:val="00F8326F"/>
    <w:rsid w:val="00F83997"/>
    <w:rsid w:val="00F83A41"/>
    <w:rsid w:val="00F83A5E"/>
    <w:rsid w:val="00F83C3B"/>
    <w:rsid w:val="00F83DA1"/>
    <w:rsid w:val="00F852F2"/>
    <w:rsid w:val="00F855BC"/>
    <w:rsid w:val="00F855EF"/>
    <w:rsid w:val="00F8666F"/>
    <w:rsid w:val="00F86764"/>
    <w:rsid w:val="00F86DEB"/>
    <w:rsid w:val="00F87095"/>
    <w:rsid w:val="00F87651"/>
    <w:rsid w:val="00F87991"/>
    <w:rsid w:val="00F87A3E"/>
    <w:rsid w:val="00F87B8D"/>
    <w:rsid w:val="00F9000A"/>
    <w:rsid w:val="00F901AF"/>
    <w:rsid w:val="00F905BD"/>
    <w:rsid w:val="00F90737"/>
    <w:rsid w:val="00F90A89"/>
    <w:rsid w:val="00F90D27"/>
    <w:rsid w:val="00F91202"/>
    <w:rsid w:val="00F917A5"/>
    <w:rsid w:val="00F925F4"/>
    <w:rsid w:val="00F93251"/>
    <w:rsid w:val="00F932E2"/>
    <w:rsid w:val="00F93645"/>
    <w:rsid w:val="00F93B2E"/>
    <w:rsid w:val="00F93ECF"/>
    <w:rsid w:val="00F944AA"/>
    <w:rsid w:val="00F944E4"/>
    <w:rsid w:val="00F94839"/>
    <w:rsid w:val="00F94D9F"/>
    <w:rsid w:val="00F962E7"/>
    <w:rsid w:val="00F96389"/>
    <w:rsid w:val="00F97980"/>
    <w:rsid w:val="00F97A85"/>
    <w:rsid w:val="00F97CF2"/>
    <w:rsid w:val="00FA029C"/>
    <w:rsid w:val="00FA03B1"/>
    <w:rsid w:val="00FA0762"/>
    <w:rsid w:val="00FA24A0"/>
    <w:rsid w:val="00FA2E48"/>
    <w:rsid w:val="00FA300D"/>
    <w:rsid w:val="00FA4711"/>
    <w:rsid w:val="00FA4CB5"/>
    <w:rsid w:val="00FA4D17"/>
    <w:rsid w:val="00FA59E7"/>
    <w:rsid w:val="00FA66A4"/>
    <w:rsid w:val="00FA7568"/>
    <w:rsid w:val="00FA7861"/>
    <w:rsid w:val="00FA7D92"/>
    <w:rsid w:val="00FB1B2F"/>
    <w:rsid w:val="00FB208F"/>
    <w:rsid w:val="00FB2157"/>
    <w:rsid w:val="00FB25EB"/>
    <w:rsid w:val="00FB2C04"/>
    <w:rsid w:val="00FB38B4"/>
    <w:rsid w:val="00FB45F5"/>
    <w:rsid w:val="00FB4AEE"/>
    <w:rsid w:val="00FB600E"/>
    <w:rsid w:val="00FB6B5D"/>
    <w:rsid w:val="00FB6BAC"/>
    <w:rsid w:val="00FB7573"/>
    <w:rsid w:val="00FB76E2"/>
    <w:rsid w:val="00FC01BE"/>
    <w:rsid w:val="00FC0C0D"/>
    <w:rsid w:val="00FC0C63"/>
    <w:rsid w:val="00FC1557"/>
    <w:rsid w:val="00FC1BEA"/>
    <w:rsid w:val="00FC1C98"/>
    <w:rsid w:val="00FC1CCC"/>
    <w:rsid w:val="00FC2976"/>
    <w:rsid w:val="00FC2EA8"/>
    <w:rsid w:val="00FC3414"/>
    <w:rsid w:val="00FC3587"/>
    <w:rsid w:val="00FC3A9A"/>
    <w:rsid w:val="00FC62C6"/>
    <w:rsid w:val="00FC66DD"/>
    <w:rsid w:val="00FC67D6"/>
    <w:rsid w:val="00FC7807"/>
    <w:rsid w:val="00FC795F"/>
    <w:rsid w:val="00FD0525"/>
    <w:rsid w:val="00FD0589"/>
    <w:rsid w:val="00FD061F"/>
    <w:rsid w:val="00FD069C"/>
    <w:rsid w:val="00FD0746"/>
    <w:rsid w:val="00FD0AC0"/>
    <w:rsid w:val="00FD1315"/>
    <w:rsid w:val="00FD1813"/>
    <w:rsid w:val="00FD1A7F"/>
    <w:rsid w:val="00FD2740"/>
    <w:rsid w:val="00FD2812"/>
    <w:rsid w:val="00FD2984"/>
    <w:rsid w:val="00FD29DC"/>
    <w:rsid w:val="00FD2BC6"/>
    <w:rsid w:val="00FD38EE"/>
    <w:rsid w:val="00FD3C94"/>
    <w:rsid w:val="00FD3D5A"/>
    <w:rsid w:val="00FD503E"/>
    <w:rsid w:val="00FD53DD"/>
    <w:rsid w:val="00FD5408"/>
    <w:rsid w:val="00FD54FE"/>
    <w:rsid w:val="00FD5593"/>
    <w:rsid w:val="00FD5C2E"/>
    <w:rsid w:val="00FD67DF"/>
    <w:rsid w:val="00FD69E3"/>
    <w:rsid w:val="00FD69EE"/>
    <w:rsid w:val="00FD6A5C"/>
    <w:rsid w:val="00FD6D46"/>
    <w:rsid w:val="00FD72D7"/>
    <w:rsid w:val="00FD7B1D"/>
    <w:rsid w:val="00FE017A"/>
    <w:rsid w:val="00FE0A0C"/>
    <w:rsid w:val="00FE1C8F"/>
    <w:rsid w:val="00FE1D14"/>
    <w:rsid w:val="00FE1F58"/>
    <w:rsid w:val="00FE206E"/>
    <w:rsid w:val="00FE212E"/>
    <w:rsid w:val="00FE2673"/>
    <w:rsid w:val="00FE2978"/>
    <w:rsid w:val="00FE36A0"/>
    <w:rsid w:val="00FE3A6B"/>
    <w:rsid w:val="00FE3E4F"/>
    <w:rsid w:val="00FE3F4C"/>
    <w:rsid w:val="00FE4620"/>
    <w:rsid w:val="00FE4BC8"/>
    <w:rsid w:val="00FE4BEF"/>
    <w:rsid w:val="00FE4F8B"/>
    <w:rsid w:val="00FE598D"/>
    <w:rsid w:val="00FE5992"/>
    <w:rsid w:val="00FE6AE3"/>
    <w:rsid w:val="00FE707C"/>
    <w:rsid w:val="00FE765B"/>
    <w:rsid w:val="00FE7820"/>
    <w:rsid w:val="00FE790A"/>
    <w:rsid w:val="00FE7F6C"/>
    <w:rsid w:val="00FF0DB3"/>
    <w:rsid w:val="00FF144A"/>
    <w:rsid w:val="00FF1C2B"/>
    <w:rsid w:val="00FF1C51"/>
    <w:rsid w:val="00FF234B"/>
    <w:rsid w:val="00FF270D"/>
    <w:rsid w:val="00FF2C9C"/>
    <w:rsid w:val="00FF3ACF"/>
    <w:rsid w:val="00FF3F6C"/>
    <w:rsid w:val="00FF40A3"/>
    <w:rsid w:val="00FF53CA"/>
    <w:rsid w:val="00FF56B0"/>
    <w:rsid w:val="00FF5B3D"/>
    <w:rsid w:val="00FF5C71"/>
    <w:rsid w:val="00FF6A25"/>
    <w:rsid w:val="00FF6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BD2B"/>
  <w15:docId w15:val="{9288A269-A95D-4525-BC8B-6F38D3F3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7F0"/>
    <w:rPr>
      <w:rFonts w:ascii="Times New Roman" w:eastAsia="Times New Roman" w:hAnsi="Times New Roman"/>
      <w:sz w:val="24"/>
      <w:szCs w:val="24"/>
    </w:rPr>
  </w:style>
  <w:style w:type="paragraph" w:styleId="1">
    <w:name w:val="heading 1"/>
    <w:basedOn w:val="a"/>
    <w:next w:val="a"/>
    <w:link w:val="10"/>
    <w:uiPriority w:val="99"/>
    <w:qFormat/>
    <w:rsid w:val="00852ABF"/>
    <w:pPr>
      <w:keepNext/>
      <w:widowControl w:val="0"/>
      <w:autoSpaceDE w:val="0"/>
      <w:autoSpaceDN w:val="0"/>
      <w:adjustRightInd w:val="0"/>
      <w:spacing w:line="260" w:lineRule="auto"/>
      <w:jc w:val="center"/>
      <w:outlineLvl w:val="0"/>
    </w:pPr>
    <w:rPr>
      <w:i/>
      <w:iCs/>
      <w:sz w:val="32"/>
      <w:szCs w:val="32"/>
    </w:rPr>
  </w:style>
  <w:style w:type="paragraph" w:styleId="2">
    <w:name w:val="heading 2"/>
    <w:basedOn w:val="a"/>
    <w:next w:val="a"/>
    <w:link w:val="20"/>
    <w:qFormat/>
    <w:rsid w:val="00852ABF"/>
    <w:pPr>
      <w:keepNext/>
      <w:widowControl w:val="0"/>
      <w:autoSpaceDE w:val="0"/>
      <w:autoSpaceDN w:val="0"/>
      <w:adjustRightInd w:val="0"/>
      <w:spacing w:before="380"/>
      <w:jc w:val="both"/>
      <w:outlineLvl w:val="1"/>
    </w:pPr>
    <w:rPr>
      <w:i/>
      <w:iCs/>
      <w:sz w:val="32"/>
      <w:szCs w:val="32"/>
    </w:rPr>
  </w:style>
  <w:style w:type="paragraph" w:styleId="9">
    <w:name w:val="heading 9"/>
    <w:basedOn w:val="a"/>
    <w:next w:val="a"/>
    <w:link w:val="90"/>
    <w:qFormat/>
    <w:rsid w:val="00D8581D"/>
    <w:pPr>
      <w:keepNext/>
      <w:widowControl w:val="0"/>
      <w:numPr>
        <w:ilvl w:val="8"/>
        <w:numId w:val="1"/>
      </w:numPr>
      <w:autoSpaceDE w:val="0"/>
      <w:jc w:val="both"/>
      <w:outlineLvl w:val="8"/>
    </w:pPr>
    <w:rPr>
      <w:b/>
      <w:color w:val="0000FF"/>
      <w:sz w:val="28"/>
      <w:szCs w:val="20"/>
      <w:u w:val="single"/>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852ABF"/>
    <w:rPr>
      <w:rFonts w:ascii="Times New Roman" w:eastAsia="Times New Roman" w:hAnsi="Times New Roman" w:cs="Times New Roman"/>
      <w:i/>
      <w:iCs/>
      <w:sz w:val="32"/>
      <w:szCs w:val="32"/>
      <w:lang w:eastAsia="ru-RU"/>
    </w:rPr>
  </w:style>
  <w:style w:type="character" w:customStyle="1" w:styleId="20">
    <w:name w:val="Заголовок 2 Знак"/>
    <w:link w:val="2"/>
    <w:rsid w:val="00852ABF"/>
    <w:rPr>
      <w:rFonts w:ascii="Times New Roman" w:eastAsia="Times New Roman" w:hAnsi="Times New Roman" w:cs="Times New Roman"/>
      <w:i/>
      <w:iCs/>
      <w:sz w:val="32"/>
      <w:szCs w:val="32"/>
      <w:lang w:eastAsia="ru-RU"/>
    </w:rPr>
  </w:style>
  <w:style w:type="paragraph" w:customStyle="1" w:styleId="ConsPlusNormal">
    <w:name w:val="ConsPlusNormal"/>
    <w:rsid w:val="00852ABF"/>
    <w:pPr>
      <w:autoSpaceDE w:val="0"/>
      <w:autoSpaceDN w:val="0"/>
      <w:adjustRightInd w:val="0"/>
      <w:ind w:firstLine="720"/>
    </w:pPr>
    <w:rPr>
      <w:rFonts w:ascii="Arial" w:eastAsia="Times New Roman" w:hAnsi="Arial" w:cs="Arial"/>
    </w:rPr>
  </w:style>
  <w:style w:type="paragraph" w:customStyle="1" w:styleId="FR1">
    <w:name w:val="FR1"/>
    <w:rsid w:val="00852ABF"/>
    <w:pPr>
      <w:widowControl w:val="0"/>
      <w:autoSpaceDE w:val="0"/>
      <w:autoSpaceDN w:val="0"/>
      <w:adjustRightInd w:val="0"/>
      <w:spacing w:before="420"/>
    </w:pPr>
    <w:rPr>
      <w:rFonts w:ascii="Times New Roman" w:eastAsia="Times New Roman" w:hAnsi="Times New Roman"/>
      <w:sz w:val="28"/>
      <w:szCs w:val="28"/>
    </w:rPr>
  </w:style>
  <w:style w:type="paragraph" w:styleId="a3">
    <w:name w:val="caption"/>
    <w:basedOn w:val="a"/>
    <w:next w:val="a"/>
    <w:qFormat/>
    <w:rsid w:val="00852ABF"/>
    <w:pPr>
      <w:widowControl w:val="0"/>
      <w:autoSpaceDE w:val="0"/>
      <w:autoSpaceDN w:val="0"/>
      <w:adjustRightInd w:val="0"/>
      <w:spacing w:line="260" w:lineRule="auto"/>
      <w:jc w:val="center"/>
    </w:pPr>
    <w:rPr>
      <w:i/>
      <w:iCs/>
      <w:sz w:val="32"/>
      <w:szCs w:val="32"/>
    </w:rPr>
  </w:style>
  <w:style w:type="paragraph" w:styleId="a4">
    <w:name w:val="Balloon Text"/>
    <w:basedOn w:val="a"/>
    <w:link w:val="a5"/>
    <w:unhideWhenUsed/>
    <w:rsid w:val="00852ABF"/>
    <w:rPr>
      <w:rFonts w:ascii="Tahoma" w:hAnsi="Tahoma" w:cs="Tahoma"/>
      <w:sz w:val="16"/>
      <w:szCs w:val="16"/>
    </w:rPr>
  </w:style>
  <w:style w:type="character" w:customStyle="1" w:styleId="a5">
    <w:name w:val="Текст выноски Знак"/>
    <w:link w:val="a4"/>
    <w:rsid w:val="00852ABF"/>
    <w:rPr>
      <w:rFonts w:ascii="Tahoma" w:eastAsia="Times New Roman" w:hAnsi="Tahoma" w:cs="Tahoma"/>
      <w:sz w:val="16"/>
      <w:szCs w:val="16"/>
      <w:lang w:eastAsia="ru-RU"/>
    </w:rPr>
  </w:style>
  <w:style w:type="paragraph" w:styleId="a6">
    <w:name w:val="List Paragraph"/>
    <w:basedOn w:val="a"/>
    <w:qFormat/>
    <w:rsid w:val="00D14D51"/>
    <w:pPr>
      <w:ind w:left="708"/>
    </w:pPr>
  </w:style>
  <w:style w:type="paragraph" w:customStyle="1" w:styleId="ConsNormal">
    <w:name w:val="ConsNormal"/>
    <w:rsid w:val="00987616"/>
    <w:pPr>
      <w:widowControl w:val="0"/>
      <w:ind w:firstLine="720"/>
    </w:pPr>
    <w:rPr>
      <w:rFonts w:ascii="Arial" w:eastAsia="Times New Roman" w:hAnsi="Arial" w:cs="Arial"/>
      <w:sz w:val="16"/>
      <w:szCs w:val="16"/>
    </w:rPr>
  </w:style>
  <w:style w:type="paragraph" w:styleId="a7">
    <w:name w:val="footer"/>
    <w:basedOn w:val="a"/>
    <w:link w:val="a8"/>
    <w:unhideWhenUsed/>
    <w:rsid w:val="006B1854"/>
    <w:pPr>
      <w:tabs>
        <w:tab w:val="center" w:pos="4677"/>
        <w:tab w:val="right" w:pos="9355"/>
      </w:tabs>
    </w:pPr>
  </w:style>
  <w:style w:type="character" w:customStyle="1" w:styleId="a8">
    <w:name w:val="Нижний колонтитул Знак"/>
    <w:basedOn w:val="a0"/>
    <w:link w:val="a7"/>
    <w:rsid w:val="006B1854"/>
    <w:rPr>
      <w:rFonts w:ascii="Times New Roman" w:eastAsia="Times New Roman" w:hAnsi="Times New Roman"/>
      <w:sz w:val="24"/>
      <w:szCs w:val="24"/>
    </w:rPr>
  </w:style>
  <w:style w:type="character" w:customStyle="1" w:styleId="11">
    <w:name w:val="Основной текст1"/>
    <w:rsid w:val="006B1854"/>
    <w:rPr>
      <w:spacing w:val="0"/>
      <w:sz w:val="27"/>
      <w:szCs w:val="27"/>
      <w:shd w:val="clear" w:color="auto" w:fill="FFFFFF"/>
      <w:lang w:bidi="ar-SA"/>
    </w:rPr>
  </w:style>
  <w:style w:type="paragraph" w:customStyle="1" w:styleId="formattext">
    <w:name w:val="formattext"/>
    <w:basedOn w:val="a"/>
    <w:rsid w:val="009211C3"/>
    <w:pPr>
      <w:spacing w:before="100" w:beforeAutospacing="1" w:after="100" w:afterAutospacing="1"/>
    </w:pPr>
  </w:style>
  <w:style w:type="paragraph" w:customStyle="1" w:styleId="Style1">
    <w:name w:val="Style1"/>
    <w:basedOn w:val="a"/>
    <w:uiPriority w:val="99"/>
    <w:rsid w:val="007275E9"/>
    <w:pPr>
      <w:widowControl w:val="0"/>
      <w:autoSpaceDE w:val="0"/>
      <w:autoSpaceDN w:val="0"/>
      <w:adjustRightInd w:val="0"/>
      <w:spacing w:line="324" w:lineRule="exact"/>
      <w:jc w:val="both"/>
    </w:pPr>
    <w:rPr>
      <w:rFonts w:eastAsiaTheme="minorEastAsia"/>
    </w:rPr>
  </w:style>
  <w:style w:type="character" w:customStyle="1" w:styleId="FontStyle11">
    <w:name w:val="Font Style11"/>
    <w:basedOn w:val="a0"/>
    <w:uiPriority w:val="99"/>
    <w:rsid w:val="007275E9"/>
    <w:rPr>
      <w:rFonts w:ascii="Times New Roman" w:hAnsi="Times New Roman" w:cs="Times New Roman"/>
      <w:sz w:val="26"/>
      <w:szCs w:val="26"/>
    </w:rPr>
  </w:style>
  <w:style w:type="character" w:styleId="a9">
    <w:name w:val="Hyperlink"/>
    <w:basedOn w:val="a0"/>
    <w:uiPriority w:val="99"/>
    <w:rsid w:val="000A55E0"/>
    <w:rPr>
      <w:color w:val="0000FF"/>
      <w:u w:val="single"/>
    </w:rPr>
  </w:style>
  <w:style w:type="character" w:customStyle="1" w:styleId="90">
    <w:name w:val="Заголовок 9 Знак"/>
    <w:basedOn w:val="a0"/>
    <w:link w:val="9"/>
    <w:rsid w:val="00D8581D"/>
    <w:rPr>
      <w:rFonts w:ascii="Times New Roman" w:eastAsia="Times New Roman" w:hAnsi="Times New Roman"/>
      <w:b/>
      <w:color w:val="0000FF"/>
      <w:sz w:val="28"/>
      <w:u w:val="single"/>
      <w:lang w:val="x-none" w:eastAsia="ar-SA"/>
    </w:rPr>
  </w:style>
  <w:style w:type="numbering" w:customStyle="1" w:styleId="12">
    <w:name w:val="Нет списка1"/>
    <w:next w:val="a2"/>
    <w:uiPriority w:val="99"/>
    <w:semiHidden/>
    <w:rsid w:val="00D8581D"/>
  </w:style>
  <w:style w:type="paragraph" w:customStyle="1" w:styleId="aa">
    <w:name w:val="обычныйЖир"/>
    <w:basedOn w:val="a"/>
    <w:rsid w:val="00D8581D"/>
    <w:pPr>
      <w:ind w:firstLine="709"/>
      <w:jc w:val="both"/>
    </w:pPr>
    <w:rPr>
      <w:b/>
      <w:sz w:val="28"/>
      <w:szCs w:val="28"/>
      <w:lang w:eastAsia="ar-SA"/>
    </w:rPr>
  </w:style>
  <w:style w:type="paragraph" w:customStyle="1" w:styleId="13">
    <w:name w:val="Статья1"/>
    <w:basedOn w:val="aa"/>
    <w:next w:val="aa"/>
    <w:rsid w:val="00D8581D"/>
    <w:pPr>
      <w:keepNext/>
      <w:suppressAutoHyphens/>
      <w:spacing w:before="120" w:after="120"/>
      <w:ind w:left="2013" w:hanging="1304"/>
      <w:jc w:val="left"/>
    </w:pPr>
    <w:rPr>
      <w:bCs/>
      <w:szCs w:val="20"/>
    </w:rPr>
  </w:style>
  <w:style w:type="paragraph" w:customStyle="1" w:styleId="ConsNonformat">
    <w:name w:val="ConsNonformat"/>
    <w:rsid w:val="00D8581D"/>
    <w:pPr>
      <w:widowControl w:val="0"/>
      <w:suppressAutoHyphens/>
      <w:autoSpaceDE w:val="0"/>
    </w:pPr>
    <w:rPr>
      <w:rFonts w:ascii="Courier New" w:eastAsia="Arial" w:hAnsi="Courier New" w:cs="Courier New"/>
      <w:lang w:eastAsia="ar-SA"/>
    </w:rPr>
  </w:style>
  <w:style w:type="paragraph" w:customStyle="1" w:styleId="Standard">
    <w:name w:val="Standard"/>
    <w:rsid w:val="00D8581D"/>
    <w:pPr>
      <w:tabs>
        <w:tab w:val="left" w:pos="4395"/>
        <w:tab w:val="left" w:pos="5245"/>
        <w:tab w:val="left" w:pos="5812"/>
        <w:tab w:val="right" w:pos="8647"/>
      </w:tabs>
      <w:autoSpaceDN w:val="0"/>
      <w:ind w:firstLine="709"/>
      <w:jc w:val="both"/>
      <w:textAlignment w:val="baseline"/>
    </w:pPr>
    <w:rPr>
      <w:rFonts w:ascii="Times New Roman" w:hAnsi="Times New Roman"/>
      <w:kern w:val="3"/>
      <w:sz w:val="28"/>
      <w:lang w:eastAsia="zh-CN"/>
    </w:rPr>
  </w:style>
  <w:style w:type="paragraph" w:customStyle="1" w:styleId="ConsPlusTitle">
    <w:name w:val="ConsPlusTitle"/>
    <w:rsid w:val="00D8581D"/>
    <w:pPr>
      <w:widowControl w:val="0"/>
      <w:autoSpaceDE w:val="0"/>
      <w:autoSpaceDN w:val="0"/>
    </w:pPr>
    <w:rPr>
      <w:rFonts w:cs="Calibri"/>
      <w:b/>
      <w:sz w:val="22"/>
    </w:rPr>
  </w:style>
  <w:style w:type="paragraph" w:styleId="14">
    <w:name w:val="toc 1"/>
    <w:basedOn w:val="a"/>
    <w:next w:val="a"/>
    <w:rsid w:val="00D8581D"/>
    <w:pPr>
      <w:widowControl w:val="0"/>
      <w:autoSpaceDE w:val="0"/>
    </w:pPr>
    <w:rPr>
      <w:color w:val="0000FF"/>
      <w:sz w:val="28"/>
      <w:szCs w:val="20"/>
      <w:lang w:eastAsia="ar-SA"/>
    </w:rPr>
  </w:style>
  <w:style w:type="paragraph" w:customStyle="1" w:styleId="21">
    <w:name w:val="Основной текст 21"/>
    <w:basedOn w:val="a"/>
    <w:rsid w:val="00D8581D"/>
    <w:rPr>
      <w:b/>
      <w:sz w:val="28"/>
      <w:szCs w:val="20"/>
      <w:lang w:eastAsia="ar-SA"/>
    </w:rPr>
  </w:style>
  <w:style w:type="character" w:customStyle="1" w:styleId="msonormal0">
    <w:name w:val="msonormal"/>
    <w:basedOn w:val="a0"/>
    <w:rsid w:val="00D8581D"/>
  </w:style>
  <w:style w:type="table" w:styleId="ab">
    <w:name w:val="Table Grid"/>
    <w:basedOn w:val="a1"/>
    <w:rsid w:val="00D8581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sid w:val="00D8581D"/>
    <w:rPr>
      <w:b/>
      <w:bCs/>
    </w:rPr>
  </w:style>
  <w:style w:type="paragraph" w:styleId="ad">
    <w:name w:val="header"/>
    <w:basedOn w:val="a"/>
    <w:link w:val="ae"/>
    <w:rsid w:val="00D8581D"/>
    <w:pPr>
      <w:tabs>
        <w:tab w:val="center" w:pos="4677"/>
        <w:tab w:val="right" w:pos="9355"/>
      </w:tabs>
      <w:ind w:firstLine="709"/>
      <w:jc w:val="both"/>
    </w:pPr>
    <w:rPr>
      <w:sz w:val="28"/>
      <w:szCs w:val="20"/>
      <w:lang w:val="x-none" w:eastAsia="ar-SA"/>
    </w:rPr>
  </w:style>
  <w:style w:type="character" w:customStyle="1" w:styleId="ae">
    <w:name w:val="Верхний колонтитул Знак"/>
    <w:basedOn w:val="a0"/>
    <w:link w:val="ad"/>
    <w:rsid w:val="00D8581D"/>
    <w:rPr>
      <w:rFonts w:ascii="Times New Roman" w:eastAsia="Times New Roman" w:hAnsi="Times New Roman"/>
      <w:sz w:val="28"/>
      <w:lang w:val="x-none" w:eastAsia="ar-SA"/>
    </w:rPr>
  </w:style>
  <w:style w:type="paragraph" w:customStyle="1" w:styleId="af">
    <w:basedOn w:val="a"/>
    <w:next w:val="af0"/>
    <w:uiPriority w:val="99"/>
    <w:unhideWhenUsed/>
    <w:rsid w:val="00D8581D"/>
    <w:pPr>
      <w:spacing w:before="100" w:beforeAutospacing="1" w:after="100" w:afterAutospacing="1"/>
    </w:pPr>
  </w:style>
  <w:style w:type="numbering" w:customStyle="1" w:styleId="110">
    <w:name w:val="Нет списка11"/>
    <w:next w:val="a2"/>
    <w:uiPriority w:val="99"/>
    <w:semiHidden/>
    <w:unhideWhenUsed/>
    <w:rsid w:val="00D8581D"/>
  </w:style>
  <w:style w:type="paragraph" w:styleId="af0">
    <w:name w:val="Normal (Web)"/>
    <w:basedOn w:val="a"/>
    <w:uiPriority w:val="99"/>
    <w:unhideWhenUsed/>
    <w:rsid w:val="00D8581D"/>
  </w:style>
  <w:style w:type="numbering" w:customStyle="1" w:styleId="22">
    <w:name w:val="Нет списка2"/>
    <w:next w:val="a2"/>
    <w:semiHidden/>
    <w:rsid w:val="005D4888"/>
  </w:style>
  <w:style w:type="paragraph" w:customStyle="1" w:styleId="ConsPlusCell">
    <w:name w:val="ConsPlusCell"/>
    <w:rsid w:val="005D4888"/>
    <w:pPr>
      <w:autoSpaceDE w:val="0"/>
      <w:autoSpaceDN w:val="0"/>
      <w:adjustRightInd w:val="0"/>
    </w:pPr>
    <w:rPr>
      <w:rFonts w:ascii="Times New Roman" w:eastAsia="Times New Roman" w:hAnsi="Times New Roman"/>
      <w:sz w:val="24"/>
      <w:szCs w:val="24"/>
    </w:rPr>
  </w:style>
  <w:style w:type="table" w:customStyle="1" w:styleId="15">
    <w:name w:val="Сетка таблицы1"/>
    <w:basedOn w:val="a1"/>
    <w:next w:val="ab"/>
    <w:rsid w:val="005D488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
    <w:name w:val="Нет списка3"/>
    <w:next w:val="a2"/>
    <w:uiPriority w:val="99"/>
    <w:semiHidden/>
    <w:rsid w:val="00912DE8"/>
  </w:style>
  <w:style w:type="paragraph" w:customStyle="1" w:styleId="111">
    <w:name w:val="Статья11"/>
    <w:basedOn w:val="13"/>
    <w:next w:val="a"/>
    <w:rsid w:val="00912DE8"/>
    <w:rPr>
      <w:lang w:eastAsia="ru-RU"/>
    </w:rPr>
  </w:style>
  <w:style w:type="character" w:styleId="af1">
    <w:name w:val="FollowedHyperlink"/>
    <w:uiPriority w:val="99"/>
    <w:unhideWhenUsed/>
    <w:rsid w:val="00912DE8"/>
    <w:rPr>
      <w:color w:val="800080"/>
      <w:u w:val="single"/>
    </w:rPr>
  </w:style>
  <w:style w:type="paragraph" w:styleId="af2">
    <w:name w:val="No Spacing"/>
    <w:uiPriority w:val="1"/>
    <w:qFormat/>
    <w:rsid w:val="00912DE8"/>
    <w:pPr>
      <w:tabs>
        <w:tab w:val="left" w:pos="4395"/>
        <w:tab w:val="left" w:pos="5245"/>
        <w:tab w:val="left" w:pos="5812"/>
        <w:tab w:val="right" w:pos="8647"/>
      </w:tabs>
      <w:ind w:firstLine="709"/>
      <w:jc w:val="both"/>
    </w:pPr>
    <w:rPr>
      <w:rFonts w:ascii="Times New Roman" w:eastAsia="Times New Roman" w:hAnsi="Times New Roman"/>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6124">
      <w:bodyDiv w:val="1"/>
      <w:marLeft w:val="0"/>
      <w:marRight w:val="0"/>
      <w:marTop w:val="0"/>
      <w:marBottom w:val="0"/>
      <w:divBdr>
        <w:top w:val="none" w:sz="0" w:space="0" w:color="auto"/>
        <w:left w:val="none" w:sz="0" w:space="0" w:color="auto"/>
        <w:bottom w:val="none" w:sz="0" w:space="0" w:color="auto"/>
        <w:right w:val="none" w:sz="0" w:space="0" w:color="auto"/>
      </w:divBdr>
    </w:div>
    <w:div w:id="102499558">
      <w:bodyDiv w:val="1"/>
      <w:marLeft w:val="0"/>
      <w:marRight w:val="0"/>
      <w:marTop w:val="0"/>
      <w:marBottom w:val="0"/>
      <w:divBdr>
        <w:top w:val="none" w:sz="0" w:space="0" w:color="auto"/>
        <w:left w:val="none" w:sz="0" w:space="0" w:color="auto"/>
        <w:bottom w:val="none" w:sz="0" w:space="0" w:color="auto"/>
        <w:right w:val="none" w:sz="0" w:space="0" w:color="auto"/>
      </w:divBdr>
    </w:div>
    <w:div w:id="223952911">
      <w:bodyDiv w:val="1"/>
      <w:marLeft w:val="0"/>
      <w:marRight w:val="0"/>
      <w:marTop w:val="0"/>
      <w:marBottom w:val="0"/>
      <w:divBdr>
        <w:top w:val="none" w:sz="0" w:space="0" w:color="auto"/>
        <w:left w:val="none" w:sz="0" w:space="0" w:color="auto"/>
        <w:bottom w:val="none" w:sz="0" w:space="0" w:color="auto"/>
        <w:right w:val="none" w:sz="0" w:space="0" w:color="auto"/>
      </w:divBdr>
    </w:div>
    <w:div w:id="354616804">
      <w:bodyDiv w:val="1"/>
      <w:marLeft w:val="0"/>
      <w:marRight w:val="0"/>
      <w:marTop w:val="0"/>
      <w:marBottom w:val="0"/>
      <w:divBdr>
        <w:top w:val="none" w:sz="0" w:space="0" w:color="auto"/>
        <w:left w:val="none" w:sz="0" w:space="0" w:color="auto"/>
        <w:bottom w:val="none" w:sz="0" w:space="0" w:color="auto"/>
        <w:right w:val="none" w:sz="0" w:space="0" w:color="auto"/>
      </w:divBdr>
    </w:div>
    <w:div w:id="394813513">
      <w:bodyDiv w:val="1"/>
      <w:marLeft w:val="0"/>
      <w:marRight w:val="0"/>
      <w:marTop w:val="0"/>
      <w:marBottom w:val="0"/>
      <w:divBdr>
        <w:top w:val="none" w:sz="0" w:space="0" w:color="auto"/>
        <w:left w:val="none" w:sz="0" w:space="0" w:color="auto"/>
        <w:bottom w:val="none" w:sz="0" w:space="0" w:color="auto"/>
        <w:right w:val="none" w:sz="0" w:space="0" w:color="auto"/>
      </w:divBdr>
    </w:div>
    <w:div w:id="466624667">
      <w:bodyDiv w:val="1"/>
      <w:marLeft w:val="0"/>
      <w:marRight w:val="0"/>
      <w:marTop w:val="0"/>
      <w:marBottom w:val="0"/>
      <w:divBdr>
        <w:top w:val="none" w:sz="0" w:space="0" w:color="auto"/>
        <w:left w:val="none" w:sz="0" w:space="0" w:color="auto"/>
        <w:bottom w:val="none" w:sz="0" w:space="0" w:color="auto"/>
        <w:right w:val="none" w:sz="0" w:space="0" w:color="auto"/>
      </w:divBdr>
    </w:div>
    <w:div w:id="626468889">
      <w:bodyDiv w:val="1"/>
      <w:marLeft w:val="0"/>
      <w:marRight w:val="0"/>
      <w:marTop w:val="0"/>
      <w:marBottom w:val="0"/>
      <w:divBdr>
        <w:top w:val="none" w:sz="0" w:space="0" w:color="auto"/>
        <w:left w:val="none" w:sz="0" w:space="0" w:color="auto"/>
        <w:bottom w:val="none" w:sz="0" w:space="0" w:color="auto"/>
        <w:right w:val="none" w:sz="0" w:space="0" w:color="auto"/>
      </w:divBdr>
    </w:div>
    <w:div w:id="758140178">
      <w:bodyDiv w:val="1"/>
      <w:marLeft w:val="0"/>
      <w:marRight w:val="0"/>
      <w:marTop w:val="0"/>
      <w:marBottom w:val="0"/>
      <w:divBdr>
        <w:top w:val="none" w:sz="0" w:space="0" w:color="auto"/>
        <w:left w:val="none" w:sz="0" w:space="0" w:color="auto"/>
        <w:bottom w:val="none" w:sz="0" w:space="0" w:color="auto"/>
        <w:right w:val="none" w:sz="0" w:space="0" w:color="auto"/>
      </w:divBdr>
    </w:div>
    <w:div w:id="1251279754">
      <w:bodyDiv w:val="1"/>
      <w:marLeft w:val="0"/>
      <w:marRight w:val="0"/>
      <w:marTop w:val="0"/>
      <w:marBottom w:val="0"/>
      <w:divBdr>
        <w:top w:val="none" w:sz="0" w:space="0" w:color="auto"/>
        <w:left w:val="none" w:sz="0" w:space="0" w:color="auto"/>
        <w:bottom w:val="none" w:sz="0" w:space="0" w:color="auto"/>
        <w:right w:val="none" w:sz="0" w:space="0" w:color="auto"/>
      </w:divBdr>
    </w:div>
    <w:div w:id="1271665019">
      <w:bodyDiv w:val="1"/>
      <w:marLeft w:val="0"/>
      <w:marRight w:val="0"/>
      <w:marTop w:val="0"/>
      <w:marBottom w:val="0"/>
      <w:divBdr>
        <w:top w:val="none" w:sz="0" w:space="0" w:color="auto"/>
        <w:left w:val="none" w:sz="0" w:space="0" w:color="auto"/>
        <w:bottom w:val="none" w:sz="0" w:space="0" w:color="auto"/>
        <w:right w:val="none" w:sz="0" w:space="0" w:color="auto"/>
      </w:divBdr>
    </w:div>
    <w:div w:id="1296523610">
      <w:bodyDiv w:val="1"/>
      <w:marLeft w:val="0"/>
      <w:marRight w:val="0"/>
      <w:marTop w:val="0"/>
      <w:marBottom w:val="0"/>
      <w:divBdr>
        <w:top w:val="none" w:sz="0" w:space="0" w:color="auto"/>
        <w:left w:val="none" w:sz="0" w:space="0" w:color="auto"/>
        <w:bottom w:val="none" w:sz="0" w:space="0" w:color="auto"/>
        <w:right w:val="none" w:sz="0" w:space="0" w:color="auto"/>
      </w:divBdr>
    </w:div>
    <w:div w:id="1301574821">
      <w:bodyDiv w:val="1"/>
      <w:marLeft w:val="0"/>
      <w:marRight w:val="0"/>
      <w:marTop w:val="0"/>
      <w:marBottom w:val="0"/>
      <w:divBdr>
        <w:top w:val="none" w:sz="0" w:space="0" w:color="auto"/>
        <w:left w:val="none" w:sz="0" w:space="0" w:color="auto"/>
        <w:bottom w:val="none" w:sz="0" w:space="0" w:color="auto"/>
        <w:right w:val="none" w:sz="0" w:space="0" w:color="auto"/>
      </w:divBdr>
    </w:div>
    <w:div w:id="1355380195">
      <w:bodyDiv w:val="1"/>
      <w:marLeft w:val="0"/>
      <w:marRight w:val="0"/>
      <w:marTop w:val="0"/>
      <w:marBottom w:val="0"/>
      <w:divBdr>
        <w:top w:val="none" w:sz="0" w:space="0" w:color="auto"/>
        <w:left w:val="none" w:sz="0" w:space="0" w:color="auto"/>
        <w:bottom w:val="none" w:sz="0" w:space="0" w:color="auto"/>
        <w:right w:val="none" w:sz="0" w:space="0" w:color="auto"/>
      </w:divBdr>
    </w:div>
    <w:div w:id="1579367014">
      <w:bodyDiv w:val="1"/>
      <w:marLeft w:val="0"/>
      <w:marRight w:val="0"/>
      <w:marTop w:val="0"/>
      <w:marBottom w:val="0"/>
      <w:divBdr>
        <w:top w:val="none" w:sz="0" w:space="0" w:color="auto"/>
        <w:left w:val="none" w:sz="0" w:space="0" w:color="auto"/>
        <w:bottom w:val="none" w:sz="0" w:space="0" w:color="auto"/>
        <w:right w:val="none" w:sz="0" w:space="0" w:color="auto"/>
      </w:divBdr>
    </w:div>
    <w:div w:id="1609119856">
      <w:bodyDiv w:val="1"/>
      <w:marLeft w:val="0"/>
      <w:marRight w:val="0"/>
      <w:marTop w:val="0"/>
      <w:marBottom w:val="0"/>
      <w:divBdr>
        <w:top w:val="none" w:sz="0" w:space="0" w:color="auto"/>
        <w:left w:val="none" w:sz="0" w:space="0" w:color="auto"/>
        <w:bottom w:val="none" w:sz="0" w:space="0" w:color="auto"/>
        <w:right w:val="none" w:sz="0" w:space="0" w:color="auto"/>
      </w:divBdr>
    </w:div>
    <w:div w:id="1902137434">
      <w:bodyDiv w:val="1"/>
      <w:marLeft w:val="0"/>
      <w:marRight w:val="0"/>
      <w:marTop w:val="0"/>
      <w:marBottom w:val="0"/>
      <w:divBdr>
        <w:top w:val="none" w:sz="0" w:space="0" w:color="auto"/>
        <w:left w:val="none" w:sz="0" w:space="0" w:color="auto"/>
        <w:bottom w:val="none" w:sz="0" w:space="0" w:color="auto"/>
        <w:right w:val="none" w:sz="0" w:space="0" w:color="auto"/>
      </w:divBdr>
    </w:div>
    <w:div w:id="2043283732">
      <w:bodyDiv w:val="1"/>
      <w:marLeft w:val="0"/>
      <w:marRight w:val="0"/>
      <w:marTop w:val="0"/>
      <w:marBottom w:val="0"/>
      <w:divBdr>
        <w:top w:val="none" w:sz="0" w:space="0" w:color="auto"/>
        <w:left w:val="none" w:sz="0" w:space="0" w:color="auto"/>
        <w:bottom w:val="none" w:sz="0" w:space="0" w:color="auto"/>
        <w:right w:val="none" w:sz="0" w:space="0" w:color="auto"/>
      </w:divBdr>
    </w:div>
    <w:div w:id="2061587123">
      <w:bodyDiv w:val="1"/>
      <w:marLeft w:val="0"/>
      <w:marRight w:val="0"/>
      <w:marTop w:val="0"/>
      <w:marBottom w:val="0"/>
      <w:divBdr>
        <w:top w:val="none" w:sz="0" w:space="0" w:color="auto"/>
        <w:left w:val="none" w:sz="0" w:space="0" w:color="auto"/>
        <w:bottom w:val="none" w:sz="0" w:space="0" w:color="auto"/>
        <w:right w:val="none" w:sz="0" w:space="0" w:color="auto"/>
      </w:divBdr>
    </w:div>
    <w:div w:id="211813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4C48876BA22AC1EBD0CDD1E961F91E3B0A10E3AD629EA9169FE4CD055P3D8I"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5B6B4-A3C6-4601-9BC5-D936C680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1</Pages>
  <Words>8473</Words>
  <Characters>48299</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Рачкова Лилия</dc:creator>
  <cp:lastModifiedBy>Admin</cp:lastModifiedBy>
  <cp:revision>63</cp:revision>
  <cp:lastPrinted>2018-01-30T06:22:00Z</cp:lastPrinted>
  <dcterms:created xsi:type="dcterms:W3CDTF">2018-10-25T10:42:00Z</dcterms:created>
  <dcterms:modified xsi:type="dcterms:W3CDTF">2025-03-26T12:49:00Z</dcterms:modified>
</cp:coreProperties>
</file>