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89" w:rsidRDefault="00D31089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89" w:rsidRDefault="00D31089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5EA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A915EA" w:rsidRDefault="00A915EA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Васильевского сельского поселения </w:t>
      </w:r>
    </w:p>
    <w:p w:rsidR="00A915EA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Бутурлиновского муниципального района  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D31089" w:rsidRDefault="00F07D68" w:rsidP="00D31089">
      <w:pPr>
        <w:tabs>
          <w:tab w:val="left" w:pos="68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10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915EA" w:rsidRPr="00D31089">
        <w:rPr>
          <w:rFonts w:ascii="Times New Roman" w:eastAsia="Times New Roman" w:hAnsi="Times New Roman" w:cs="Times New Roman"/>
          <w:sz w:val="28"/>
          <w:szCs w:val="28"/>
        </w:rPr>
        <w:t xml:space="preserve">22 января 2025 года  </w:t>
      </w:r>
      <w:r w:rsidRPr="00D31089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A915EA" w:rsidRPr="00D31089">
        <w:rPr>
          <w:rFonts w:ascii="Times New Roman" w:eastAsia="Times New Roman" w:hAnsi="Times New Roman" w:cs="Times New Roman"/>
          <w:sz w:val="28"/>
          <w:szCs w:val="28"/>
        </w:rPr>
        <w:t>03</w:t>
      </w:r>
      <w:r w:rsidR="00D31089" w:rsidRPr="00D310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171F" w:rsidRPr="00A915EA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5EA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A915EA" w:rsidRPr="00A915EA">
        <w:rPr>
          <w:rFonts w:ascii="Times New Roman" w:eastAsia="Times New Roman" w:hAnsi="Times New Roman" w:cs="Times New Roman"/>
          <w:sz w:val="24"/>
          <w:szCs w:val="24"/>
        </w:rPr>
        <w:t xml:space="preserve"> Васильевка</w:t>
      </w:r>
    </w:p>
    <w:p w:rsidR="00A915EA" w:rsidRDefault="00A915EA" w:rsidP="00397844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D68" w:rsidRPr="00397844" w:rsidRDefault="00397844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r w:rsidR="00A915EA">
        <w:rPr>
          <w:rFonts w:ascii="Times New Roman" w:hAnsi="Times New Roman" w:cs="Times New Roman"/>
          <w:b/>
          <w:sz w:val="28"/>
          <w:szCs w:val="28"/>
        </w:rPr>
        <w:t xml:space="preserve">Васильевском сельском поселении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b/>
          <w:sz w:val="28"/>
          <w:szCs w:val="28"/>
        </w:rPr>
        <w:t>5</w:t>
      </w:r>
      <w:r w:rsidR="00B83F87">
        <w:rPr>
          <w:rFonts w:ascii="Times New Roman" w:hAnsi="Times New Roman" w:cs="Times New Roman"/>
          <w:b/>
          <w:sz w:val="28"/>
          <w:szCs w:val="28"/>
        </w:rPr>
        <w:t>-202</w:t>
      </w:r>
      <w:r w:rsidR="007B230F">
        <w:rPr>
          <w:rFonts w:ascii="Times New Roman" w:hAnsi="Times New Roman" w:cs="Times New Roman"/>
          <w:b/>
          <w:sz w:val="28"/>
          <w:szCs w:val="28"/>
        </w:rPr>
        <w:t>8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31089" w:rsidRDefault="00D31089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31089" w:rsidRPr="00F07D68" w:rsidRDefault="00D31089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A915EA" w:rsidRDefault="007B230F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E0D04">
        <w:rPr>
          <w:rFonts w:ascii="Times New Roman" w:hAnsi="Times New Roman"/>
          <w:sz w:val="28"/>
          <w:szCs w:val="28"/>
        </w:rPr>
        <w:t>В соответствии с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27 декабря 2024 года № 1081-р «Об утверждении программы «Противодействие коррупции в Воронежской области» на 2025-2028 годы»</w:t>
      </w:r>
      <w:r w:rsidR="00CE171F">
        <w:rPr>
          <w:rFonts w:ascii="Times New Roman" w:hAnsi="Times New Roman"/>
          <w:sz w:val="28"/>
          <w:szCs w:val="28"/>
        </w:rPr>
        <w:t xml:space="preserve"> администрация </w:t>
      </w:r>
      <w:r w:rsidR="00A915EA" w:rsidRPr="00A915EA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  <w:r w:rsidR="00B83F87" w:rsidRPr="00A915EA">
        <w:rPr>
          <w:rFonts w:ascii="Times New Roman" w:hAnsi="Times New Roman"/>
          <w:sz w:val="28"/>
          <w:szCs w:val="28"/>
        </w:rPr>
        <w:t>:</w:t>
      </w:r>
    </w:p>
    <w:p w:rsidR="00F07D68" w:rsidRP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Pr="00397844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="00B83F8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r w:rsidR="00A915EA" w:rsidRPr="00A915EA">
        <w:rPr>
          <w:rFonts w:ascii="Times New Roman" w:hAnsi="Times New Roman" w:cs="Times New Roman"/>
          <w:sz w:val="28"/>
          <w:szCs w:val="28"/>
        </w:rPr>
        <w:t>Васильевском сельском поселении</w:t>
      </w:r>
      <w:r w:rsidR="00B83F87">
        <w:rPr>
          <w:rFonts w:ascii="Times New Roman" w:hAnsi="Times New Roman" w:cs="Times New Roman"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sz w:val="28"/>
          <w:szCs w:val="28"/>
        </w:rPr>
        <w:t>5</w:t>
      </w:r>
      <w:r w:rsidR="00B83F87">
        <w:rPr>
          <w:rFonts w:ascii="Times New Roman" w:hAnsi="Times New Roman" w:cs="Times New Roman"/>
          <w:sz w:val="28"/>
          <w:szCs w:val="28"/>
        </w:rPr>
        <w:t>-202</w:t>
      </w:r>
      <w:r w:rsidR="007B230F">
        <w:rPr>
          <w:rFonts w:ascii="Times New Roman" w:hAnsi="Times New Roman" w:cs="Times New Roman"/>
          <w:sz w:val="28"/>
          <w:szCs w:val="28"/>
        </w:rPr>
        <w:t>8</w:t>
      </w:r>
      <w:r w:rsidR="00B83F87"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постановлению</w:t>
      </w:r>
      <w:r w:rsidR="00397844">
        <w:rPr>
          <w:rFonts w:ascii="Times New Roman" w:hAnsi="Times New Roman" w:cs="Times New Roman"/>
          <w:sz w:val="28"/>
          <w:szCs w:val="28"/>
        </w:rPr>
        <w:t>.</w:t>
      </w:r>
    </w:p>
    <w:p w:rsidR="00E25E53" w:rsidRDefault="00397844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F07D68" w:rsidRPr="00F07D6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D3108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r w:rsidR="00A915EA" w:rsidRPr="00A915EA">
        <w:rPr>
          <w:rFonts w:ascii="Times New Roman" w:eastAsia="MS Mincho" w:hAnsi="Times New Roman" w:cs="Times New Roman"/>
          <w:sz w:val="28"/>
          <w:szCs w:val="28"/>
        </w:rPr>
        <w:t>Васильевско</w:t>
      </w:r>
      <w:r w:rsidR="00A915EA">
        <w:rPr>
          <w:rFonts w:ascii="Times New Roman" w:eastAsia="MS Mincho" w:hAnsi="Times New Roman" w:cs="Times New Roman"/>
          <w:sz w:val="28"/>
          <w:szCs w:val="28"/>
        </w:rPr>
        <w:t>го</w:t>
      </w:r>
      <w:r w:rsidR="00A915EA" w:rsidRPr="00A915EA">
        <w:rPr>
          <w:rFonts w:ascii="Times New Roman" w:eastAsia="MS Mincho" w:hAnsi="Times New Roman" w:cs="Times New Roman"/>
          <w:sz w:val="28"/>
          <w:szCs w:val="28"/>
        </w:rPr>
        <w:t xml:space="preserve"> сельско</w:t>
      </w:r>
      <w:r w:rsidR="00A915EA">
        <w:rPr>
          <w:rFonts w:ascii="Times New Roman" w:eastAsia="MS Mincho" w:hAnsi="Times New Roman" w:cs="Times New Roman"/>
          <w:sz w:val="28"/>
          <w:szCs w:val="28"/>
        </w:rPr>
        <w:t>го</w:t>
      </w:r>
      <w:r w:rsidR="00A915EA" w:rsidRPr="00A915EA">
        <w:rPr>
          <w:rFonts w:ascii="Times New Roman" w:eastAsia="MS Mincho" w:hAnsi="Times New Roman" w:cs="Times New Roman"/>
          <w:sz w:val="28"/>
          <w:szCs w:val="28"/>
        </w:rPr>
        <w:t xml:space="preserve"> поселени</w:t>
      </w:r>
      <w:r w:rsidR="00A915EA">
        <w:rPr>
          <w:rFonts w:ascii="Times New Roman" w:eastAsia="MS Mincho" w:hAnsi="Times New Roman" w:cs="Times New Roman"/>
          <w:sz w:val="28"/>
          <w:szCs w:val="28"/>
        </w:rPr>
        <w:t>я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: от </w:t>
      </w:r>
      <w:r w:rsidR="00A915EA">
        <w:rPr>
          <w:rFonts w:ascii="Times New Roman" w:eastAsia="MS Mincho" w:hAnsi="Times New Roman" w:cs="Times New Roman"/>
          <w:sz w:val="28"/>
          <w:szCs w:val="28"/>
        </w:rPr>
        <w:t>15.01.</w:t>
      </w:r>
      <w:r w:rsidR="00E25E53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A915EA">
        <w:rPr>
          <w:rFonts w:ascii="Times New Roman" w:eastAsia="MS Mincho" w:hAnsi="Times New Roman" w:cs="Times New Roman"/>
          <w:sz w:val="28"/>
          <w:szCs w:val="28"/>
        </w:rPr>
        <w:t>02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r w:rsidR="00A915EA" w:rsidRPr="00A915EA">
        <w:rPr>
          <w:rFonts w:ascii="Times New Roman" w:eastAsia="MS Mincho" w:hAnsi="Times New Roman" w:cs="Times New Roman"/>
          <w:sz w:val="28"/>
          <w:szCs w:val="28"/>
        </w:rPr>
        <w:t>Васильевском сельском поселении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A782A">
        <w:rPr>
          <w:rFonts w:ascii="Times New Roman" w:eastAsia="MS Mincho" w:hAnsi="Times New Roman" w:cs="Times New Roman"/>
          <w:sz w:val="28"/>
          <w:szCs w:val="28"/>
        </w:rPr>
        <w:t>на 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>-20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</w:t>
      </w:r>
      <w:r w:rsidR="00A915EA">
        <w:rPr>
          <w:rFonts w:ascii="Times New Roman" w:eastAsia="MS Mincho" w:hAnsi="Times New Roman" w:cs="Times New Roman"/>
          <w:sz w:val="28"/>
          <w:szCs w:val="28"/>
        </w:rPr>
        <w:t>3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годы», от </w:t>
      </w:r>
      <w:r w:rsidR="00A915EA">
        <w:rPr>
          <w:rFonts w:ascii="Times New Roman" w:eastAsia="MS Mincho" w:hAnsi="Times New Roman" w:cs="Times New Roman"/>
          <w:sz w:val="28"/>
          <w:szCs w:val="28"/>
        </w:rPr>
        <w:t>16.09.</w:t>
      </w:r>
      <w:r w:rsidR="005A782A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A915EA">
        <w:rPr>
          <w:rFonts w:ascii="Times New Roman" w:eastAsia="MS Mincho" w:hAnsi="Times New Roman" w:cs="Times New Roman"/>
          <w:sz w:val="28"/>
          <w:szCs w:val="28"/>
        </w:rPr>
        <w:t>32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A915EA">
        <w:rPr>
          <w:rFonts w:ascii="Times New Roman" w:eastAsia="MS Mincho" w:hAnsi="Times New Roman" w:cs="Times New Roman"/>
          <w:sz w:val="28"/>
          <w:szCs w:val="28"/>
        </w:rPr>
        <w:t>от 15.01.</w:t>
      </w:r>
      <w:r w:rsidR="005A782A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A915EA">
        <w:rPr>
          <w:rFonts w:ascii="Times New Roman" w:eastAsia="MS Mincho" w:hAnsi="Times New Roman" w:cs="Times New Roman"/>
          <w:sz w:val="28"/>
          <w:szCs w:val="28"/>
        </w:rPr>
        <w:t>02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</w:t>
      </w:r>
      <w:r w:rsidR="00A915EA" w:rsidRPr="00A915EA">
        <w:t xml:space="preserve"> </w:t>
      </w:r>
      <w:r w:rsidR="00A915EA" w:rsidRPr="00A915EA">
        <w:rPr>
          <w:rFonts w:ascii="Times New Roman" w:eastAsia="MS Mincho" w:hAnsi="Times New Roman" w:cs="Times New Roman"/>
          <w:sz w:val="28"/>
          <w:szCs w:val="28"/>
        </w:rPr>
        <w:t>Васильевском сельском поселении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Бутурлиновско</w:t>
      </w:r>
      <w:r w:rsidR="00A915EA">
        <w:rPr>
          <w:rFonts w:ascii="Times New Roman" w:eastAsia="MS Mincho" w:hAnsi="Times New Roman" w:cs="Times New Roman"/>
          <w:sz w:val="28"/>
          <w:szCs w:val="28"/>
        </w:rPr>
        <w:t>го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муниципально</w:t>
      </w:r>
      <w:r w:rsidR="00A915EA">
        <w:rPr>
          <w:rFonts w:ascii="Times New Roman" w:eastAsia="MS Mincho" w:hAnsi="Times New Roman" w:cs="Times New Roman"/>
          <w:sz w:val="28"/>
          <w:szCs w:val="28"/>
        </w:rPr>
        <w:t>го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район</w:t>
      </w:r>
      <w:r w:rsidR="00A915EA">
        <w:rPr>
          <w:rFonts w:ascii="Times New Roman" w:eastAsia="MS Mincho" w:hAnsi="Times New Roman" w:cs="Times New Roman"/>
          <w:sz w:val="28"/>
          <w:szCs w:val="28"/>
        </w:rPr>
        <w:t>а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на 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>-201</w:t>
      </w:r>
      <w:r w:rsidR="00A915EA">
        <w:rPr>
          <w:rFonts w:ascii="Times New Roman" w:eastAsia="MS Mincho" w:hAnsi="Times New Roman" w:cs="Times New Roman"/>
          <w:sz w:val="28"/>
          <w:szCs w:val="28"/>
        </w:rPr>
        <w:t>3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годы»».</w:t>
      </w:r>
    </w:p>
    <w:p w:rsidR="00D31089" w:rsidRPr="00D31089" w:rsidRDefault="00D31089" w:rsidP="00D3108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3.  </w:t>
      </w:r>
      <w:r w:rsidRPr="00D31089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ние в официальном периодическом </w:t>
      </w:r>
      <w:r w:rsidRPr="00D310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печатном издании органов местного самоуправления Васильевского сельского поселения Бутурлиновского муниципального района Воронежской области «Вестник муниципальных правовых актов» </w:t>
      </w:r>
      <w:r w:rsidRPr="00D3108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 разместить на сайте в сети «Интернет</w:t>
      </w:r>
      <w:r w:rsidRPr="00D31089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5A782A" w:rsidRDefault="00D31089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</w:t>
      </w:r>
      <w:r w:rsidR="007B230F">
        <w:rPr>
          <w:rFonts w:ascii="Times New Roman" w:eastAsia="MS Mincho" w:hAnsi="Times New Roman" w:cs="Times New Roman"/>
          <w:sz w:val="28"/>
          <w:szCs w:val="28"/>
        </w:rPr>
        <w:t>5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года.</w:t>
      </w:r>
    </w:p>
    <w:p w:rsidR="00F07D68" w:rsidRDefault="00D31089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5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CE171F"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  <w:r w:rsidR="009A15F8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9A15F8" w:rsidRPr="00F07D68" w:rsidRDefault="009A15F8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A15F8" w:rsidRDefault="009A15F8" w:rsidP="009A15F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9A15F8" w:rsidRPr="00A915EA" w:rsidRDefault="009A15F8" w:rsidP="009A15F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A915EA">
        <w:rPr>
          <w:rFonts w:ascii="Times New Roman" w:eastAsia="Times New Roman" w:hAnsi="Times New Roman" w:cs="Times New Roman"/>
          <w:iCs/>
          <w:sz w:val="28"/>
          <w:szCs w:val="24"/>
        </w:rPr>
        <w:t xml:space="preserve">Исполняющий обязанности </w:t>
      </w:r>
    </w:p>
    <w:p w:rsidR="009A15F8" w:rsidRDefault="009A15F8" w:rsidP="009A15F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A915EA">
        <w:rPr>
          <w:rFonts w:ascii="Times New Roman" w:eastAsia="Times New Roman" w:hAnsi="Times New Roman" w:cs="Times New Roman"/>
          <w:iCs/>
          <w:sz w:val="28"/>
          <w:szCs w:val="24"/>
        </w:rPr>
        <w:t>главы Васильевского сельского поселения                         И.Д. Перевертайло</w:t>
      </w:r>
    </w:p>
    <w:p w:rsidR="009A15F8" w:rsidRDefault="009A15F8" w:rsidP="009A15F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  <w:sectPr w:rsidR="009A15F8" w:rsidSect="009A15F8">
          <w:pgSz w:w="11906" w:h="16838"/>
          <w:pgMar w:top="426" w:right="424" w:bottom="284" w:left="1276" w:header="708" w:footer="708" w:gutter="0"/>
          <w:cols w:space="708"/>
          <w:docGrid w:linePitch="360"/>
        </w:sectPr>
      </w:pPr>
    </w:p>
    <w:p w:rsidR="009A15F8" w:rsidRPr="00D31089" w:rsidRDefault="009A15F8" w:rsidP="009A15F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08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9A15F8" w:rsidRPr="00D31089" w:rsidRDefault="009A15F8" w:rsidP="009A15F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089">
        <w:rPr>
          <w:rFonts w:ascii="Times New Roman" w:eastAsia="Calibri" w:hAnsi="Times New Roman" w:cs="Times New Roman"/>
          <w:sz w:val="24"/>
          <w:szCs w:val="24"/>
          <w:lang w:eastAsia="en-US"/>
        </w:rPr>
        <w:t>к постановлению администрации</w:t>
      </w:r>
    </w:p>
    <w:p w:rsidR="009A15F8" w:rsidRPr="00D31089" w:rsidRDefault="009A15F8" w:rsidP="009A15F8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0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Васильевского сельского поселения Бутурлиновского муниципального района </w:t>
      </w:r>
      <w:bookmarkStart w:id="0" w:name="_GoBack"/>
      <w:bookmarkEnd w:id="0"/>
      <w:r w:rsidRPr="00D31089">
        <w:rPr>
          <w:rFonts w:ascii="Times New Roman" w:eastAsia="Calibri" w:hAnsi="Times New Roman" w:cs="Times New Roman"/>
          <w:sz w:val="24"/>
          <w:szCs w:val="24"/>
          <w:lang w:eastAsia="en-US"/>
        </w:rPr>
        <w:t>от 22.01.2025 года № 03«</w:t>
      </w:r>
      <w:r w:rsidRPr="00D3108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Об утверждении плана мероприятий по противодействию коррупции в Васильевском сельском поселении Бутурлиновского муниципального района на </w:t>
      </w:r>
      <w:r w:rsidRPr="00D31089">
        <w:rPr>
          <w:rFonts w:ascii="Times New Roman" w:eastAsia="Calibri" w:hAnsi="Times New Roman" w:cs="Times New Roman"/>
          <w:sz w:val="24"/>
          <w:szCs w:val="24"/>
          <w:lang w:eastAsia="en-US"/>
        </w:rPr>
        <w:t>2025– 2028годы»</w:t>
      </w:r>
    </w:p>
    <w:p w:rsidR="009A15F8" w:rsidRPr="00D31089" w:rsidRDefault="009A15F8" w:rsidP="009A15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15F8" w:rsidRPr="00D31089" w:rsidRDefault="009A15F8" w:rsidP="009A15F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D31089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 мероприятий </w:t>
      </w:r>
      <w:r w:rsidRPr="00D3108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по противодействию коррупции в </w:t>
      </w:r>
    </w:p>
    <w:p w:rsidR="009A15F8" w:rsidRPr="00D31089" w:rsidRDefault="009A15F8" w:rsidP="009A15F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D31089">
        <w:rPr>
          <w:rFonts w:ascii="Times New Roman" w:eastAsia="MS Mincho" w:hAnsi="Times New Roman" w:cs="Times New Roman"/>
          <w:sz w:val="24"/>
          <w:szCs w:val="24"/>
          <w:lang w:eastAsia="en-US"/>
        </w:rPr>
        <w:t>Васильевском сельском поселении Бутурлиновского муниципального района</w:t>
      </w:r>
    </w:p>
    <w:p w:rsidR="009A15F8" w:rsidRPr="00D31089" w:rsidRDefault="009A15F8" w:rsidP="009A15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108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на 2025-2028 годы</w:t>
      </w:r>
    </w:p>
    <w:tbl>
      <w:tblPr>
        <w:tblStyle w:val="aa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9A15F8" w:rsidRPr="00D31089" w:rsidTr="00FB61B6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5F8" w:rsidRPr="00D31089" w:rsidTr="00FB61B6">
        <w:tc>
          <w:tcPr>
            <w:tcW w:w="15593" w:type="dxa"/>
            <w:gridSpan w:val="4"/>
          </w:tcPr>
          <w:p w:rsidR="009A15F8" w:rsidRPr="00D31089" w:rsidRDefault="009A15F8" w:rsidP="009A15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соблюдению требований к служебному поведению муниципальных служащих и урегулированию конфликта интересов администрации Васильевского сельского поселения 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по соблюдению требований к служебному поведению муниципальных служащих и урегулированию конфликта интересов администрации Васильевского сельского поселения 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муниципальные должности в администрации 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Васильевского сельского поселения 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Бутурлиновского муниципального района и муниципальными служащими 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администрации Васильевского сельского поселения</w:t>
            </w:r>
          </w:p>
          <w:p w:rsidR="009A15F8" w:rsidRPr="00D31089" w:rsidRDefault="009A15F8" w:rsidP="009A1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 служебному поведению муниципальных служащих и урегулированию конфликта интересов администрации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вопросам профилактики и выявления фактов коррупции в администрации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Васильевского сельского 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и   формирование кадрового резерва администрации 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Васильевского сельского поселения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в соответствии с 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участию муниципальных служащих поселения, в должностные обязанности которых входит участие в противодействии коррупции,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мероприятиях по профессиональному развитию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области  противодействия коррупции,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участию муниципальных служащих поселения, впервые поступивших на муниципальную службу и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мер по участию муниципальных служащих поселения, в должностные обязанности которых 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администрацию Бутурлиновского муниципального района 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  <w:p w:rsidR="009A15F8" w:rsidRPr="00D31089" w:rsidRDefault="009A15F8" w:rsidP="009A15F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15593" w:type="dxa"/>
            <w:gridSpan w:val="4"/>
          </w:tcPr>
          <w:p w:rsidR="009A15F8" w:rsidRPr="00D31089" w:rsidRDefault="009A15F8" w:rsidP="009A15F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2. Совершенствование правовых основ противодействия коррупции в администрации Васильевского сельского поселения и проведение антикоррупционной экспертизы</w:t>
            </w: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размещения проектов нормативных правовых актов администрации 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Васильевского сельского поселения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администрации 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Васильевского сельского поселения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15593" w:type="dxa"/>
            <w:gridSpan w:val="4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Направление 3.  Соблюдение антикоррупционных стандартов при замещении муниципальных должностей и прохождении муниципальной </w:t>
            </w:r>
            <w:r w:rsidRPr="00D3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службы</w:t>
            </w: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  <w:p w:rsidR="009A15F8" w:rsidRPr="00D31089" w:rsidRDefault="009A15F8" w:rsidP="009A1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Васильевского сельского поселения </w:t>
            </w:r>
          </w:p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rPr>
          <w:trHeight w:val="269"/>
        </w:trPr>
        <w:tc>
          <w:tcPr>
            <w:tcW w:w="15593" w:type="dxa"/>
            <w:gridSpan w:val="4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9A15F8" w:rsidRPr="00D31089" w:rsidTr="00FB61B6">
        <w:trPr>
          <w:trHeight w:val="548"/>
        </w:trPr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работу комиссии по соблюдению требований к служебному поведению муниципальных служащих и по урегулированию конфликта интересов администрации 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Васильевского сельского поселения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A15F8" w:rsidRPr="00D31089" w:rsidTr="00FB61B6">
        <w:tc>
          <w:tcPr>
            <w:tcW w:w="15593" w:type="dxa"/>
            <w:gridSpan w:val="4"/>
          </w:tcPr>
          <w:p w:rsidR="009A15F8" w:rsidRPr="00D31089" w:rsidRDefault="009A15F8" w:rsidP="009A15F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5. Регламентация исполнения предоставления муниципальных услуг</w:t>
            </w: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перечня муниципальных услуг администрации 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Васильевского сельского поселения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предоставления информации о муниципальных услугах в сети Интернет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12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15593" w:type="dxa"/>
            <w:gridSpan w:val="4"/>
          </w:tcPr>
          <w:p w:rsidR="009A15F8" w:rsidRPr="00D31089" w:rsidRDefault="009A15F8" w:rsidP="009A15F8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6. Проведение антикоррупционного мониторинга</w:t>
            </w: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15593" w:type="dxa"/>
            <w:gridSpan w:val="4"/>
          </w:tcPr>
          <w:p w:rsidR="009A15F8" w:rsidRPr="00D31089" w:rsidRDefault="009A15F8" w:rsidP="009A15F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7. Обеспечение доступа граждан к информации о деятельности администрации Васильевского сельского поселения</w:t>
            </w: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прав граждан на получение достоверной информации о деятельности администрации 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Васильевского сельского поселения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Интернет, сведений о структуре администрации 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Васильевского сельского поселения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администрации 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Васильевского сельского поселения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работы телефона доверия, Интернет-приемных на официальном сайте администрации 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Васильевского сельского поселения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Васильевского сельского поселения 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15593" w:type="dxa"/>
            <w:gridSpan w:val="4"/>
          </w:tcPr>
          <w:p w:rsidR="009A15F8" w:rsidRPr="00D31089" w:rsidRDefault="009A15F8" w:rsidP="009A15F8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методической помощи руководителю 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учреждения по вопросам организации работы по противодействию коррупции 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10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Васильевского сельского 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анализ сведений о доходах, расходах, об имуществе и обязательствах имущественного характера, представляемых лицами, претендующими на замещение должности руководителя муниципального учреждения и лицами, замещающими указанные должности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A15F8" w:rsidRPr="00D31089" w:rsidTr="00FB61B6">
        <w:tc>
          <w:tcPr>
            <w:tcW w:w="15593" w:type="dxa"/>
            <w:gridSpan w:val="4"/>
          </w:tcPr>
          <w:p w:rsidR="009A15F8" w:rsidRPr="00D31089" w:rsidRDefault="009A15F8" w:rsidP="009A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9.1. 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>Администрация Васильевского сельского поселения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A15F8" w:rsidRPr="00D31089" w:rsidTr="00FB61B6">
        <w:tc>
          <w:tcPr>
            <w:tcW w:w="15593" w:type="dxa"/>
            <w:gridSpan w:val="4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10. Контроль за выполнением мероприятий, предусмотренных настоящим Планом</w:t>
            </w:r>
          </w:p>
        </w:tc>
      </w:tr>
      <w:tr w:rsidR="009A15F8" w:rsidRPr="00D31089" w:rsidTr="00FB61B6">
        <w:tc>
          <w:tcPr>
            <w:tcW w:w="710" w:type="dxa"/>
          </w:tcPr>
          <w:p w:rsidR="009A15F8" w:rsidRPr="00D31089" w:rsidRDefault="009A15F8" w:rsidP="009A15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5953" w:type="dxa"/>
          </w:tcPr>
          <w:p w:rsidR="009A15F8" w:rsidRPr="00D31089" w:rsidRDefault="009A15F8" w:rsidP="009A15F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настоящего Плана, а также представление в администрацию Бутурлиновского муниципального района Воронежской области отчетов о его результатах</w:t>
            </w:r>
          </w:p>
          <w:p w:rsidR="009A15F8" w:rsidRPr="00D31089" w:rsidRDefault="009A15F8" w:rsidP="009A15F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15F8" w:rsidRPr="00D31089" w:rsidRDefault="009A15F8" w:rsidP="009A15F8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Васильевского сельского поселения </w:t>
            </w:r>
          </w:p>
        </w:tc>
        <w:tc>
          <w:tcPr>
            <w:tcW w:w="4252" w:type="dxa"/>
          </w:tcPr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До 31января 2026 года</w:t>
            </w:r>
          </w:p>
          <w:p w:rsidR="009A15F8" w:rsidRPr="00D31089" w:rsidRDefault="009A15F8" w:rsidP="009A15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До 31января 2027 года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31января</w:t>
            </w: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 xml:space="preserve"> 2028 года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8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31089">
              <w:rPr>
                <w:rFonts w:ascii="Times New Roman" w:eastAsia="Times New Roman" w:hAnsi="Times New Roman" w:cs="Times New Roman"/>
                <w:sz w:val="24"/>
                <w:szCs w:val="24"/>
              </w:rPr>
              <w:t>31января 2029 года</w:t>
            </w:r>
          </w:p>
          <w:p w:rsidR="009A15F8" w:rsidRPr="00D31089" w:rsidRDefault="009A15F8" w:rsidP="009A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5F8" w:rsidRPr="00D31089" w:rsidRDefault="009A15F8" w:rsidP="009A15F8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3AB2" w:rsidRPr="00D31089" w:rsidRDefault="00073AB2" w:rsidP="009A15F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31089" w:rsidRPr="00D31089" w:rsidRDefault="00D31089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D31089" w:rsidRPr="00D31089" w:rsidSect="009A15F8">
      <w:pgSz w:w="16838" w:h="11906" w:orient="landscape"/>
      <w:pgMar w:top="424" w:right="568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11" w:rsidRDefault="00203811" w:rsidP="009A15F8">
      <w:pPr>
        <w:spacing w:after="0" w:line="240" w:lineRule="auto"/>
      </w:pPr>
      <w:r>
        <w:separator/>
      </w:r>
    </w:p>
  </w:endnote>
  <w:endnote w:type="continuationSeparator" w:id="0">
    <w:p w:rsidR="00203811" w:rsidRDefault="00203811" w:rsidP="009A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11" w:rsidRDefault="00203811" w:rsidP="009A15F8">
      <w:pPr>
        <w:spacing w:after="0" w:line="240" w:lineRule="auto"/>
      </w:pPr>
      <w:r>
        <w:separator/>
      </w:r>
    </w:p>
  </w:footnote>
  <w:footnote w:type="continuationSeparator" w:id="0">
    <w:p w:rsidR="00203811" w:rsidRDefault="00203811" w:rsidP="009A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3DB9"/>
    <w:rsid w:val="00073AB2"/>
    <w:rsid w:val="00183DB9"/>
    <w:rsid w:val="001A0A72"/>
    <w:rsid w:val="00203811"/>
    <w:rsid w:val="002339BD"/>
    <w:rsid w:val="002606B4"/>
    <w:rsid w:val="00290BA0"/>
    <w:rsid w:val="003111DE"/>
    <w:rsid w:val="003624E9"/>
    <w:rsid w:val="0038588A"/>
    <w:rsid w:val="00391CA7"/>
    <w:rsid w:val="00397844"/>
    <w:rsid w:val="00431DD2"/>
    <w:rsid w:val="00505F91"/>
    <w:rsid w:val="005660F0"/>
    <w:rsid w:val="005A782A"/>
    <w:rsid w:val="005E3A76"/>
    <w:rsid w:val="005E5686"/>
    <w:rsid w:val="00610D6E"/>
    <w:rsid w:val="00612E3B"/>
    <w:rsid w:val="006A518E"/>
    <w:rsid w:val="00796374"/>
    <w:rsid w:val="007B230F"/>
    <w:rsid w:val="007C78B3"/>
    <w:rsid w:val="008129FF"/>
    <w:rsid w:val="0081380A"/>
    <w:rsid w:val="008B1CE9"/>
    <w:rsid w:val="008E1D6E"/>
    <w:rsid w:val="009A15F8"/>
    <w:rsid w:val="009E25C6"/>
    <w:rsid w:val="009F3EE2"/>
    <w:rsid w:val="009F5E77"/>
    <w:rsid w:val="00A323E6"/>
    <w:rsid w:val="00A34A8B"/>
    <w:rsid w:val="00A4763E"/>
    <w:rsid w:val="00A7679A"/>
    <w:rsid w:val="00A820D8"/>
    <w:rsid w:val="00A915EA"/>
    <w:rsid w:val="00AA581B"/>
    <w:rsid w:val="00B76546"/>
    <w:rsid w:val="00B83F87"/>
    <w:rsid w:val="00B845B2"/>
    <w:rsid w:val="00C4535B"/>
    <w:rsid w:val="00CE171F"/>
    <w:rsid w:val="00CE7D6A"/>
    <w:rsid w:val="00D31089"/>
    <w:rsid w:val="00E254C2"/>
    <w:rsid w:val="00E25E53"/>
    <w:rsid w:val="00E46668"/>
    <w:rsid w:val="00E66BAF"/>
    <w:rsid w:val="00EF6DD5"/>
    <w:rsid w:val="00F07D68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F76ED-B306-4610-9D8B-55476636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A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5F8"/>
  </w:style>
  <w:style w:type="paragraph" w:styleId="a8">
    <w:name w:val="footer"/>
    <w:basedOn w:val="a"/>
    <w:link w:val="a9"/>
    <w:uiPriority w:val="99"/>
    <w:unhideWhenUsed/>
    <w:rsid w:val="009A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5F8"/>
  </w:style>
  <w:style w:type="table" w:styleId="aa">
    <w:name w:val="Table Grid"/>
    <w:basedOn w:val="a1"/>
    <w:uiPriority w:val="59"/>
    <w:rsid w:val="009A15F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BC09-2ECF-49EF-BDB6-013B6249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2020-11-10T08:24:00Z</cp:lastPrinted>
  <dcterms:created xsi:type="dcterms:W3CDTF">2025-01-23T08:58:00Z</dcterms:created>
  <dcterms:modified xsi:type="dcterms:W3CDTF">2025-01-24T12:58:00Z</dcterms:modified>
</cp:coreProperties>
</file>