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40CD" w:rsidRPr="003040CD" w:rsidRDefault="003040CD" w:rsidP="003040CD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szCs w:val="28"/>
          <w:lang w:eastAsia="ru-RU"/>
        </w:rPr>
      </w:pPr>
      <w:r w:rsidRPr="003040CD">
        <w:rPr>
          <w:noProof/>
          <w:szCs w:val="28"/>
          <w:lang w:eastAsia="ru-RU"/>
        </w:rPr>
        <w:drawing>
          <wp:inline distT="0" distB="0" distL="0" distR="0" wp14:anchorId="2D77770A" wp14:editId="5B1E85C9">
            <wp:extent cx="619125" cy="74295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9" t="13669" r="6178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0CD" w:rsidRPr="003040CD" w:rsidRDefault="003040CD" w:rsidP="003040CD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3040CD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3040CD" w:rsidRPr="003040CD" w:rsidRDefault="003040CD" w:rsidP="003040CD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3040CD">
        <w:rPr>
          <w:b/>
          <w:bCs/>
          <w:i/>
          <w:iCs/>
          <w:sz w:val="40"/>
          <w:szCs w:val="40"/>
          <w:lang w:eastAsia="ru-RU"/>
        </w:rPr>
        <w:t>Васильевского сельского поселения</w:t>
      </w:r>
    </w:p>
    <w:p w:rsidR="003040CD" w:rsidRPr="003040CD" w:rsidRDefault="003040CD" w:rsidP="003040CD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3040CD">
        <w:rPr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3040CD" w:rsidRPr="003040CD" w:rsidRDefault="003040CD" w:rsidP="003040CD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b/>
          <w:bCs/>
          <w:i/>
          <w:sz w:val="36"/>
          <w:szCs w:val="32"/>
          <w:lang w:eastAsia="ru-RU"/>
        </w:rPr>
      </w:pPr>
      <w:r w:rsidRPr="003040CD">
        <w:rPr>
          <w:b/>
          <w:bCs/>
          <w:i/>
          <w:sz w:val="36"/>
          <w:szCs w:val="32"/>
          <w:lang w:eastAsia="ru-RU"/>
        </w:rPr>
        <w:t>Воронежской области</w:t>
      </w:r>
    </w:p>
    <w:p w:rsidR="003040CD" w:rsidRPr="003040CD" w:rsidRDefault="003040CD" w:rsidP="003040CD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 w:val="40"/>
          <w:szCs w:val="32"/>
          <w:lang w:eastAsia="ru-RU"/>
        </w:rPr>
      </w:pPr>
      <w:r w:rsidRPr="003040CD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3040CD">
        <w:rPr>
          <w:bCs/>
          <w:szCs w:val="28"/>
          <w:lang w:eastAsia="ru-RU"/>
        </w:rPr>
        <w:t>26 декабря 2023 г.</w:t>
      </w:r>
      <w:r w:rsidRPr="00D24E04">
        <w:rPr>
          <w:bCs/>
          <w:szCs w:val="28"/>
          <w:lang w:eastAsia="ru-RU"/>
        </w:rPr>
        <w:t xml:space="preserve">  № </w:t>
      </w:r>
      <w:r w:rsidR="003040CD">
        <w:rPr>
          <w:bCs/>
          <w:szCs w:val="28"/>
          <w:lang w:eastAsia="ru-RU"/>
        </w:rPr>
        <w:t>114</w:t>
      </w:r>
    </w:p>
    <w:p w:rsidR="00D24E04" w:rsidRPr="003040CD" w:rsidRDefault="00D24E04" w:rsidP="00D24E0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3040CD">
        <w:rPr>
          <w:sz w:val="24"/>
          <w:szCs w:val="24"/>
          <w:lang w:eastAsia="ru-RU"/>
        </w:rPr>
        <w:t xml:space="preserve"> с.</w:t>
      </w:r>
      <w:r w:rsidR="003040CD" w:rsidRPr="003040CD">
        <w:rPr>
          <w:sz w:val="24"/>
          <w:szCs w:val="24"/>
          <w:lang w:eastAsia="ru-RU"/>
        </w:rPr>
        <w:t xml:space="preserve"> Васильевка</w:t>
      </w:r>
    </w:p>
    <w:p w:rsidR="006F33F8" w:rsidRPr="003040CD" w:rsidRDefault="006F33F8" w:rsidP="00341B4E">
      <w:pPr>
        <w:ind w:firstLine="0"/>
        <w:rPr>
          <w:sz w:val="24"/>
          <w:szCs w:val="24"/>
        </w:rPr>
      </w:pPr>
    </w:p>
    <w:p w:rsidR="003040CD" w:rsidRDefault="009A1AE7" w:rsidP="009A1AE7">
      <w:pPr>
        <w:tabs>
          <w:tab w:val="left" w:pos="6237"/>
        </w:tabs>
        <w:ind w:right="3117" w:firstLine="0"/>
        <w:rPr>
          <w:b/>
          <w:szCs w:val="28"/>
        </w:rPr>
      </w:pPr>
      <w:r>
        <w:rPr>
          <w:b/>
        </w:rPr>
        <w:t xml:space="preserve">О внесении изменений в решение Совета народных депутатов </w:t>
      </w:r>
      <w:r w:rsidR="003040CD">
        <w:rPr>
          <w:b/>
        </w:rPr>
        <w:t>Васильевского</w:t>
      </w:r>
      <w:r>
        <w:rPr>
          <w:b/>
        </w:rPr>
        <w:t xml:space="preserve"> сельского поселения Бутурлиновского муниципального района Воронежской области от </w:t>
      </w:r>
      <w:r w:rsidR="003040CD">
        <w:rPr>
          <w:b/>
        </w:rPr>
        <w:t xml:space="preserve">26.04.2016 </w:t>
      </w:r>
      <w:r>
        <w:rPr>
          <w:b/>
        </w:rPr>
        <w:t>№</w:t>
      </w:r>
      <w:r w:rsidR="003040CD">
        <w:rPr>
          <w:b/>
        </w:rPr>
        <w:t xml:space="preserve"> 47</w:t>
      </w:r>
      <w:r>
        <w:rPr>
          <w:b/>
        </w:rPr>
        <w:t xml:space="preserve"> «</w:t>
      </w:r>
      <w:r w:rsidRPr="009A1AE7">
        <w:rPr>
          <w:b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</w:p>
    <w:p w:rsidR="00CE0D3C" w:rsidRPr="00D317DB" w:rsidRDefault="009A1AE7" w:rsidP="003040CD">
      <w:pPr>
        <w:tabs>
          <w:tab w:val="left" w:pos="6237"/>
        </w:tabs>
        <w:ind w:right="3117" w:firstLine="0"/>
        <w:rPr>
          <w:b/>
          <w:bCs/>
          <w:szCs w:val="28"/>
        </w:rPr>
      </w:pPr>
      <w:r w:rsidRPr="009A1AE7">
        <w:rPr>
          <w:b/>
          <w:szCs w:val="28"/>
        </w:rPr>
        <w:t xml:space="preserve">органах местного самоуправления </w:t>
      </w:r>
      <w:r w:rsidR="003040CD">
        <w:rPr>
          <w:b/>
          <w:szCs w:val="28"/>
        </w:rPr>
        <w:t xml:space="preserve">Васильевского </w:t>
      </w:r>
      <w:r w:rsidRPr="009A1AE7">
        <w:rPr>
          <w:b/>
          <w:szCs w:val="28"/>
        </w:rPr>
        <w:t xml:space="preserve">сельского поселения Бутурлиновского муниципального района Воронежской области и членов их семей на официальном сайте органов местного самоуправления </w:t>
      </w:r>
      <w:r w:rsidR="003040CD">
        <w:rPr>
          <w:b/>
          <w:szCs w:val="28"/>
        </w:rPr>
        <w:t>Васильевского</w:t>
      </w:r>
      <w:r w:rsidRPr="009A1AE7">
        <w:rPr>
          <w:b/>
          <w:szCs w:val="28"/>
        </w:rPr>
        <w:t xml:space="preserve"> сельского поселения Бутурлиновского муниципального района Воронежской области и предоставления этих сведений средствам массовой информации для опубликования</w:t>
      </w:r>
      <w:r>
        <w:rPr>
          <w:b/>
          <w:szCs w:val="28"/>
        </w:rPr>
        <w:t>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9A1AE7" w:rsidP="006D5B9A">
      <w:pPr>
        <w:ind w:firstLine="708"/>
        <w:rPr>
          <w:szCs w:val="28"/>
        </w:rPr>
      </w:pPr>
      <w:r w:rsidRPr="000803A5">
        <w:t xml:space="preserve">В </w:t>
      </w:r>
      <w:r w:rsidRPr="000803A5">
        <w:rPr>
          <w:color w:val="000000"/>
        </w:rPr>
        <w:t>целях приведения нормативных правовых актов Совета народных депутатов Бутурлиновского муниципального района в соответствие с действующим законодательством</w:t>
      </w:r>
      <w:r w:rsidR="00E0612F" w:rsidRPr="00E0612F">
        <w:t>,</w:t>
      </w:r>
      <w:r w:rsidR="00E0612F">
        <w:t xml:space="preserve"> </w:t>
      </w:r>
      <w:r w:rsidR="008D0004" w:rsidRPr="008D0004">
        <w:rPr>
          <w:szCs w:val="28"/>
        </w:rPr>
        <w:t xml:space="preserve">рассмотрев </w:t>
      </w:r>
      <w:r w:rsidR="008D0004" w:rsidRPr="003040CD">
        <w:rPr>
          <w:szCs w:val="28"/>
        </w:rPr>
        <w:t xml:space="preserve">Экспертное заключение правового управления правительства Воронежской области от </w:t>
      </w:r>
      <w:r w:rsidR="003040CD" w:rsidRPr="003040CD">
        <w:rPr>
          <w:szCs w:val="28"/>
        </w:rPr>
        <w:t>03.10.2023г.</w:t>
      </w:r>
      <w:r w:rsidR="008D0004" w:rsidRPr="003040CD">
        <w:rPr>
          <w:szCs w:val="28"/>
        </w:rPr>
        <w:t xml:space="preserve"> №</w:t>
      </w:r>
      <w:r w:rsidR="003040CD" w:rsidRPr="003040CD">
        <w:rPr>
          <w:szCs w:val="28"/>
        </w:rPr>
        <w:t xml:space="preserve"> 19-62/20-2178-П</w:t>
      </w:r>
      <w:r w:rsidR="008D0004" w:rsidRPr="008D0004">
        <w:rPr>
          <w:szCs w:val="28"/>
        </w:rPr>
        <w:t>,</w:t>
      </w:r>
      <w:r w:rsidR="006D5B9A" w:rsidRPr="00973DA2">
        <w:rPr>
          <w:szCs w:val="28"/>
        </w:rPr>
        <w:t xml:space="preserve"> Совет народных депутатов </w:t>
      </w:r>
      <w:r w:rsidR="003040CD">
        <w:rPr>
          <w:szCs w:val="28"/>
        </w:rPr>
        <w:t>Васильевского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  <w:r>
        <w:rPr>
          <w:szCs w:val="28"/>
        </w:rPr>
        <w:t xml:space="preserve"> Бутурлиновского муниципального района Воронежской области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A1AE7" w:rsidRPr="000803A5" w:rsidRDefault="009A1AE7" w:rsidP="009A1AE7">
      <w:pPr>
        <w:pStyle w:val="FR1"/>
        <w:spacing w:before="0"/>
        <w:ind w:firstLine="708"/>
      </w:pPr>
      <w:r>
        <w:t>1.</w:t>
      </w:r>
      <w:r w:rsidR="003040CD">
        <w:t xml:space="preserve"> </w:t>
      </w:r>
      <w:r w:rsidRPr="000803A5">
        <w:t xml:space="preserve">Внести в решение Совета народных депутатов </w:t>
      </w:r>
      <w:r w:rsidR="00353554">
        <w:t>Васильевского</w:t>
      </w:r>
      <w:r>
        <w:t xml:space="preserve"> сельского поселения </w:t>
      </w:r>
      <w:r w:rsidRPr="000803A5">
        <w:t xml:space="preserve">Бутурлиновского муниципального района </w:t>
      </w:r>
      <w:r>
        <w:t xml:space="preserve">Воронежской области </w:t>
      </w:r>
      <w:r w:rsidRPr="000803A5">
        <w:t xml:space="preserve">от </w:t>
      </w:r>
      <w:r w:rsidR="00353554">
        <w:lastRenderedPageBreak/>
        <w:t xml:space="preserve">26.04.2016 </w:t>
      </w:r>
      <w:r w:rsidRPr="00FB375F">
        <w:t xml:space="preserve">г. № </w:t>
      </w:r>
      <w:r w:rsidR="00353554">
        <w:t>47</w:t>
      </w:r>
      <w:r w:rsidRPr="00FB375F">
        <w:t xml:space="preserve"> «</w:t>
      </w:r>
      <w:r w:rsidRPr="009A1AE7"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353554">
        <w:t>Васильевского</w:t>
      </w:r>
      <w:r w:rsidRPr="009A1AE7">
        <w:t xml:space="preserve"> сельского поселения Бутурлиновского муниципального района Воронежской области и членов их семей на официальном сайте органов местного самоуправления </w:t>
      </w:r>
      <w:r w:rsidR="002E47DF">
        <w:t>Васильевского</w:t>
      </w:r>
      <w:r w:rsidRPr="009A1AE7">
        <w:t xml:space="preserve"> сельского поселения Бутурлиновского муниципального района Воронежской области и предоставления этих сведений средствам массовой информации для опубликования» с</w:t>
      </w:r>
      <w:r w:rsidRPr="000803A5">
        <w:t>ледующие изменения:</w:t>
      </w:r>
    </w:p>
    <w:p w:rsidR="009A1AE7" w:rsidRPr="000803A5" w:rsidRDefault="009A1AE7" w:rsidP="009A1AE7">
      <w:pPr>
        <w:pStyle w:val="FR1"/>
        <w:spacing w:before="0"/>
        <w:rPr>
          <w:color w:val="000000"/>
        </w:rPr>
      </w:pPr>
      <w:r w:rsidRPr="000803A5">
        <w:t xml:space="preserve">1.1. </w:t>
      </w:r>
      <w:r>
        <w:t xml:space="preserve">Наименование решения изложить в следующей редакции: «Об утверждении </w:t>
      </w:r>
      <w:r w:rsidR="00C2223B">
        <w:t>П</w:t>
      </w:r>
      <w:r>
        <w:t>орядк</w:t>
      </w:r>
      <w:r w:rsidR="00C2223B">
        <w:t>а</w:t>
      </w:r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органов местного самоуправления </w:t>
      </w:r>
      <w:r w:rsidR="002E47DF">
        <w:t>Васильевского</w:t>
      </w:r>
      <w:r w:rsidR="002E47DF">
        <w:t xml:space="preserve"> </w:t>
      </w:r>
      <w:r>
        <w:t>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информации»</w:t>
      </w:r>
      <w:r w:rsidRPr="000803A5">
        <w:rPr>
          <w:color w:val="000000"/>
        </w:rPr>
        <w:t>;</w:t>
      </w:r>
    </w:p>
    <w:p w:rsidR="00D317DB" w:rsidRPr="009A1AE7" w:rsidRDefault="009A1AE7" w:rsidP="00C13DEC">
      <w:pPr>
        <w:rPr>
          <w:b/>
          <w:szCs w:val="28"/>
        </w:rPr>
      </w:pPr>
      <w:r w:rsidRPr="000803A5">
        <w:rPr>
          <w:color w:val="000000"/>
          <w:szCs w:val="28"/>
        </w:rPr>
        <w:t xml:space="preserve">1.2. </w:t>
      </w:r>
      <w:r w:rsidR="00C13DEC">
        <w:rPr>
          <w:szCs w:val="28"/>
        </w:rPr>
        <w:t xml:space="preserve">Приложение к решению </w:t>
      </w:r>
      <w:r w:rsidR="00D35CB1">
        <w:rPr>
          <w:szCs w:val="28"/>
        </w:rPr>
        <w:t>изложить в редакции согласно приложению к настоящему решению</w:t>
      </w:r>
      <w:r w:rsidRPr="009A1AE7">
        <w:rPr>
          <w:b/>
          <w:szCs w:val="28"/>
        </w:rPr>
        <w:t>.</w:t>
      </w:r>
    </w:p>
    <w:p w:rsidR="002E47DF" w:rsidRPr="002E47DF" w:rsidRDefault="002E47DF" w:rsidP="002E47DF">
      <w:pPr>
        <w:rPr>
          <w:szCs w:val="28"/>
          <w:lang w:eastAsia="ru-RU"/>
        </w:rPr>
      </w:pPr>
      <w:r w:rsidRPr="002E47DF">
        <w:rPr>
          <w:rFonts w:eastAsia="Calibri"/>
          <w:szCs w:val="28"/>
          <w:lang w:eastAsia="en-US"/>
        </w:rPr>
        <w:t xml:space="preserve">2.    </w:t>
      </w:r>
      <w:r w:rsidRPr="002E47DF">
        <w:rPr>
          <w:szCs w:val="28"/>
          <w:lang w:eastAsia="ru-RU"/>
        </w:rPr>
        <w:t>Настоящее решение опубликовать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области».</w:t>
      </w:r>
    </w:p>
    <w:p w:rsidR="00BF076A" w:rsidRPr="00D317DB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317DB">
        <w:rPr>
          <w:szCs w:val="28"/>
        </w:rPr>
        <w:t>3. Настоящее решение вступает в силу с момента опубликования.</w:t>
      </w:r>
    </w:p>
    <w:p w:rsidR="002E47DF" w:rsidRDefault="002E47DF" w:rsidP="002E47DF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</w:p>
    <w:p w:rsidR="002E47DF" w:rsidRDefault="002E47DF" w:rsidP="002E47DF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</w:p>
    <w:p w:rsidR="002E47DF" w:rsidRPr="002E47DF" w:rsidRDefault="002E47DF" w:rsidP="002E47DF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2E47DF">
        <w:rPr>
          <w:color w:val="000000"/>
          <w:szCs w:val="28"/>
          <w:lang w:eastAsia="ru-RU"/>
        </w:rPr>
        <w:t>Глава Васильевского сельского поселения                        Т.А. Котелевская</w:t>
      </w:r>
    </w:p>
    <w:p w:rsidR="002E47DF" w:rsidRPr="002E47DF" w:rsidRDefault="002E47DF" w:rsidP="002E47DF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</w:p>
    <w:p w:rsidR="002E47DF" w:rsidRPr="002E47DF" w:rsidRDefault="002E47DF" w:rsidP="002E47DF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2E47DF">
        <w:rPr>
          <w:color w:val="000000"/>
          <w:szCs w:val="28"/>
          <w:lang w:eastAsia="ru-RU"/>
        </w:rPr>
        <w:t xml:space="preserve">Председатель совета народных депутатов </w:t>
      </w:r>
    </w:p>
    <w:p w:rsidR="002E47DF" w:rsidRPr="002E47DF" w:rsidRDefault="002E47DF" w:rsidP="002E47DF">
      <w:pPr>
        <w:autoSpaceDE w:val="0"/>
        <w:autoSpaceDN w:val="0"/>
        <w:adjustRightInd w:val="0"/>
        <w:ind w:firstLine="0"/>
        <w:rPr>
          <w:color w:val="000000"/>
          <w:szCs w:val="28"/>
          <w:lang w:eastAsia="ru-RU"/>
        </w:rPr>
      </w:pPr>
      <w:r w:rsidRPr="002E47DF">
        <w:rPr>
          <w:color w:val="000000"/>
          <w:szCs w:val="28"/>
          <w:lang w:eastAsia="ru-RU"/>
        </w:rPr>
        <w:t xml:space="preserve">Васильевского сельского поселения                               </w:t>
      </w:r>
      <w:r w:rsidRPr="002E47DF">
        <w:rPr>
          <w:szCs w:val="28"/>
          <w:lang w:eastAsia="ru-RU"/>
        </w:rPr>
        <w:t>И.Н. Писарева</w:t>
      </w:r>
      <w:r w:rsidRPr="002E47DF">
        <w:rPr>
          <w:color w:val="000000"/>
          <w:szCs w:val="28"/>
          <w:lang w:eastAsia="ru-RU"/>
        </w:rPr>
        <w:t xml:space="preserve">     </w:t>
      </w: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2E47DF" w:rsidRDefault="002E47DF" w:rsidP="00D35CB1">
      <w:pPr>
        <w:spacing w:line="276" w:lineRule="auto"/>
        <w:ind w:right="-1"/>
        <w:jc w:val="right"/>
        <w:rPr>
          <w:szCs w:val="28"/>
        </w:rPr>
      </w:pP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lastRenderedPageBreak/>
        <w:t>Приложение к решению</w:t>
      </w:r>
    </w:p>
    <w:p w:rsidR="00D35CB1" w:rsidRPr="00433B76" w:rsidRDefault="00D35CB1" w:rsidP="00D35CB1">
      <w:pPr>
        <w:spacing w:line="276" w:lineRule="auto"/>
        <w:ind w:right="-1"/>
        <w:jc w:val="right"/>
        <w:rPr>
          <w:szCs w:val="28"/>
        </w:rPr>
      </w:pPr>
      <w:r w:rsidRPr="00433B76">
        <w:rPr>
          <w:szCs w:val="28"/>
        </w:rPr>
        <w:t>Совета народных депутатов</w:t>
      </w:r>
    </w:p>
    <w:p w:rsidR="00D35CB1" w:rsidRPr="00433B76" w:rsidRDefault="002E47DF" w:rsidP="00D35CB1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>
        <w:rPr>
          <w:szCs w:val="28"/>
        </w:rPr>
        <w:t>Васильевского</w:t>
      </w:r>
      <w:r w:rsidR="00D35CB1" w:rsidRPr="00433B76">
        <w:rPr>
          <w:szCs w:val="28"/>
        </w:rPr>
        <w:t xml:space="preserve"> сельского поселения</w:t>
      </w:r>
    </w:p>
    <w:p w:rsidR="00D35CB1" w:rsidRPr="00433B76" w:rsidRDefault="00D35CB1" w:rsidP="00D35CB1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433B76">
        <w:rPr>
          <w:szCs w:val="28"/>
        </w:rPr>
        <w:t xml:space="preserve">от </w:t>
      </w:r>
      <w:r w:rsidR="002E47DF">
        <w:rPr>
          <w:szCs w:val="28"/>
        </w:rPr>
        <w:t>26.12.2023</w:t>
      </w:r>
      <w:r w:rsidRPr="00433B76">
        <w:rPr>
          <w:szCs w:val="28"/>
        </w:rPr>
        <w:t xml:space="preserve"> г. № </w:t>
      </w:r>
      <w:r w:rsidR="002E47DF">
        <w:rPr>
          <w:szCs w:val="28"/>
        </w:rPr>
        <w:t>114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p w:rsidR="002E47DF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bookmarkStart w:id="0" w:name="Par35"/>
      <w:bookmarkEnd w:id="0"/>
      <w:r w:rsidRPr="006368E5">
        <w:rPr>
          <w:b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</w:t>
      </w:r>
    </w:p>
    <w:p w:rsidR="002E47DF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6368E5">
        <w:rPr>
          <w:b/>
          <w:szCs w:val="28"/>
        </w:rPr>
        <w:t xml:space="preserve">семей на официальном сайте органов местного самоуправления </w:t>
      </w:r>
    </w:p>
    <w:p w:rsidR="00D35CB1" w:rsidRPr="006368E5" w:rsidRDefault="002E47DF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Васильевского</w:t>
      </w:r>
      <w:r w:rsidR="00D35CB1" w:rsidRPr="006368E5">
        <w:rPr>
          <w:b/>
          <w:szCs w:val="28"/>
        </w:rPr>
        <w:t xml:space="preserve"> 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</w:t>
      </w: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(далее – сведения о доходах, расходах, об имуществе и обязательствах имущественного характера) на официальном сайте органов местного самоуправления </w:t>
      </w:r>
      <w:r w:rsidR="002E47DF">
        <w:rPr>
          <w:rFonts w:ascii="Times New Roman" w:hAnsi="Times New Roman" w:cs="Times New Roman"/>
          <w:sz w:val="28"/>
          <w:szCs w:val="28"/>
        </w:rPr>
        <w:t>Васильевского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 предоставления этих сведений общероссийским средствам массовой информации..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F34527">
        <w:rPr>
          <w:rFonts w:ascii="Times New Roman" w:hAnsi="Times New Roman" w:cs="Times New Roman"/>
          <w:sz w:val="28"/>
          <w:szCs w:val="28"/>
        </w:rPr>
        <w:t>2. На официальном сайте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а) перечень объектов недвижимого имущества, принадлежащих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 и несовершеннолетним детям;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декларированный годовой доход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и несовершеннолетних детей;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</w:t>
      </w:r>
      <w:r w:rsidRPr="00F34527">
        <w:rPr>
          <w:szCs w:val="28"/>
        </w:rPr>
        <w:lastRenderedPageBreak/>
        <w:t>уставных (складочных) капиталах организаций, если общая сумма таких сделок превышает общий доход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за три последних года, предшествующих отчетному периоду.</w:t>
      </w:r>
    </w:p>
    <w:p w:rsidR="00D35CB1" w:rsidRPr="00F34527" w:rsidRDefault="00D35CB1" w:rsidP="00D35CB1">
      <w:pPr>
        <w:widowControl w:val="0"/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3. В размещаемых на официальном сайте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а) иные сведения (кроме указанных в </w:t>
      </w:r>
      <w:hyperlink r:id="rId9" w:history="1">
        <w:r w:rsidRPr="00F34527">
          <w:rPr>
            <w:szCs w:val="28"/>
          </w:rPr>
          <w:t>пункте 2</w:t>
        </w:r>
      </w:hyperlink>
      <w:r w:rsidRPr="00F34527">
        <w:rPr>
          <w:szCs w:val="28"/>
        </w:rPr>
        <w:t xml:space="preserve"> настоящего порядка) о доходах лица,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б) персональные данные супруги (супруга), детей и иных членов семьи лица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супруги (супруга), детей и иных членов семьи;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и должност</w:t>
      </w:r>
      <w:r w:rsidR="0042229B">
        <w:rPr>
          <w:szCs w:val="28"/>
        </w:rPr>
        <w:t>ь</w:t>
      </w:r>
      <w:r w:rsidRPr="00F34527">
        <w:rPr>
          <w:szCs w:val="28"/>
        </w:rPr>
        <w:t xml:space="preserve">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  <w:r w:rsidRPr="00F34527">
        <w:rPr>
          <w:szCs w:val="28"/>
        </w:rPr>
        <w:t xml:space="preserve">д) информацию, отнесенную к </w:t>
      </w:r>
      <w:hyperlink r:id="rId10" w:history="1">
        <w:r w:rsidRPr="00F34527">
          <w:rPr>
            <w:szCs w:val="28"/>
          </w:rPr>
          <w:t>государственной тайне</w:t>
        </w:r>
      </w:hyperlink>
      <w:r w:rsidRPr="00F34527">
        <w:rPr>
          <w:szCs w:val="28"/>
        </w:rPr>
        <w:t xml:space="preserve"> или являющуюся </w:t>
      </w:r>
      <w:hyperlink r:id="rId11" w:history="1">
        <w:r w:rsidRPr="00F34527">
          <w:rPr>
            <w:szCs w:val="28"/>
          </w:rPr>
          <w:t>конфиденциальной</w:t>
        </w:r>
      </w:hyperlink>
      <w:r w:rsidRPr="00F34527">
        <w:rPr>
          <w:szCs w:val="28"/>
        </w:rPr>
        <w:t>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 и должности муниципальной службы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F34527">
        <w:rPr>
          <w:rFonts w:ascii="Times New Roman" w:hAnsi="Times New Roman" w:cs="Times New Roman"/>
          <w:sz w:val="28"/>
          <w:szCs w:val="28"/>
          <w:lang w:eastAsia="ru-RU"/>
        </w:rPr>
        <w:t>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лицами, замещающими муниципальные должности и должности муниципальной службы, обеспечивается специалистом администрации  </w:t>
      </w:r>
      <w:r w:rsidR="00473203">
        <w:rPr>
          <w:rFonts w:ascii="Times New Roman" w:hAnsi="Times New Roman" w:cs="Times New Roman"/>
          <w:sz w:val="28"/>
          <w:szCs w:val="28"/>
        </w:rPr>
        <w:t>Васильевского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ответственным за кадровую работу. 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lastRenderedPageBreak/>
        <w:t xml:space="preserve">6. Специалист администрации </w:t>
      </w:r>
      <w:r w:rsidR="00473203">
        <w:rPr>
          <w:rFonts w:ascii="Times New Roman" w:hAnsi="Times New Roman" w:cs="Times New Roman"/>
          <w:sz w:val="28"/>
          <w:szCs w:val="28"/>
        </w:rPr>
        <w:t>Васильевского</w:t>
      </w:r>
      <w:bookmarkStart w:id="2" w:name="_GoBack"/>
      <w:bookmarkEnd w:id="2"/>
      <w:r w:rsidRPr="00F345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229B">
        <w:rPr>
          <w:rFonts w:ascii="Times New Roman" w:hAnsi="Times New Roman" w:cs="Times New Roman"/>
          <w:sz w:val="28"/>
          <w:szCs w:val="28"/>
        </w:rPr>
        <w:t>,</w:t>
      </w:r>
      <w:r w:rsidRPr="00F34527">
        <w:rPr>
          <w:rFonts w:ascii="Times New Roman" w:hAnsi="Times New Roman" w:cs="Times New Roman"/>
          <w:sz w:val="28"/>
          <w:szCs w:val="28"/>
        </w:rPr>
        <w:t xml:space="preserve"> ответственный за кадровую работу: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х средств</w:t>
      </w:r>
      <w:r w:rsidRPr="00F34527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муниципальную должность и должность муниципальной службы, в отношении которого поступил запрос;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х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обеспечивают предоставление ему сведений, указанных в </w:t>
      </w:r>
      <w:hyperlink w:anchor="Par53" w:history="1">
        <w:r w:rsidRPr="00F345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34527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35CB1" w:rsidRPr="00F34527" w:rsidRDefault="00D35CB1" w:rsidP="00D35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F34527">
        <w:rPr>
          <w:rFonts w:ascii="Times New Roman" w:hAnsi="Times New Roman" w:cs="Times New Roman"/>
          <w:sz w:val="28"/>
          <w:szCs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</w:t>
      </w:r>
      <w:r w:rsidR="0042229B">
        <w:rPr>
          <w:rFonts w:ascii="Times New Roman" w:hAnsi="Times New Roman" w:cs="Times New Roman"/>
          <w:sz w:val="28"/>
          <w:szCs w:val="28"/>
        </w:rPr>
        <w:t>м</w:t>
      </w:r>
      <w:r w:rsidRPr="00F3452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42229B">
        <w:rPr>
          <w:rFonts w:ascii="Times New Roman" w:hAnsi="Times New Roman" w:cs="Times New Roman"/>
          <w:sz w:val="28"/>
          <w:szCs w:val="28"/>
        </w:rPr>
        <w:t>м</w:t>
      </w:r>
      <w:r w:rsidRPr="00F34527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опубликования, несут в соответствии с законодательством Российской Федерации ответственность за несоблюдение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F34527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D35CB1" w:rsidRPr="00F34527" w:rsidRDefault="00D35CB1" w:rsidP="00D35CB1">
      <w:pPr>
        <w:autoSpaceDE w:val="0"/>
        <w:autoSpaceDN w:val="0"/>
        <w:adjustRightInd w:val="0"/>
        <w:rPr>
          <w:szCs w:val="28"/>
        </w:rPr>
      </w:pPr>
    </w:p>
    <w:p w:rsidR="001A6404" w:rsidRPr="00D317DB" w:rsidRDefault="001A6404" w:rsidP="00BF076A">
      <w:pPr>
        <w:rPr>
          <w:szCs w:val="28"/>
        </w:rPr>
      </w:pPr>
    </w:p>
    <w:sectPr w:rsidR="001A6404" w:rsidRPr="00D317DB" w:rsidSect="006A2E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3E" w:rsidRDefault="009C693E">
      <w:r>
        <w:separator/>
      </w:r>
    </w:p>
  </w:endnote>
  <w:endnote w:type="continuationSeparator" w:id="0">
    <w:p w:rsidR="009C693E" w:rsidRDefault="009C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8A" w:rsidRDefault="009C693E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8A" w:rsidRDefault="009C693E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8A" w:rsidRDefault="009C693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3E" w:rsidRDefault="009C693E">
      <w:r>
        <w:separator/>
      </w:r>
    </w:p>
  </w:footnote>
  <w:footnote w:type="continuationSeparator" w:id="0">
    <w:p w:rsidR="009C693E" w:rsidRDefault="009C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8A" w:rsidRDefault="009C693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8A" w:rsidRPr="00991CF3" w:rsidRDefault="009C693E">
    <w:pPr>
      <w:pStyle w:val="af1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8A" w:rsidRDefault="009C693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CB"/>
    <w:rsid w:val="00005D59"/>
    <w:rsid w:val="00034C22"/>
    <w:rsid w:val="00074DB7"/>
    <w:rsid w:val="000768AD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84C8F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E47DF"/>
    <w:rsid w:val="002F5CCB"/>
    <w:rsid w:val="003040CD"/>
    <w:rsid w:val="00304732"/>
    <w:rsid w:val="00321C12"/>
    <w:rsid w:val="00326398"/>
    <w:rsid w:val="0033546E"/>
    <w:rsid w:val="00337C78"/>
    <w:rsid w:val="00341B4E"/>
    <w:rsid w:val="00350D81"/>
    <w:rsid w:val="00353554"/>
    <w:rsid w:val="00366728"/>
    <w:rsid w:val="003815E3"/>
    <w:rsid w:val="00387499"/>
    <w:rsid w:val="0039388A"/>
    <w:rsid w:val="003A5FE7"/>
    <w:rsid w:val="003C540A"/>
    <w:rsid w:val="003D523F"/>
    <w:rsid w:val="00411030"/>
    <w:rsid w:val="00412FE8"/>
    <w:rsid w:val="0041353C"/>
    <w:rsid w:val="00417FE2"/>
    <w:rsid w:val="0042229B"/>
    <w:rsid w:val="004544C0"/>
    <w:rsid w:val="00462A88"/>
    <w:rsid w:val="00473203"/>
    <w:rsid w:val="004A3E4F"/>
    <w:rsid w:val="004B31AF"/>
    <w:rsid w:val="004E2722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92174B"/>
    <w:rsid w:val="0095455D"/>
    <w:rsid w:val="00957D6D"/>
    <w:rsid w:val="00962C15"/>
    <w:rsid w:val="00973DA2"/>
    <w:rsid w:val="009A1AE7"/>
    <w:rsid w:val="009C693E"/>
    <w:rsid w:val="009F3C36"/>
    <w:rsid w:val="00A121E3"/>
    <w:rsid w:val="00A37FB9"/>
    <w:rsid w:val="00A67A6E"/>
    <w:rsid w:val="00A84185"/>
    <w:rsid w:val="00A853A5"/>
    <w:rsid w:val="00AB08B9"/>
    <w:rsid w:val="00AB5D18"/>
    <w:rsid w:val="00AB5DF8"/>
    <w:rsid w:val="00AB6E1F"/>
    <w:rsid w:val="00AC254F"/>
    <w:rsid w:val="00AD2BA2"/>
    <w:rsid w:val="00AE6547"/>
    <w:rsid w:val="00AF64C9"/>
    <w:rsid w:val="00B46A33"/>
    <w:rsid w:val="00B477A5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13DEC"/>
    <w:rsid w:val="00C2223B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35CB1"/>
    <w:rsid w:val="00D45136"/>
    <w:rsid w:val="00D608A7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F50FA"/>
  <w15:docId w15:val="{8FA70721-AADF-4F74-850F-F49351ED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12">
    <w:name w:val="Заголовок1"/>
    <w:basedOn w:val="a"/>
    <w:next w:val="a5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AB5D18"/>
  </w:style>
  <w:style w:type="paragraph" w:styleId="a6">
    <w:name w:val="Title"/>
    <w:basedOn w:val="12"/>
    <w:next w:val="a7"/>
    <w:qFormat/>
    <w:rsid w:val="00AB5D18"/>
  </w:style>
  <w:style w:type="paragraph" w:styleId="a7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8">
    <w:name w:val="List"/>
    <w:basedOn w:val="a5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9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9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9"/>
    <w:rsid w:val="00AB5D18"/>
    <w:pPr>
      <w:jc w:val="left"/>
    </w:pPr>
    <w:rPr>
      <w:szCs w:val="24"/>
    </w:rPr>
  </w:style>
  <w:style w:type="paragraph" w:customStyle="1" w:styleId="aa">
    <w:name w:val="Регистр"/>
    <w:basedOn w:val="121"/>
    <w:rsid w:val="00AB5D18"/>
    <w:rPr>
      <w:sz w:val="28"/>
    </w:rPr>
  </w:style>
  <w:style w:type="paragraph" w:customStyle="1" w:styleId="ab">
    <w:name w:val="РегистрОтр"/>
    <w:basedOn w:val="aa"/>
    <w:rsid w:val="00AB5D18"/>
  </w:style>
  <w:style w:type="paragraph" w:customStyle="1" w:styleId="15">
    <w:name w:val="Статья1"/>
    <w:basedOn w:val="a9"/>
    <w:next w:val="a9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c">
    <w:name w:val="ЗАК_ПОСТ_РЕШ"/>
    <w:basedOn w:val="a7"/>
    <w:next w:val="a9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d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e">
    <w:name w:val="ЧАСТЬ"/>
    <w:basedOn w:val="a9"/>
    <w:rsid w:val="00AB5D18"/>
    <w:pPr>
      <w:spacing w:before="120" w:after="120"/>
      <w:ind w:firstLine="0"/>
      <w:jc w:val="center"/>
    </w:pPr>
  </w:style>
  <w:style w:type="paragraph" w:customStyle="1" w:styleId="af">
    <w:name w:val="Раздел"/>
    <w:basedOn w:val="a9"/>
    <w:rsid w:val="00AB5D18"/>
    <w:pPr>
      <w:suppressAutoHyphens/>
      <w:ind w:firstLine="0"/>
      <w:jc w:val="center"/>
    </w:pPr>
  </w:style>
  <w:style w:type="paragraph" w:customStyle="1" w:styleId="af0">
    <w:name w:val="Глава"/>
    <w:basedOn w:val="af"/>
    <w:next w:val="a9"/>
    <w:rsid w:val="00AB5D18"/>
  </w:style>
  <w:style w:type="paragraph" w:customStyle="1" w:styleId="110">
    <w:name w:val="Статья11"/>
    <w:basedOn w:val="15"/>
    <w:rsid w:val="00AB5D18"/>
    <w:pPr>
      <w:ind w:left="2127" w:hanging="1418"/>
    </w:pPr>
  </w:style>
  <w:style w:type="paragraph" w:styleId="af1">
    <w:name w:val="header"/>
    <w:basedOn w:val="a"/>
    <w:link w:val="af2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link w:val="af4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5">
    <w:name w:val="ПредГлава"/>
    <w:basedOn w:val="a9"/>
    <w:next w:val="a9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6">
    <w:name w:val="НазвПостЗак"/>
    <w:basedOn w:val="a9"/>
    <w:next w:val="a9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7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8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9">
    <w:name w:val="названиеЖИРН"/>
    <w:basedOn w:val="af7"/>
    <w:rsid w:val="00AB5D18"/>
    <w:rPr>
      <w:b/>
    </w:rPr>
  </w:style>
  <w:style w:type="paragraph" w:customStyle="1" w:styleId="afa">
    <w:name w:val="ЯчТабл_лев"/>
    <w:basedOn w:val="a"/>
    <w:rsid w:val="00AB5D18"/>
    <w:pPr>
      <w:ind w:firstLine="0"/>
      <w:jc w:val="left"/>
    </w:pPr>
  </w:style>
  <w:style w:type="paragraph" w:customStyle="1" w:styleId="afb">
    <w:name w:val="ЯчТаб_центр"/>
    <w:basedOn w:val="a"/>
    <w:next w:val="afa"/>
    <w:rsid w:val="00AB5D18"/>
    <w:pPr>
      <w:ind w:firstLine="0"/>
      <w:jc w:val="center"/>
    </w:pPr>
  </w:style>
  <w:style w:type="paragraph" w:customStyle="1" w:styleId="afc">
    <w:name w:val="ПРОЕКТ"/>
    <w:basedOn w:val="120"/>
    <w:rsid w:val="00AB5D18"/>
    <w:pPr>
      <w:ind w:left="4536"/>
      <w:jc w:val="center"/>
    </w:pPr>
  </w:style>
  <w:style w:type="paragraph" w:customStyle="1" w:styleId="afd">
    <w:name w:val="Вопрос"/>
    <w:basedOn w:val="12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b"/>
    <w:rsid w:val="00AB5D18"/>
  </w:style>
  <w:style w:type="paragraph" w:customStyle="1" w:styleId="123">
    <w:name w:val="12ЯчТабл_лев"/>
    <w:basedOn w:val="afa"/>
    <w:rsid w:val="00AB5D18"/>
  </w:style>
  <w:style w:type="paragraph" w:styleId="afe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 примечания1"/>
    <w:basedOn w:val="a"/>
    <w:rsid w:val="00AB5D18"/>
    <w:rPr>
      <w:sz w:val="20"/>
    </w:rPr>
  </w:style>
  <w:style w:type="paragraph" w:styleId="aff">
    <w:name w:val="annotation subject"/>
    <w:basedOn w:val="16"/>
    <w:next w:val="16"/>
    <w:rsid w:val="00AB5D18"/>
    <w:rPr>
      <w:b/>
      <w:bCs/>
    </w:rPr>
  </w:style>
  <w:style w:type="paragraph" w:styleId="aff0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1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2">
    <w:name w:val="Содержимое врезки"/>
    <w:basedOn w:val="a5"/>
    <w:rsid w:val="00AB5D18"/>
  </w:style>
  <w:style w:type="paragraph" w:customStyle="1" w:styleId="18">
    <w:name w:val="Текст1"/>
    <w:basedOn w:val="a"/>
    <w:rsid w:val="00AB5D18"/>
    <w:rPr>
      <w:rFonts w:ascii="Courier New" w:hAnsi="Courier New" w:cs="Courier New"/>
    </w:rPr>
  </w:style>
  <w:style w:type="paragraph" w:customStyle="1" w:styleId="aff3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9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4">
    <w:name w:val="Заголовок таблицы"/>
    <w:basedOn w:val="aff3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5">
    <w:name w:val="Îáû÷íûé"/>
    <w:rsid w:val="008D30B4"/>
    <w:rPr>
      <w:sz w:val="24"/>
    </w:rPr>
  </w:style>
  <w:style w:type="table" w:styleId="aff6">
    <w:name w:val="Table Grid"/>
    <w:basedOn w:val="a1"/>
    <w:uiPriority w:val="59"/>
    <w:rsid w:val="00D13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7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8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2">
    <w:name w:val="Верхний колонтитул Знак"/>
    <w:link w:val="af1"/>
    <w:rsid w:val="00D35CB1"/>
    <w:rPr>
      <w:sz w:val="16"/>
      <w:lang w:eastAsia="ar-SA"/>
    </w:rPr>
  </w:style>
  <w:style w:type="character" w:customStyle="1" w:styleId="af4">
    <w:name w:val="Нижний колонтитул Знак"/>
    <w:link w:val="af3"/>
    <w:rsid w:val="00D35CB1"/>
    <w:rPr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6FB2-1ED8-4DC2-BF41-59D80321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4</cp:revision>
  <cp:lastPrinted>2014-02-24T11:44:00Z</cp:lastPrinted>
  <dcterms:created xsi:type="dcterms:W3CDTF">2023-12-25T12:34:00Z</dcterms:created>
  <dcterms:modified xsi:type="dcterms:W3CDTF">2023-12-26T07:35:00Z</dcterms:modified>
</cp:coreProperties>
</file>