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ACB" w:rsidRPr="000B03C8" w:rsidRDefault="003D0ACB" w:rsidP="003D0ACB">
      <w:pPr>
        <w:tabs>
          <w:tab w:val="left" w:pos="6440"/>
        </w:tabs>
        <w:spacing w:after="0" w:line="240" w:lineRule="auto"/>
        <w:jc w:val="center"/>
        <w:rPr>
          <w:rFonts w:ascii="Times New Roman" w:hAnsi="Times New Roman" w:cs="Times New Roman"/>
          <w:sz w:val="28"/>
          <w:szCs w:val="28"/>
        </w:rPr>
      </w:pPr>
      <w:r w:rsidRPr="000B03C8">
        <w:rPr>
          <w:rFonts w:ascii="Times New Roman" w:hAnsi="Times New Roman" w:cs="Times New Roman"/>
          <w:noProof/>
          <w:sz w:val="28"/>
          <w:szCs w:val="28"/>
        </w:rPr>
        <w:drawing>
          <wp:inline distT="0" distB="0" distL="0" distR="0">
            <wp:extent cx="619125" cy="723900"/>
            <wp:effectExtent l="19050" t="0" r="9525" b="0"/>
            <wp:docPr id="1" name="Рисунок 1"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
                    <pic:cNvPicPr>
                      <a:picLocks noChangeAspect="1" noChangeArrowheads="1"/>
                    </pic:cNvPicPr>
                  </pic:nvPicPr>
                  <pic:blipFill>
                    <a:blip r:embed="rId8"/>
                    <a:srcRect l="7642" t="13734" r="6281" b="12230"/>
                    <a:stretch>
                      <a:fillRect/>
                    </a:stretch>
                  </pic:blipFill>
                  <pic:spPr bwMode="auto">
                    <a:xfrm>
                      <a:off x="0" y="0"/>
                      <a:ext cx="619125" cy="723900"/>
                    </a:xfrm>
                    <a:prstGeom prst="rect">
                      <a:avLst/>
                    </a:prstGeom>
                    <a:noFill/>
                    <a:ln w="9525">
                      <a:noFill/>
                      <a:miter lim="800000"/>
                      <a:headEnd/>
                      <a:tailEnd/>
                    </a:ln>
                  </pic:spPr>
                </pic:pic>
              </a:graphicData>
            </a:graphic>
          </wp:inline>
        </w:drawing>
      </w:r>
    </w:p>
    <w:p w:rsidR="003D0ACB" w:rsidRPr="000B03C8" w:rsidRDefault="003D0ACB" w:rsidP="003D0ACB">
      <w:pPr>
        <w:spacing w:after="0" w:line="240" w:lineRule="auto"/>
        <w:jc w:val="center"/>
        <w:rPr>
          <w:rFonts w:ascii="Times New Roman" w:hAnsi="Times New Roman" w:cs="Times New Roman"/>
          <w:sz w:val="28"/>
          <w:szCs w:val="28"/>
        </w:rPr>
      </w:pPr>
    </w:p>
    <w:p w:rsidR="003D0ACB" w:rsidRPr="000B03C8" w:rsidRDefault="003D0ACB" w:rsidP="003D0ACB">
      <w:pPr>
        <w:spacing w:after="0" w:line="240" w:lineRule="auto"/>
        <w:jc w:val="center"/>
        <w:rPr>
          <w:rFonts w:ascii="Times New Roman" w:hAnsi="Times New Roman" w:cs="Times New Roman"/>
          <w:b/>
          <w:i/>
          <w:sz w:val="28"/>
          <w:szCs w:val="28"/>
        </w:rPr>
      </w:pPr>
      <w:r w:rsidRPr="000B03C8">
        <w:rPr>
          <w:rFonts w:ascii="Times New Roman" w:hAnsi="Times New Roman" w:cs="Times New Roman"/>
          <w:b/>
          <w:i/>
          <w:sz w:val="28"/>
          <w:szCs w:val="28"/>
        </w:rPr>
        <w:t>Администрация Васильевского сельского поселения</w:t>
      </w:r>
    </w:p>
    <w:p w:rsidR="003D0ACB" w:rsidRPr="000B03C8" w:rsidRDefault="003D0ACB" w:rsidP="003D0ACB">
      <w:pPr>
        <w:spacing w:after="0" w:line="240" w:lineRule="auto"/>
        <w:jc w:val="center"/>
        <w:rPr>
          <w:rFonts w:ascii="Times New Roman" w:hAnsi="Times New Roman" w:cs="Times New Roman"/>
          <w:sz w:val="28"/>
          <w:szCs w:val="28"/>
        </w:rPr>
      </w:pPr>
      <w:r w:rsidRPr="000B03C8">
        <w:rPr>
          <w:rFonts w:ascii="Times New Roman" w:hAnsi="Times New Roman" w:cs="Times New Roman"/>
          <w:b/>
          <w:i/>
          <w:sz w:val="28"/>
          <w:szCs w:val="28"/>
        </w:rPr>
        <w:t xml:space="preserve"> Бутурлиновского муниципального района</w:t>
      </w:r>
    </w:p>
    <w:p w:rsidR="003D0ACB" w:rsidRPr="000B03C8" w:rsidRDefault="003D0ACB" w:rsidP="003D0ACB">
      <w:pPr>
        <w:spacing w:after="0" w:line="240" w:lineRule="auto"/>
        <w:jc w:val="center"/>
        <w:rPr>
          <w:rFonts w:ascii="Times New Roman" w:hAnsi="Times New Roman" w:cs="Times New Roman"/>
          <w:b/>
          <w:sz w:val="28"/>
          <w:szCs w:val="28"/>
        </w:rPr>
      </w:pPr>
      <w:r w:rsidRPr="000B03C8">
        <w:rPr>
          <w:rFonts w:ascii="Times New Roman" w:hAnsi="Times New Roman" w:cs="Times New Roman"/>
          <w:b/>
          <w:sz w:val="28"/>
          <w:szCs w:val="28"/>
        </w:rPr>
        <w:t>Воронежской области</w:t>
      </w:r>
    </w:p>
    <w:p w:rsidR="003D0ACB" w:rsidRPr="000B03C8" w:rsidRDefault="003D0ACB" w:rsidP="003D0ACB">
      <w:pPr>
        <w:spacing w:after="0" w:line="240" w:lineRule="auto"/>
        <w:jc w:val="center"/>
        <w:rPr>
          <w:rFonts w:ascii="Times New Roman" w:hAnsi="Times New Roman" w:cs="Times New Roman"/>
          <w:b/>
          <w:i/>
          <w:sz w:val="28"/>
          <w:szCs w:val="28"/>
        </w:rPr>
      </w:pPr>
    </w:p>
    <w:p w:rsidR="003D0ACB" w:rsidRPr="000B03C8" w:rsidRDefault="003D0ACB" w:rsidP="003D0ACB">
      <w:pPr>
        <w:spacing w:after="0" w:line="240" w:lineRule="auto"/>
        <w:jc w:val="center"/>
        <w:rPr>
          <w:rFonts w:ascii="Times New Roman" w:hAnsi="Times New Roman" w:cs="Times New Roman"/>
          <w:b/>
          <w:i/>
          <w:sz w:val="28"/>
          <w:szCs w:val="28"/>
        </w:rPr>
      </w:pPr>
    </w:p>
    <w:p w:rsidR="003D0ACB" w:rsidRPr="000B03C8" w:rsidRDefault="003D0ACB" w:rsidP="003D0ACB">
      <w:pPr>
        <w:spacing w:after="0" w:line="240" w:lineRule="auto"/>
        <w:jc w:val="center"/>
        <w:rPr>
          <w:rFonts w:ascii="Times New Roman" w:hAnsi="Times New Roman" w:cs="Times New Roman"/>
          <w:b/>
          <w:i/>
          <w:sz w:val="28"/>
          <w:szCs w:val="28"/>
        </w:rPr>
      </w:pPr>
      <w:r w:rsidRPr="000B03C8">
        <w:rPr>
          <w:rFonts w:ascii="Times New Roman" w:hAnsi="Times New Roman" w:cs="Times New Roman"/>
          <w:b/>
          <w:i/>
          <w:sz w:val="28"/>
          <w:szCs w:val="28"/>
        </w:rPr>
        <w:t>ПОСТАНОВЛЕНИЕ</w:t>
      </w:r>
    </w:p>
    <w:p w:rsidR="003D0ACB" w:rsidRPr="000B03C8" w:rsidRDefault="003D0ACB" w:rsidP="003D0ACB">
      <w:pPr>
        <w:spacing w:after="0" w:line="240" w:lineRule="auto"/>
        <w:rPr>
          <w:rFonts w:ascii="Times New Roman" w:hAnsi="Times New Roman" w:cs="Times New Roman"/>
          <w:sz w:val="28"/>
          <w:szCs w:val="28"/>
        </w:rPr>
      </w:pPr>
    </w:p>
    <w:p w:rsidR="003D0ACB" w:rsidRPr="000B03C8" w:rsidRDefault="00D13F5F" w:rsidP="003D0ACB">
      <w:pPr>
        <w:spacing w:after="0" w:line="240" w:lineRule="auto"/>
        <w:outlineLvl w:val="0"/>
        <w:rPr>
          <w:rFonts w:ascii="Times New Roman" w:hAnsi="Times New Roman" w:cs="Times New Roman"/>
          <w:sz w:val="28"/>
          <w:szCs w:val="28"/>
        </w:rPr>
      </w:pPr>
      <w:r w:rsidRPr="000B03C8">
        <w:rPr>
          <w:rFonts w:ascii="Times New Roman" w:hAnsi="Times New Roman" w:cs="Times New Roman"/>
          <w:sz w:val="28"/>
          <w:szCs w:val="28"/>
        </w:rPr>
        <w:t>о</w:t>
      </w:r>
      <w:r w:rsidR="009B334F" w:rsidRPr="000B03C8">
        <w:rPr>
          <w:rFonts w:ascii="Times New Roman" w:hAnsi="Times New Roman" w:cs="Times New Roman"/>
          <w:sz w:val="28"/>
          <w:szCs w:val="28"/>
        </w:rPr>
        <w:t>т</w:t>
      </w:r>
      <w:r w:rsidRPr="000B03C8">
        <w:rPr>
          <w:rFonts w:ascii="Times New Roman" w:hAnsi="Times New Roman" w:cs="Times New Roman"/>
          <w:sz w:val="28"/>
          <w:szCs w:val="28"/>
        </w:rPr>
        <w:t xml:space="preserve"> </w:t>
      </w:r>
      <w:r w:rsidR="009B334F" w:rsidRPr="000B03C8">
        <w:rPr>
          <w:rFonts w:ascii="Times New Roman" w:hAnsi="Times New Roman" w:cs="Times New Roman"/>
          <w:sz w:val="28"/>
          <w:szCs w:val="28"/>
        </w:rPr>
        <w:t xml:space="preserve"> «</w:t>
      </w:r>
      <w:r w:rsidR="00A909DB" w:rsidRPr="000B03C8">
        <w:rPr>
          <w:rFonts w:ascii="Times New Roman" w:hAnsi="Times New Roman" w:cs="Times New Roman"/>
          <w:sz w:val="28"/>
          <w:szCs w:val="28"/>
        </w:rPr>
        <w:t>04</w:t>
      </w:r>
      <w:r w:rsidR="003D0ACB" w:rsidRPr="000B03C8">
        <w:rPr>
          <w:rFonts w:ascii="Times New Roman" w:hAnsi="Times New Roman" w:cs="Times New Roman"/>
          <w:sz w:val="28"/>
          <w:szCs w:val="28"/>
        </w:rPr>
        <w:t>»  августа  201</w:t>
      </w:r>
      <w:r w:rsidR="00A909DB" w:rsidRPr="000B03C8">
        <w:rPr>
          <w:rFonts w:ascii="Times New Roman" w:hAnsi="Times New Roman" w:cs="Times New Roman"/>
          <w:sz w:val="28"/>
          <w:szCs w:val="28"/>
        </w:rPr>
        <w:t>7</w:t>
      </w:r>
      <w:r w:rsidR="003D0ACB" w:rsidRPr="000B03C8">
        <w:rPr>
          <w:rFonts w:ascii="Times New Roman" w:hAnsi="Times New Roman" w:cs="Times New Roman"/>
          <w:sz w:val="28"/>
          <w:szCs w:val="28"/>
        </w:rPr>
        <w:t xml:space="preserve"> года   №  </w:t>
      </w:r>
      <w:r w:rsidR="00991D4C" w:rsidRPr="000B03C8">
        <w:rPr>
          <w:rFonts w:ascii="Times New Roman" w:hAnsi="Times New Roman" w:cs="Times New Roman"/>
          <w:sz w:val="28"/>
          <w:szCs w:val="28"/>
        </w:rPr>
        <w:t>27</w:t>
      </w:r>
    </w:p>
    <w:p w:rsidR="003D0ACB" w:rsidRPr="000B03C8" w:rsidRDefault="003D0ACB" w:rsidP="003D0ACB">
      <w:pPr>
        <w:spacing w:after="0" w:line="240" w:lineRule="auto"/>
        <w:ind w:right="5165"/>
        <w:jc w:val="both"/>
        <w:rPr>
          <w:rFonts w:ascii="Times New Roman" w:hAnsi="Times New Roman" w:cs="Times New Roman"/>
          <w:sz w:val="28"/>
          <w:szCs w:val="28"/>
        </w:rPr>
      </w:pPr>
      <w:r w:rsidRPr="000B03C8">
        <w:rPr>
          <w:rFonts w:ascii="Times New Roman" w:hAnsi="Times New Roman" w:cs="Times New Roman"/>
          <w:sz w:val="28"/>
          <w:szCs w:val="28"/>
        </w:rPr>
        <w:t>с. Васильевка</w:t>
      </w:r>
    </w:p>
    <w:p w:rsidR="00215A21" w:rsidRPr="000B03C8" w:rsidRDefault="003D0ACB" w:rsidP="00215A21">
      <w:pPr>
        <w:widowControl w:val="0"/>
        <w:autoSpaceDE w:val="0"/>
        <w:autoSpaceDN w:val="0"/>
        <w:adjustRightInd w:val="0"/>
        <w:spacing w:after="0" w:line="240" w:lineRule="auto"/>
        <w:jc w:val="both"/>
        <w:rPr>
          <w:rFonts w:ascii="Times New Roman" w:eastAsia="Calibri" w:hAnsi="Times New Roman" w:cs="Times New Roman"/>
          <w:sz w:val="28"/>
          <w:szCs w:val="28"/>
          <w:lang w:eastAsia="ar-SA"/>
        </w:rPr>
      </w:pPr>
      <w:r w:rsidRPr="000B03C8">
        <w:rPr>
          <w:rFonts w:ascii="Times New Roman" w:eastAsia="Calibri" w:hAnsi="Times New Roman" w:cs="Times New Roman"/>
          <w:i/>
          <w:sz w:val="28"/>
          <w:szCs w:val="28"/>
          <w:lang w:eastAsia="ar-SA"/>
        </w:rPr>
        <w:t xml:space="preserve">                </w:t>
      </w:r>
    </w:p>
    <w:p w:rsidR="00215A21" w:rsidRPr="000B03C8" w:rsidRDefault="004A2BB7" w:rsidP="00991D4C">
      <w:pPr>
        <w:spacing w:after="0" w:line="240" w:lineRule="auto"/>
        <w:ind w:right="4812"/>
        <w:rPr>
          <w:rFonts w:ascii="Times New Roman" w:hAnsi="Times New Roman" w:cs="Times New Roman"/>
          <w:b/>
          <w:sz w:val="28"/>
          <w:szCs w:val="28"/>
          <w:lang w:eastAsia="ar-SA"/>
        </w:rPr>
      </w:pPr>
      <w:r w:rsidRPr="000B03C8">
        <w:rPr>
          <w:rFonts w:ascii="Times New Roman" w:hAnsi="Times New Roman" w:cs="Times New Roman"/>
          <w:b/>
          <w:sz w:val="28"/>
          <w:szCs w:val="28"/>
          <w:lang w:eastAsia="ar-SA"/>
        </w:rPr>
        <w:t>О проведении публичных слушаний по принятию программы комплексного развития транспортной  инфраструктуры Васильевского сельского поселения Бутурлиновского муниципального района Воронежской  области на 2017 - 2027 годы</w:t>
      </w:r>
    </w:p>
    <w:p w:rsidR="00215A21" w:rsidRPr="000B03C8" w:rsidRDefault="00215A21" w:rsidP="00215A21">
      <w:pPr>
        <w:spacing w:after="0" w:line="240" w:lineRule="auto"/>
        <w:ind w:right="4536"/>
        <w:jc w:val="both"/>
        <w:rPr>
          <w:rFonts w:ascii="Times New Roman" w:hAnsi="Times New Roman" w:cs="Times New Roman"/>
          <w:b/>
          <w:sz w:val="28"/>
          <w:szCs w:val="28"/>
          <w:lang w:eastAsia="ar-SA"/>
        </w:rPr>
      </w:pPr>
    </w:p>
    <w:p w:rsidR="00215A21" w:rsidRPr="000B03C8" w:rsidRDefault="00215A21" w:rsidP="00210B7D">
      <w:pPr>
        <w:jc w:val="both"/>
        <w:rPr>
          <w:rFonts w:ascii="Times New Roman" w:eastAsia="Calibri" w:hAnsi="Times New Roman" w:cs="Times New Roman"/>
          <w:iCs/>
          <w:sz w:val="28"/>
          <w:szCs w:val="28"/>
        </w:rPr>
      </w:pPr>
      <w:r w:rsidRPr="000B03C8">
        <w:rPr>
          <w:rFonts w:ascii="Times New Roman" w:eastAsia="Calibri" w:hAnsi="Times New Roman" w:cs="Times New Roman"/>
          <w:iCs/>
          <w:sz w:val="28"/>
          <w:szCs w:val="28"/>
        </w:rPr>
        <w:t xml:space="preserve">          В соответствии, </w:t>
      </w:r>
      <w:r w:rsidR="00991D4C" w:rsidRPr="000B03C8">
        <w:rPr>
          <w:rFonts w:ascii="Times New Roman" w:hAnsi="Times New Roman" w:cs="Times New Roman"/>
          <w:sz w:val="28"/>
          <w:szCs w:val="28"/>
          <w:lang w:eastAsia="en-US"/>
        </w:rPr>
        <w:t>с</w:t>
      </w:r>
      <w:r w:rsidR="00991D4C" w:rsidRPr="000B03C8">
        <w:rPr>
          <w:rFonts w:ascii="Times New Roman" w:hAnsi="Times New Roman" w:cs="Times New Roman"/>
          <w:color w:val="FF0000"/>
          <w:sz w:val="28"/>
          <w:szCs w:val="28"/>
          <w:lang w:eastAsia="en-US"/>
        </w:rPr>
        <w:t xml:space="preserve"> </w:t>
      </w:r>
      <w:r w:rsidR="00991D4C" w:rsidRPr="000B03C8">
        <w:rPr>
          <w:rFonts w:ascii="Times New Roman" w:hAnsi="Times New Roman" w:cs="Times New Roman"/>
          <w:sz w:val="28"/>
          <w:szCs w:val="28"/>
        </w:rPr>
        <w:t>Федеральным законом от 29.12.2014 № 456-ФЗ «О внесении изменений в Градостроительный кодекс Российской Федерации и отдельные законодательные  акты  Российской   Федерации»,  Федеральным законом от 06.10.2003 №131-ФЗ «Об общих принципах организации местного самоуправления в Российской Федерации»,  постановлением Правительства РФ от 25.12.2015 № 1440 «Об утверждении требований к программам комплексного развития транспортной инфраструктуры поселений, городских округов», Уставом Васильевского сельского поселения, Генеральным планом Васильевского сельского поселения,</w:t>
      </w:r>
      <w:r w:rsidR="00991D4C" w:rsidRPr="000B03C8">
        <w:rPr>
          <w:rFonts w:ascii="Times New Roman" w:hAnsi="Times New Roman" w:cs="Times New Roman"/>
          <w:sz w:val="24"/>
          <w:szCs w:val="24"/>
        </w:rPr>
        <w:t xml:space="preserve"> </w:t>
      </w:r>
      <w:r w:rsidR="00991D4C" w:rsidRPr="000B03C8">
        <w:rPr>
          <w:rFonts w:ascii="Times New Roman" w:eastAsia="Calibri" w:hAnsi="Times New Roman" w:cs="Times New Roman"/>
          <w:iCs/>
          <w:sz w:val="28"/>
          <w:szCs w:val="28"/>
        </w:rPr>
        <w:t xml:space="preserve">решением Совета народных депутатов Васильевского сельского поселения от </w:t>
      </w:r>
      <w:r w:rsidR="00991D4C" w:rsidRPr="000B03C8">
        <w:rPr>
          <w:rFonts w:ascii="Times New Roman" w:hAnsi="Times New Roman" w:cs="Times New Roman"/>
          <w:sz w:val="28"/>
          <w:szCs w:val="28"/>
        </w:rPr>
        <w:t xml:space="preserve">26.02.2006 года  № 21  </w:t>
      </w:r>
      <w:r w:rsidR="00991D4C" w:rsidRPr="000B03C8">
        <w:rPr>
          <w:rFonts w:ascii="Times New Roman" w:eastAsia="Calibri" w:hAnsi="Times New Roman" w:cs="Times New Roman"/>
          <w:iCs/>
          <w:sz w:val="28"/>
          <w:szCs w:val="28"/>
        </w:rPr>
        <w:t xml:space="preserve">  «О Положении «О публичных слушаниях в Васильевском сельском поселении Бутурлиновского муниципального района»,</w:t>
      </w:r>
      <w:r w:rsidR="00991D4C" w:rsidRPr="000B03C8">
        <w:rPr>
          <w:rFonts w:ascii="Times New Roman" w:hAnsi="Times New Roman" w:cs="Times New Roman"/>
          <w:sz w:val="28"/>
          <w:szCs w:val="28"/>
        </w:rPr>
        <w:t xml:space="preserve"> администрация </w:t>
      </w:r>
      <w:r w:rsidR="00991D4C" w:rsidRPr="000B03C8">
        <w:rPr>
          <w:rFonts w:ascii="Times New Roman" w:eastAsia="Calibri" w:hAnsi="Times New Roman" w:cs="Times New Roman"/>
          <w:iCs/>
          <w:sz w:val="28"/>
          <w:szCs w:val="28"/>
        </w:rPr>
        <w:t>Васильевского</w:t>
      </w:r>
      <w:r w:rsidR="00991D4C" w:rsidRPr="000B03C8">
        <w:rPr>
          <w:rFonts w:ascii="Times New Roman" w:hAnsi="Times New Roman" w:cs="Times New Roman"/>
          <w:sz w:val="28"/>
          <w:szCs w:val="28"/>
        </w:rPr>
        <w:t xml:space="preserve"> сельского поселения</w:t>
      </w:r>
    </w:p>
    <w:p w:rsidR="00215A21" w:rsidRPr="000B03C8" w:rsidRDefault="00215A21" w:rsidP="00215A21">
      <w:pPr>
        <w:autoSpaceDE w:val="0"/>
        <w:autoSpaceDN w:val="0"/>
        <w:adjustRightInd w:val="0"/>
        <w:spacing w:after="0" w:line="240" w:lineRule="auto"/>
        <w:rPr>
          <w:rFonts w:ascii="Times New Roman" w:eastAsia="Times New Roman" w:hAnsi="Times New Roman" w:cs="Times New Roman"/>
          <w:bCs/>
          <w:sz w:val="28"/>
          <w:szCs w:val="28"/>
        </w:rPr>
      </w:pPr>
    </w:p>
    <w:p w:rsidR="00215A21" w:rsidRPr="000B03C8" w:rsidRDefault="00081442" w:rsidP="00215A21">
      <w:pPr>
        <w:spacing w:after="0" w:line="240" w:lineRule="auto"/>
        <w:jc w:val="center"/>
        <w:rPr>
          <w:rFonts w:ascii="Times New Roman" w:eastAsia="Calibri" w:hAnsi="Times New Roman" w:cs="Times New Roman"/>
          <w:sz w:val="28"/>
          <w:szCs w:val="28"/>
        </w:rPr>
      </w:pPr>
      <w:r w:rsidRPr="000B03C8">
        <w:rPr>
          <w:rFonts w:ascii="Times New Roman" w:eastAsia="Calibri" w:hAnsi="Times New Roman" w:cs="Times New Roman"/>
          <w:sz w:val="28"/>
          <w:szCs w:val="28"/>
        </w:rPr>
        <w:t>ПОСТАНОВЛЯЕТ</w:t>
      </w:r>
      <w:r w:rsidR="00310835" w:rsidRPr="000B03C8">
        <w:rPr>
          <w:rFonts w:ascii="Times New Roman" w:eastAsia="Calibri" w:hAnsi="Times New Roman" w:cs="Times New Roman"/>
          <w:sz w:val="28"/>
          <w:szCs w:val="28"/>
        </w:rPr>
        <w:t>:</w:t>
      </w:r>
    </w:p>
    <w:p w:rsidR="00310835" w:rsidRPr="000B03C8" w:rsidRDefault="00310835" w:rsidP="00215A21">
      <w:pPr>
        <w:spacing w:after="0" w:line="240" w:lineRule="auto"/>
        <w:jc w:val="center"/>
        <w:rPr>
          <w:rFonts w:ascii="Times New Roman" w:eastAsia="Calibri" w:hAnsi="Times New Roman" w:cs="Times New Roman"/>
          <w:sz w:val="28"/>
          <w:szCs w:val="28"/>
        </w:rPr>
      </w:pPr>
    </w:p>
    <w:p w:rsidR="00215A21" w:rsidRPr="000B03C8" w:rsidRDefault="00310835" w:rsidP="006F44AC">
      <w:pPr>
        <w:spacing w:after="0" w:line="240" w:lineRule="auto"/>
        <w:ind w:firstLine="709"/>
        <w:jc w:val="both"/>
        <w:rPr>
          <w:rFonts w:ascii="Times New Roman" w:eastAsia="Calibri" w:hAnsi="Times New Roman" w:cs="Times New Roman"/>
          <w:sz w:val="28"/>
          <w:szCs w:val="28"/>
        </w:rPr>
      </w:pPr>
      <w:r w:rsidRPr="000B03C8">
        <w:rPr>
          <w:rFonts w:ascii="Times New Roman" w:eastAsia="Calibri" w:hAnsi="Times New Roman" w:cs="Times New Roman"/>
          <w:sz w:val="28"/>
          <w:szCs w:val="28"/>
        </w:rPr>
        <w:t>1. Принять подготовленный комиссией</w:t>
      </w:r>
      <w:r w:rsidR="002F0351" w:rsidRPr="000B03C8">
        <w:rPr>
          <w:rFonts w:ascii="Times New Roman" w:eastAsia="Calibri" w:hAnsi="Times New Roman" w:cs="Times New Roman"/>
          <w:sz w:val="28"/>
          <w:szCs w:val="28"/>
        </w:rPr>
        <w:t xml:space="preserve">, </w:t>
      </w:r>
      <w:r w:rsidR="00991D4C" w:rsidRPr="000B03C8">
        <w:rPr>
          <w:rFonts w:ascii="Times New Roman" w:eastAsia="Calibri" w:hAnsi="Times New Roman" w:cs="Times New Roman"/>
          <w:sz w:val="28"/>
          <w:szCs w:val="28"/>
        </w:rPr>
        <w:t xml:space="preserve">проект программы комплексного развития транспортной  инфраструктуры Васильевского </w:t>
      </w:r>
      <w:r w:rsidR="00991D4C" w:rsidRPr="000B03C8">
        <w:rPr>
          <w:rFonts w:ascii="Times New Roman" w:eastAsia="Calibri" w:hAnsi="Times New Roman" w:cs="Times New Roman"/>
          <w:sz w:val="28"/>
          <w:szCs w:val="28"/>
        </w:rPr>
        <w:lastRenderedPageBreak/>
        <w:t xml:space="preserve">сельского поселения Бутурлиновского муниципального района Воронежской  области на 2017 - 2027 годы </w:t>
      </w:r>
      <w:r w:rsidR="002F0351" w:rsidRPr="000B03C8">
        <w:rPr>
          <w:rFonts w:ascii="Times New Roman" w:eastAsia="Calibri" w:hAnsi="Times New Roman" w:cs="Times New Roman"/>
          <w:sz w:val="28"/>
          <w:szCs w:val="28"/>
        </w:rPr>
        <w:t>согласно приложению</w:t>
      </w:r>
      <w:r w:rsidR="00742D13" w:rsidRPr="000B03C8">
        <w:rPr>
          <w:rFonts w:ascii="Times New Roman" w:eastAsia="Calibri" w:hAnsi="Times New Roman" w:cs="Times New Roman"/>
          <w:sz w:val="28"/>
          <w:szCs w:val="28"/>
        </w:rPr>
        <w:t>.</w:t>
      </w:r>
    </w:p>
    <w:p w:rsidR="005301B1" w:rsidRPr="000B03C8" w:rsidRDefault="005301B1" w:rsidP="006F44AC">
      <w:pPr>
        <w:spacing w:after="0" w:line="240" w:lineRule="auto"/>
        <w:ind w:firstLine="709"/>
        <w:jc w:val="both"/>
        <w:rPr>
          <w:rFonts w:ascii="Times New Roman" w:eastAsia="Calibri" w:hAnsi="Times New Roman" w:cs="Times New Roman"/>
          <w:sz w:val="28"/>
          <w:szCs w:val="28"/>
        </w:rPr>
      </w:pPr>
    </w:p>
    <w:p w:rsidR="005301B1" w:rsidRPr="000B03C8" w:rsidRDefault="005301B1" w:rsidP="005301B1">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0B03C8">
        <w:rPr>
          <w:rFonts w:ascii="Times New Roman" w:eastAsia="Calibri" w:hAnsi="Times New Roman" w:cs="Times New Roman"/>
          <w:sz w:val="28"/>
          <w:szCs w:val="28"/>
        </w:rPr>
        <w:t>2. Утвердить комиссию по подготовке и проведению публичных слушаний, организации приема и рассмотрению предложений и замечаний по вопросам вышеуказанной повестки дня (далее по тексту комиссия) в составе:</w:t>
      </w:r>
    </w:p>
    <w:p w:rsidR="005301B1" w:rsidRPr="000B03C8" w:rsidRDefault="005301B1" w:rsidP="00991D4C">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0B03C8">
        <w:rPr>
          <w:rFonts w:ascii="Times New Roman" w:eastAsia="Calibri" w:hAnsi="Times New Roman" w:cs="Times New Roman"/>
          <w:b/>
          <w:sz w:val="28"/>
          <w:szCs w:val="28"/>
        </w:rPr>
        <w:t>Председатель комиссии:</w:t>
      </w:r>
    </w:p>
    <w:p w:rsidR="00210B7D" w:rsidRPr="000B03C8" w:rsidRDefault="00991D4C" w:rsidP="00991D4C">
      <w:pPr>
        <w:pStyle w:val="FR1"/>
        <w:spacing w:before="0"/>
        <w:jc w:val="both"/>
      </w:pPr>
      <w:r w:rsidRPr="000B03C8">
        <w:t>Котелевская Татьяна Александровна</w:t>
      </w:r>
      <w:r w:rsidR="00210B7D" w:rsidRPr="000B03C8">
        <w:t xml:space="preserve"> - глава </w:t>
      </w:r>
      <w:r w:rsidR="003D0ACB" w:rsidRPr="000B03C8">
        <w:rPr>
          <w:rFonts w:eastAsia="Calibri"/>
          <w:iCs/>
        </w:rPr>
        <w:t>Васильевского</w:t>
      </w:r>
      <w:r w:rsidR="00210B7D" w:rsidRPr="000B03C8">
        <w:t xml:space="preserve"> сельского поселения</w:t>
      </w:r>
    </w:p>
    <w:p w:rsidR="00210B7D" w:rsidRPr="000B03C8" w:rsidRDefault="00210B7D" w:rsidP="00991D4C">
      <w:pPr>
        <w:pStyle w:val="FR1"/>
        <w:spacing w:before="0"/>
        <w:ind w:firstLine="720"/>
        <w:jc w:val="both"/>
      </w:pPr>
    </w:p>
    <w:p w:rsidR="00210B7D" w:rsidRPr="000B03C8" w:rsidRDefault="00210B7D" w:rsidP="00991D4C">
      <w:pPr>
        <w:pStyle w:val="FR1"/>
        <w:spacing w:before="0"/>
        <w:ind w:firstLine="720"/>
        <w:jc w:val="both"/>
        <w:rPr>
          <w:b/>
        </w:rPr>
      </w:pPr>
      <w:r w:rsidRPr="000B03C8">
        <w:rPr>
          <w:b/>
        </w:rPr>
        <w:t>Члены комиссии:</w:t>
      </w:r>
    </w:p>
    <w:p w:rsidR="003215AB" w:rsidRPr="000B03C8" w:rsidRDefault="003215AB" w:rsidP="00991D4C">
      <w:pPr>
        <w:tabs>
          <w:tab w:val="left" w:pos="600"/>
        </w:tabs>
        <w:spacing w:after="0" w:line="240" w:lineRule="auto"/>
        <w:jc w:val="both"/>
        <w:rPr>
          <w:rFonts w:ascii="Times New Roman" w:eastAsia="Times New Roman" w:hAnsi="Times New Roman" w:cs="Times New Roman"/>
          <w:sz w:val="28"/>
          <w:szCs w:val="28"/>
        </w:rPr>
      </w:pPr>
      <w:r w:rsidRPr="000B03C8">
        <w:rPr>
          <w:rFonts w:ascii="Times New Roman" w:eastAsia="Times New Roman" w:hAnsi="Times New Roman" w:cs="Times New Roman"/>
          <w:sz w:val="28"/>
          <w:szCs w:val="28"/>
        </w:rPr>
        <w:t xml:space="preserve">            -</w:t>
      </w:r>
      <w:r w:rsidR="003D0ACB" w:rsidRPr="000B03C8">
        <w:rPr>
          <w:rFonts w:ascii="Times New Roman" w:eastAsia="Times New Roman" w:hAnsi="Times New Roman" w:cs="Times New Roman"/>
          <w:sz w:val="28"/>
          <w:szCs w:val="28"/>
        </w:rPr>
        <w:t xml:space="preserve"> </w:t>
      </w:r>
      <w:r w:rsidR="00991D4C" w:rsidRPr="000B03C8">
        <w:rPr>
          <w:rFonts w:ascii="Times New Roman" w:eastAsia="Times New Roman" w:hAnsi="Times New Roman" w:cs="Times New Roman"/>
          <w:sz w:val="28"/>
          <w:szCs w:val="28"/>
        </w:rPr>
        <w:t>Перевертайло Инна Дмитриевна</w:t>
      </w:r>
      <w:r w:rsidRPr="000B03C8">
        <w:rPr>
          <w:rFonts w:ascii="Times New Roman" w:eastAsia="Times New Roman" w:hAnsi="Times New Roman" w:cs="Times New Roman"/>
          <w:sz w:val="28"/>
          <w:szCs w:val="28"/>
        </w:rPr>
        <w:t xml:space="preserve"> - специалист 1 категории администрации </w:t>
      </w:r>
      <w:r w:rsidR="003D0ACB" w:rsidRPr="000B03C8">
        <w:rPr>
          <w:rFonts w:ascii="Times New Roman" w:eastAsia="Times New Roman" w:hAnsi="Times New Roman" w:cs="Times New Roman"/>
          <w:sz w:val="28"/>
          <w:szCs w:val="28"/>
        </w:rPr>
        <w:t>Васильевского</w:t>
      </w:r>
      <w:r w:rsidRPr="000B03C8">
        <w:rPr>
          <w:rFonts w:ascii="Times New Roman" w:eastAsia="Times New Roman" w:hAnsi="Times New Roman" w:cs="Times New Roman"/>
          <w:sz w:val="28"/>
          <w:szCs w:val="28"/>
        </w:rPr>
        <w:t xml:space="preserve"> сельского поселения, секретарь комиссии,   </w:t>
      </w:r>
    </w:p>
    <w:p w:rsidR="003215AB" w:rsidRPr="000B03C8" w:rsidRDefault="003215AB" w:rsidP="00991D4C">
      <w:pPr>
        <w:tabs>
          <w:tab w:val="left" w:pos="600"/>
        </w:tabs>
        <w:spacing w:after="0" w:line="240" w:lineRule="auto"/>
        <w:jc w:val="both"/>
        <w:rPr>
          <w:rFonts w:ascii="Times New Roman" w:eastAsia="Times New Roman" w:hAnsi="Times New Roman" w:cs="Times New Roman"/>
          <w:sz w:val="28"/>
          <w:szCs w:val="28"/>
        </w:rPr>
      </w:pPr>
      <w:r w:rsidRPr="000B03C8">
        <w:rPr>
          <w:rFonts w:ascii="Times New Roman" w:eastAsia="Times New Roman" w:hAnsi="Times New Roman" w:cs="Times New Roman"/>
          <w:sz w:val="28"/>
          <w:szCs w:val="28"/>
        </w:rPr>
        <w:t xml:space="preserve">           -</w:t>
      </w:r>
      <w:r w:rsidR="003D0ACB" w:rsidRPr="000B03C8">
        <w:rPr>
          <w:rFonts w:ascii="Times New Roman" w:eastAsia="Times New Roman" w:hAnsi="Times New Roman" w:cs="Times New Roman"/>
          <w:sz w:val="28"/>
          <w:szCs w:val="28"/>
        </w:rPr>
        <w:t xml:space="preserve"> Попов Дмитрий Александрови</w:t>
      </w:r>
      <w:r w:rsidRPr="000B03C8">
        <w:rPr>
          <w:rFonts w:ascii="Times New Roman" w:eastAsia="Times New Roman" w:hAnsi="Times New Roman" w:cs="Times New Roman"/>
          <w:sz w:val="28"/>
          <w:szCs w:val="28"/>
        </w:rPr>
        <w:t xml:space="preserve">ч, заместитель председателя Совета народных депутатов  </w:t>
      </w:r>
      <w:r w:rsidR="003D0ACB" w:rsidRPr="000B03C8">
        <w:rPr>
          <w:rFonts w:ascii="Times New Roman" w:eastAsia="Times New Roman" w:hAnsi="Times New Roman" w:cs="Times New Roman"/>
          <w:sz w:val="28"/>
          <w:szCs w:val="28"/>
        </w:rPr>
        <w:t>Васильевского</w:t>
      </w:r>
      <w:r w:rsidRPr="000B03C8">
        <w:rPr>
          <w:rFonts w:ascii="Times New Roman" w:eastAsia="Times New Roman" w:hAnsi="Times New Roman" w:cs="Times New Roman"/>
          <w:sz w:val="28"/>
          <w:szCs w:val="28"/>
        </w:rPr>
        <w:t xml:space="preserve"> сельского поселения,</w:t>
      </w:r>
      <w:r w:rsidR="003D0ACB" w:rsidRPr="000B03C8">
        <w:rPr>
          <w:rFonts w:ascii="Times New Roman" w:eastAsia="Times New Roman" w:hAnsi="Times New Roman" w:cs="Times New Roman"/>
          <w:sz w:val="28"/>
          <w:szCs w:val="28"/>
        </w:rPr>
        <w:t xml:space="preserve"> </w:t>
      </w:r>
      <w:r w:rsidRPr="000B03C8">
        <w:rPr>
          <w:rFonts w:ascii="Times New Roman" w:eastAsia="Times New Roman" w:hAnsi="Times New Roman" w:cs="Times New Roman"/>
          <w:sz w:val="28"/>
          <w:szCs w:val="28"/>
        </w:rPr>
        <w:t>член комиссии,</w:t>
      </w:r>
    </w:p>
    <w:p w:rsidR="003D0ACB" w:rsidRPr="000B03C8" w:rsidRDefault="003215AB" w:rsidP="00991D4C">
      <w:pPr>
        <w:tabs>
          <w:tab w:val="left" w:pos="600"/>
        </w:tabs>
        <w:spacing w:after="0" w:line="240" w:lineRule="auto"/>
        <w:jc w:val="both"/>
        <w:rPr>
          <w:rFonts w:ascii="Times New Roman" w:eastAsia="Times New Roman" w:hAnsi="Times New Roman" w:cs="Times New Roman"/>
          <w:sz w:val="28"/>
          <w:szCs w:val="28"/>
        </w:rPr>
      </w:pPr>
      <w:r w:rsidRPr="000B03C8">
        <w:rPr>
          <w:rFonts w:ascii="Times New Roman" w:eastAsia="Times New Roman" w:hAnsi="Times New Roman" w:cs="Times New Roman"/>
          <w:sz w:val="28"/>
          <w:szCs w:val="28"/>
        </w:rPr>
        <w:t xml:space="preserve">           -</w:t>
      </w:r>
      <w:r w:rsidR="003D0ACB" w:rsidRPr="000B03C8">
        <w:rPr>
          <w:rFonts w:ascii="Times New Roman" w:eastAsia="Times New Roman" w:hAnsi="Times New Roman" w:cs="Times New Roman"/>
          <w:sz w:val="28"/>
          <w:szCs w:val="28"/>
        </w:rPr>
        <w:t xml:space="preserve"> </w:t>
      </w:r>
      <w:r w:rsidR="00991D4C" w:rsidRPr="000B03C8">
        <w:rPr>
          <w:rFonts w:ascii="Times New Roman" w:eastAsia="Times New Roman" w:hAnsi="Times New Roman" w:cs="Times New Roman"/>
          <w:sz w:val="28"/>
          <w:szCs w:val="28"/>
        </w:rPr>
        <w:t>Степаненко Галина Юрьевна</w:t>
      </w:r>
      <w:r w:rsidR="003D0ACB" w:rsidRPr="000B03C8">
        <w:rPr>
          <w:rFonts w:ascii="Times New Roman" w:eastAsia="Times New Roman" w:hAnsi="Times New Roman" w:cs="Times New Roman"/>
          <w:sz w:val="28"/>
          <w:szCs w:val="28"/>
        </w:rPr>
        <w:t xml:space="preserve"> </w:t>
      </w:r>
      <w:r w:rsidRPr="000B03C8">
        <w:rPr>
          <w:rFonts w:ascii="Times New Roman" w:eastAsia="Times New Roman" w:hAnsi="Times New Roman" w:cs="Times New Roman"/>
          <w:sz w:val="28"/>
          <w:szCs w:val="28"/>
        </w:rPr>
        <w:t>-</w:t>
      </w:r>
      <w:r w:rsidR="003D0ACB" w:rsidRPr="000B03C8">
        <w:rPr>
          <w:rFonts w:ascii="Times New Roman" w:eastAsia="Times New Roman" w:hAnsi="Times New Roman" w:cs="Times New Roman"/>
          <w:sz w:val="28"/>
          <w:szCs w:val="28"/>
        </w:rPr>
        <w:t xml:space="preserve"> </w:t>
      </w:r>
      <w:r w:rsidRPr="000B03C8">
        <w:rPr>
          <w:rFonts w:ascii="Times New Roman" w:eastAsia="Times New Roman" w:hAnsi="Times New Roman" w:cs="Times New Roman"/>
          <w:sz w:val="28"/>
          <w:szCs w:val="28"/>
        </w:rPr>
        <w:t xml:space="preserve">специалист 1 категории-главный бухгалтер администрации </w:t>
      </w:r>
      <w:r w:rsidR="003D0ACB" w:rsidRPr="000B03C8">
        <w:rPr>
          <w:rFonts w:ascii="Times New Roman" w:eastAsia="Times New Roman" w:hAnsi="Times New Roman" w:cs="Times New Roman"/>
          <w:sz w:val="28"/>
          <w:szCs w:val="28"/>
        </w:rPr>
        <w:t>Васильевского</w:t>
      </w:r>
      <w:r w:rsidRPr="000B03C8">
        <w:rPr>
          <w:rFonts w:ascii="Times New Roman" w:eastAsia="Times New Roman" w:hAnsi="Times New Roman" w:cs="Times New Roman"/>
          <w:sz w:val="28"/>
          <w:szCs w:val="28"/>
        </w:rPr>
        <w:t xml:space="preserve"> сельского поселении, член комиссии</w:t>
      </w:r>
      <w:r w:rsidR="003D0ACB" w:rsidRPr="000B03C8">
        <w:rPr>
          <w:rFonts w:ascii="Times New Roman" w:eastAsia="Times New Roman" w:hAnsi="Times New Roman" w:cs="Times New Roman"/>
          <w:sz w:val="28"/>
          <w:szCs w:val="28"/>
        </w:rPr>
        <w:t>,</w:t>
      </w:r>
    </w:p>
    <w:p w:rsidR="003215AB" w:rsidRPr="000B03C8" w:rsidRDefault="003D0ACB" w:rsidP="00991D4C">
      <w:pPr>
        <w:tabs>
          <w:tab w:val="left" w:pos="600"/>
        </w:tabs>
        <w:spacing w:after="0" w:line="240" w:lineRule="auto"/>
        <w:jc w:val="both"/>
        <w:rPr>
          <w:rFonts w:ascii="Times New Roman" w:eastAsia="Times New Roman" w:hAnsi="Times New Roman" w:cs="Times New Roman"/>
          <w:sz w:val="28"/>
          <w:szCs w:val="28"/>
        </w:rPr>
      </w:pPr>
      <w:r w:rsidRPr="000B03C8">
        <w:rPr>
          <w:rFonts w:ascii="Times New Roman" w:eastAsia="Times New Roman" w:hAnsi="Times New Roman" w:cs="Times New Roman"/>
          <w:sz w:val="28"/>
          <w:szCs w:val="28"/>
        </w:rPr>
        <w:t xml:space="preserve">          - Дорохина Валентина Федоровна,  депутат Совета народных депутатов  Васильевского сельского поселения, член комиссии.</w:t>
      </w:r>
    </w:p>
    <w:p w:rsidR="00086C19" w:rsidRPr="000B03C8" w:rsidRDefault="005301B1" w:rsidP="003D0ACB">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0B03C8">
        <w:rPr>
          <w:rFonts w:ascii="Times New Roman" w:eastAsia="Calibri" w:hAnsi="Times New Roman" w:cs="Times New Roman"/>
          <w:sz w:val="28"/>
          <w:szCs w:val="28"/>
        </w:rPr>
        <w:t>3</w:t>
      </w:r>
      <w:r w:rsidR="00215A21" w:rsidRPr="000B03C8">
        <w:rPr>
          <w:rFonts w:ascii="Times New Roman" w:eastAsia="Calibri" w:hAnsi="Times New Roman" w:cs="Times New Roman"/>
          <w:sz w:val="28"/>
          <w:szCs w:val="28"/>
        </w:rPr>
        <w:t xml:space="preserve">. Публичные слушания по </w:t>
      </w:r>
      <w:r w:rsidR="00991D4C" w:rsidRPr="000B03C8">
        <w:rPr>
          <w:rFonts w:ascii="Times New Roman" w:eastAsia="Calibri" w:hAnsi="Times New Roman" w:cs="Times New Roman"/>
          <w:sz w:val="28"/>
          <w:szCs w:val="28"/>
        </w:rPr>
        <w:t xml:space="preserve">проекту программы комплексного развития транспортной  инфраструктуры Васильевского сельского поселения Бутурлиновского муниципального района Воронежской  области на 2017 - 2027 годы </w:t>
      </w:r>
      <w:r w:rsidR="001A0985" w:rsidRPr="000B03C8">
        <w:rPr>
          <w:rFonts w:ascii="Times New Roman" w:eastAsia="Calibri" w:hAnsi="Times New Roman" w:cs="Times New Roman"/>
          <w:sz w:val="28"/>
          <w:szCs w:val="28"/>
        </w:rPr>
        <w:t xml:space="preserve"> </w:t>
      </w:r>
      <w:r w:rsidR="00215A21" w:rsidRPr="000B03C8">
        <w:rPr>
          <w:rFonts w:ascii="Times New Roman" w:eastAsia="Calibri" w:hAnsi="Times New Roman" w:cs="Times New Roman"/>
          <w:sz w:val="28"/>
          <w:szCs w:val="28"/>
        </w:rPr>
        <w:t xml:space="preserve">провести </w:t>
      </w:r>
      <w:r w:rsidR="007244FF" w:rsidRPr="000B03C8">
        <w:rPr>
          <w:rFonts w:ascii="Times New Roman" w:eastAsia="Calibri" w:hAnsi="Times New Roman" w:cs="Times New Roman"/>
          <w:sz w:val="28"/>
          <w:szCs w:val="28"/>
        </w:rPr>
        <w:t>2</w:t>
      </w:r>
      <w:r w:rsidR="00991D4C" w:rsidRPr="000B03C8">
        <w:rPr>
          <w:rFonts w:ascii="Times New Roman" w:eastAsia="Calibri" w:hAnsi="Times New Roman" w:cs="Times New Roman"/>
          <w:sz w:val="28"/>
          <w:szCs w:val="28"/>
        </w:rPr>
        <w:t>4</w:t>
      </w:r>
      <w:r w:rsidR="006F44AC" w:rsidRPr="000B03C8">
        <w:rPr>
          <w:rFonts w:ascii="Times New Roman" w:eastAsia="Calibri" w:hAnsi="Times New Roman" w:cs="Times New Roman"/>
          <w:sz w:val="28"/>
          <w:szCs w:val="28"/>
        </w:rPr>
        <w:t>.</w:t>
      </w:r>
      <w:r w:rsidR="00991D4C" w:rsidRPr="000B03C8">
        <w:rPr>
          <w:rFonts w:ascii="Times New Roman" w:eastAsia="Calibri" w:hAnsi="Times New Roman" w:cs="Times New Roman"/>
          <w:sz w:val="28"/>
          <w:szCs w:val="28"/>
        </w:rPr>
        <w:t>08</w:t>
      </w:r>
      <w:r w:rsidR="00742D13" w:rsidRPr="000B03C8">
        <w:rPr>
          <w:rFonts w:ascii="Times New Roman" w:eastAsia="Calibri" w:hAnsi="Times New Roman" w:cs="Times New Roman"/>
          <w:sz w:val="28"/>
          <w:szCs w:val="28"/>
        </w:rPr>
        <w:t>.</w:t>
      </w:r>
      <w:r w:rsidR="006F44AC" w:rsidRPr="000B03C8">
        <w:rPr>
          <w:rFonts w:ascii="Times New Roman" w:eastAsia="Calibri" w:hAnsi="Times New Roman" w:cs="Times New Roman"/>
          <w:sz w:val="28"/>
          <w:szCs w:val="28"/>
        </w:rPr>
        <w:t>201</w:t>
      </w:r>
      <w:r w:rsidR="00CB1139">
        <w:rPr>
          <w:rFonts w:ascii="Times New Roman" w:eastAsia="Calibri" w:hAnsi="Times New Roman" w:cs="Times New Roman"/>
          <w:sz w:val="28"/>
          <w:szCs w:val="28"/>
        </w:rPr>
        <w:t>7</w:t>
      </w:r>
      <w:r w:rsidR="006F44AC" w:rsidRPr="000B03C8">
        <w:rPr>
          <w:rFonts w:ascii="Times New Roman" w:eastAsia="Calibri" w:hAnsi="Times New Roman" w:cs="Times New Roman"/>
          <w:sz w:val="28"/>
          <w:szCs w:val="28"/>
        </w:rPr>
        <w:t xml:space="preserve"> г.</w:t>
      </w:r>
      <w:r w:rsidR="00643AF1" w:rsidRPr="000B03C8">
        <w:rPr>
          <w:rFonts w:ascii="Times New Roman" w:eastAsia="Calibri" w:hAnsi="Times New Roman" w:cs="Times New Roman"/>
          <w:sz w:val="28"/>
          <w:szCs w:val="28"/>
        </w:rPr>
        <w:t>:</w:t>
      </w:r>
      <w:r w:rsidR="00215A21" w:rsidRPr="000B03C8">
        <w:rPr>
          <w:rFonts w:ascii="Times New Roman" w:eastAsia="Calibri" w:hAnsi="Times New Roman" w:cs="Times New Roman"/>
          <w:sz w:val="28"/>
          <w:szCs w:val="28"/>
        </w:rPr>
        <w:t xml:space="preserve"> </w:t>
      </w:r>
      <w:r w:rsidR="003D0ACB" w:rsidRPr="000B03C8">
        <w:rPr>
          <w:rFonts w:ascii="Times New Roman" w:eastAsia="Calibri" w:hAnsi="Times New Roman" w:cs="Times New Roman"/>
          <w:sz w:val="28"/>
          <w:szCs w:val="28"/>
        </w:rPr>
        <w:t xml:space="preserve"> </w:t>
      </w:r>
      <w:r w:rsidR="00086C19" w:rsidRPr="000B03C8">
        <w:rPr>
          <w:rFonts w:ascii="Times New Roman" w:hAnsi="Times New Roman" w:cs="Times New Roman"/>
          <w:sz w:val="28"/>
          <w:szCs w:val="28"/>
        </w:rPr>
        <w:t xml:space="preserve">  в  </w:t>
      </w:r>
      <w:r w:rsidR="00B20BC4" w:rsidRPr="000B03C8">
        <w:rPr>
          <w:rFonts w:ascii="Times New Roman" w:hAnsi="Times New Roman" w:cs="Times New Roman"/>
          <w:sz w:val="28"/>
          <w:szCs w:val="28"/>
        </w:rPr>
        <w:t>14</w:t>
      </w:r>
      <w:r w:rsidR="00086C19" w:rsidRPr="000B03C8">
        <w:rPr>
          <w:rFonts w:ascii="Times New Roman" w:hAnsi="Times New Roman" w:cs="Times New Roman"/>
          <w:sz w:val="28"/>
          <w:szCs w:val="28"/>
        </w:rPr>
        <w:t xml:space="preserve"> часов 00 мин. в здании администрации </w:t>
      </w:r>
      <w:r w:rsidR="003D0ACB" w:rsidRPr="000B03C8">
        <w:rPr>
          <w:rFonts w:ascii="Times New Roman" w:eastAsia="Calibri" w:hAnsi="Times New Roman" w:cs="Times New Roman"/>
          <w:iCs/>
          <w:sz w:val="28"/>
          <w:szCs w:val="28"/>
        </w:rPr>
        <w:t>Васильевского</w:t>
      </w:r>
      <w:r w:rsidR="00086C19" w:rsidRPr="000B03C8">
        <w:rPr>
          <w:rFonts w:ascii="Times New Roman" w:hAnsi="Times New Roman" w:cs="Times New Roman"/>
          <w:sz w:val="28"/>
          <w:szCs w:val="28"/>
        </w:rPr>
        <w:t xml:space="preserve"> сельского поселения Бутурлиновского муниципального района по адресу: Российская Федерация, Воронежская область, Бутурлиновский район, село </w:t>
      </w:r>
      <w:r w:rsidR="003D0ACB" w:rsidRPr="000B03C8">
        <w:rPr>
          <w:rFonts w:ascii="Times New Roman" w:hAnsi="Times New Roman" w:cs="Times New Roman"/>
          <w:sz w:val="28"/>
          <w:szCs w:val="28"/>
        </w:rPr>
        <w:t>Василье</w:t>
      </w:r>
      <w:r w:rsidR="00E150D4" w:rsidRPr="000B03C8">
        <w:rPr>
          <w:rFonts w:ascii="Times New Roman" w:hAnsi="Times New Roman" w:cs="Times New Roman"/>
          <w:sz w:val="28"/>
          <w:szCs w:val="28"/>
        </w:rPr>
        <w:t>вка</w:t>
      </w:r>
      <w:r w:rsidR="00086C19" w:rsidRPr="000B03C8">
        <w:rPr>
          <w:rFonts w:ascii="Times New Roman" w:hAnsi="Times New Roman" w:cs="Times New Roman"/>
          <w:sz w:val="28"/>
          <w:szCs w:val="28"/>
        </w:rPr>
        <w:t xml:space="preserve">, улица </w:t>
      </w:r>
      <w:r w:rsidR="003D0ACB" w:rsidRPr="000B03C8">
        <w:rPr>
          <w:rFonts w:ascii="Times New Roman" w:hAnsi="Times New Roman" w:cs="Times New Roman"/>
          <w:sz w:val="28"/>
          <w:szCs w:val="28"/>
        </w:rPr>
        <w:t>Ленина</w:t>
      </w:r>
      <w:r w:rsidR="00E150D4" w:rsidRPr="000B03C8">
        <w:rPr>
          <w:rFonts w:ascii="Times New Roman" w:hAnsi="Times New Roman" w:cs="Times New Roman"/>
          <w:sz w:val="28"/>
          <w:szCs w:val="28"/>
        </w:rPr>
        <w:t xml:space="preserve">, </w:t>
      </w:r>
      <w:r w:rsidR="003D0ACB" w:rsidRPr="000B03C8">
        <w:rPr>
          <w:rFonts w:ascii="Times New Roman" w:hAnsi="Times New Roman" w:cs="Times New Roman"/>
          <w:sz w:val="28"/>
          <w:szCs w:val="28"/>
        </w:rPr>
        <w:t xml:space="preserve"> </w:t>
      </w:r>
      <w:r w:rsidR="00E150D4" w:rsidRPr="000B03C8">
        <w:rPr>
          <w:rFonts w:ascii="Times New Roman" w:hAnsi="Times New Roman" w:cs="Times New Roman"/>
          <w:sz w:val="28"/>
          <w:szCs w:val="28"/>
        </w:rPr>
        <w:t xml:space="preserve">дом </w:t>
      </w:r>
      <w:r w:rsidR="003D0ACB" w:rsidRPr="000B03C8">
        <w:rPr>
          <w:rFonts w:ascii="Times New Roman" w:hAnsi="Times New Roman" w:cs="Times New Roman"/>
          <w:sz w:val="28"/>
          <w:szCs w:val="28"/>
        </w:rPr>
        <w:t xml:space="preserve"> 54.</w:t>
      </w:r>
    </w:p>
    <w:p w:rsidR="00215A21" w:rsidRPr="000B03C8" w:rsidRDefault="005301B1" w:rsidP="00E150D4">
      <w:pPr>
        <w:spacing w:after="0" w:line="240" w:lineRule="auto"/>
        <w:jc w:val="both"/>
        <w:rPr>
          <w:rFonts w:ascii="Times New Roman" w:eastAsia="Calibri" w:hAnsi="Times New Roman" w:cs="Times New Roman"/>
          <w:sz w:val="28"/>
          <w:szCs w:val="28"/>
        </w:rPr>
      </w:pPr>
      <w:r w:rsidRPr="000B03C8">
        <w:rPr>
          <w:rFonts w:ascii="Times New Roman" w:eastAsia="Calibri" w:hAnsi="Times New Roman" w:cs="Times New Roman"/>
          <w:sz w:val="28"/>
          <w:szCs w:val="28"/>
        </w:rPr>
        <w:t xml:space="preserve">      4</w:t>
      </w:r>
      <w:r w:rsidR="00215A21" w:rsidRPr="000B03C8">
        <w:rPr>
          <w:rFonts w:ascii="Times New Roman" w:eastAsia="Calibri" w:hAnsi="Times New Roman" w:cs="Times New Roman"/>
          <w:sz w:val="28"/>
          <w:szCs w:val="28"/>
        </w:rPr>
        <w:t xml:space="preserve">. Определить следующий порядок участия в публичных слушаниях </w:t>
      </w:r>
      <w:r w:rsidR="00991D4C" w:rsidRPr="000B03C8">
        <w:rPr>
          <w:rFonts w:ascii="Times New Roman" w:eastAsia="Calibri" w:hAnsi="Times New Roman" w:cs="Times New Roman"/>
          <w:sz w:val="28"/>
          <w:szCs w:val="28"/>
        </w:rPr>
        <w:t>по проекту программы комплексного развития транспортной  инфраструктуры Васильевского сельского поселения Бутурлиновского муниципального района Воронежской  области на 2017 - 2027 годы</w:t>
      </w:r>
      <w:r w:rsidR="00215A21" w:rsidRPr="000B03C8">
        <w:rPr>
          <w:rFonts w:ascii="Times New Roman" w:eastAsia="Calibri" w:hAnsi="Times New Roman" w:cs="Times New Roman"/>
          <w:sz w:val="28"/>
          <w:szCs w:val="28"/>
        </w:rPr>
        <w:t>:</w:t>
      </w:r>
    </w:p>
    <w:p w:rsidR="00215A21" w:rsidRPr="000B03C8" w:rsidRDefault="005301B1" w:rsidP="00215A21">
      <w:pPr>
        <w:spacing w:after="0" w:line="240" w:lineRule="auto"/>
        <w:jc w:val="both"/>
        <w:rPr>
          <w:rFonts w:ascii="Times New Roman" w:eastAsia="Calibri" w:hAnsi="Times New Roman" w:cs="Times New Roman"/>
          <w:sz w:val="28"/>
          <w:szCs w:val="28"/>
        </w:rPr>
      </w:pPr>
      <w:r w:rsidRPr="000B03C8">
        <w:rPr>
          <w:rFonts w:ascii="Times New Roman" w:eastAsia="Calibri" w:hAnsi="Times New Roman" w:cs="Times New Roman"/>
          <w:sz w:val="28"/>
          <w:szCs w:val="28"/>
        </w:rPr>
        <w:t xml:space="preserve">         4</w:t>
      </w:r>
      <w:r w:rsidR="00215A21" w:rsidRPr="000B03C8">
        <w:rPr>
          <w:rFonts w:ascii="Times New Roman" w:eastAsia="Calibri" w:hAnsi="Times New Roman" w:cs="Times New Roman"/>
          <w:sz w:val="28"/>
          <w:szCs w:val="28"/>
        </w:rPr>
        <w:t xml:space="preserve">.1. Граждане, зарегистрированные в </w:t>
      </w:r>
      <w:r w:rsidR="003D0ACB" w:rsidRPr="000B03C8">
        <w:rPr>
          <w:rFonts w:ascii="Times New Roman" w:eastAsia="Calibri" w:hAnsi="Times New Roman" w:cs="Times New Roman"/>
          <w:sz w:val="28"/>
          <w:szCs w:val="28"/>
        </w:rPr>
        <w:t>Васильевском</w:t>
      </w:r>
      <w:r w:rsidR="00210B7D" w:rsidRPr="000B03C8">
        <w:rPr>
          <w:rFonts w:ascii="Times New Roman" w:eastAsia="Calibri" w:hAnsi="Times New Roman" w:cs="Times New Roman"/>
          <w:sz w:val="28"/>
          <w:szCs w:val="28"/>
        </w:rPr>
        <w:t xml:space="preserve"> сельском</w:t>
      </w:r>
      <w:r w:rsidR="00215A21" w:rsidRPr="000B03C8">
        <w:rPr>
          <w:rFonts w:ascii="Times New Roman" w:eastAsia="Calibri" w:hAnsi="Times New Roman" w:cs="Times New Roman"/>
          <w:sz w:val="28"/>
          <w:szCs w:val="28"/>
        </w:rPr>
        <w:t xml:space="preserve"> поселении, обладающие активным избирательным правом, представители политических партий, общественных объединений и некоммерческих организаций, предприятий и учреждений всех форм собственности, расположенных на территории поселения, имеют право: ознакомиться с материалами  по вопросам вышеуказанной повестки дня, принят</w:t>
      </w:r>
      <w:r w:rsidR="00C265BE" w:rsidRPr="000B03C8">
        <w:rPr>
          <w:rFonts w:ascii="Times New Roman" w:eastAsia="Calibri" w:hAnsi="Times New Roman" w:cs="Times New Roman"/>
          <w:sz w:val="28"/>
          <w:szCs w:val="28"/>
        </w:rPr>
        <w:t>ь участие в публичных слушаниях.</w:t>
      </w:r>
    </w:p>
    <w:p w:rsidR="00215A21" w:rsidRPr="000B03C8" w:rsidRDefault="00215A21" w:rsidP="00215A21">
      <w:pPr>
        <w:spacing w:after="0" w:line="240" w:lineRule="auto"/>
        <w:jc w:val="both"/>
        <w:rPr>
          <w:rFonts w:ascii="Times New Roman" w:eastAsia="Calibri" w:hAnsi="Times New Roman" w:cs="Times New Roman"/>
          <w:sz w:val="28"/>
          <w:szCs w:val="28"/>
        </w:rPr>
      </w:pPr>
      <w:r w:rsidRPr="000B03C8">
        <w:rPr>
          <w:rFonts w:ascii="Times New Roman" w:eastAsia="Calibri" w:hAnsi="Times New Roman" w:cs="Times New Roman"/>
          <w:sz w:val="28"/>
          <w:szCs w:val="28"/>
        </w:rPr>
        <w:t xml:space="preserve">         </w:t>
      </w:r>
      <w:r w:rsidR="005301B1" w:rsidRPr="000B03C8">
        <w:rPr>
          <w:rFonts w:ascii="Times New Roman" w:eastAsia="Calibri" w:hAnsi="Times New Roman" w:cs="Times New Roman"/>
          <w:sz w:val="28"/>
          <w:szCs w:val="28"/>
        </w:rPr>
        <w:t>4</w:t>
      </w:r>
      <w:r w:rsidRPr="000B03C8">
        <w:rPr>
          <w:rFonts w:ascii="Times New Roman" w:eastAsia="Calibri" w:hAnsi="Times New Roman" w:cs="Times New Roman"/>
          <w:sz w:val="28"/>
          <w:szCs w:val="28"/>
        </w:rPr>
        <w:t>.2. Замечания и предложения</w:t>
      </w:r>
      <w:r w:rsidR="00850F17" w:rsidRPr="000B03C8">
        <w:rPr>
          <w:rFonts w:ascii="Times New Roman" w:eastAsia="Calibri" w:hAnsi="Times New Roman" w:cs="Times New Roman"/>
          <w:sz w:val="28"/>
          <w:szCs w:val="28"/>
        </w:rPr>
        <w:t>,</w:t>
      </w:r>
      <w:r w:rsidRPr="000B03C8">
        <w:rPr>
          <w:rFonts w:ascii="Times New Roman" w:eastAsia="Calibri" w:hAnsi="Times New Roman" w:cs="Times New Roman"/>
          <w:sz w:val="28"/>
          <w:szCs w:val="28"/>
        </w:rPr>
        <w:t xml:space="preserve"> </w:t>
      </w:r>
      <w:r w:rsidR="00850F17" w:rsidRPr="000B03C8">
        <w:rPr>
          <w:rFonts w:ascii="Times New Roman" w:eastAsia="Calibri" w:hAnsi="Times New Roman" w:cs="Times New Roman"/>
          <w:sz w:val="28"/>
          <w:szCs w:val="28"/>
        </w:rPr>
        <w:t xml:space="preserve">представленные нарочно или направленные по почте, </w:t>
      </w:r>
      <w:r w:rsidRPr="000B03C8">
        <w:rPr>
          <w:rFonts w:ascii="Times New Roman" w:eastAsia="Calibri" w:hAnsi="Times New Roman" w:cs="Times New Roman"/>
          <w:sz w:val="28"/>
          <w:szCs w:val="28"/>
        </w:rPr>
        <w:t xml:space="preserve">принимаются к рассмотрению со дня обнародования материалов по вопросам повестки дня публичных слушаний по адресу: </w:t>
      </w:r>
      <w:r w:rsidR="00643AF1" w:rsidRPr="000B03C8">
        <w:rPr>
          <w:rFonts w:ascii="Times New Roman" w:eastAsia="Times New Roman" w:hAnsi="Times New Roman" w:cs="Times New Roman"/>
          <w:sz w:val="28"/>
          <w:szCs w:val="28"/>
        </w:rPr>
        <w:t xml:space="preserve">Российская Федерация, Воронежская область, Бутурлиновский район, </w:t>
      </w:r>
      <w:r w:rsidR="00E150D4" w:rsidRPr="000B03C8">
        <w:rPr>
          <w:rFonts w:ascii="Times New Roman" w:hAnsi="Times New Roman" w:cs="Times New Roman"/>
          <w:sz w:val="28"/>
          <w:szCs w:val="28"/>
        </w:rPr>
        <w:t xml:space="preserve">село </w:t>
      </w:r>
      <w:r w:rsidR="003D0ACB" w:rsidRPr="000B03C8">
        <w:rPr>
          <w:rFonts w:ascii="Times New Roman" w:hAnsi="Times New Roman" w:cs="Times New Roman"/>
          <w:sz w:val="28"/>
          <w:szCs w:val="28"/>
        </w:rPr>
        <w:t>Васильевка</w:t>
      </w:r>
      <w:r w:rsidR="00E150D4" w:rsidRPr="000B03C8">
        <w:rPr>
          <w:rFonts w:ascii="Times New Roman" w:hAnsi="Times New Roman" w:cs="Times New Roman"/>
          <w:sz w:val="28"/>
          <w:szCs w:val="28"/>
        </w:rPr>
        <w:t xml:space="preserve">, улица </w:t>
      </w:r>
      <w:r w:rsidR="003D0ACB" w:rsidRPr="000B03C8">
        <w:rPr>
          <w:rFonts w:ascii="Times New Roman" w:hAnsi="Times New Roman" w:cs="Times New Roman"/>
          <w:sz w:val="28"/>
          <w:szCs w:val="28"/>
        </w:rPr>
        <w:t>Ленина</w:t>
      </w:r>
      <w:r w:rsidR="00E150D4" w:rsidRPr="000B03C8">
        <w:rPr>
          <w:rFonts w:ascii="Times New Roman" w:hAnsi="Times New Roman" w:cs="Times New Roman"/>
          <w:sz w:val="28"/>
          <w:szCs w:val="28"/>
        </w:rPr>
        <w:t xml:space="preserve">, дом </w:t>
      </w:r>
      <w:r w:rsidR="003D0ACB" w:rsidRPr="000B03C8">
        <w:rPr>
          <w:rFonts w:ascii="Times New Roman" w:hAnsi="Times New Roman" w:cs="Times New Roman"/>
          <w:sz w:val="28"/>
          <w:szCs w:val="28"/>
        </w:rPr>
        <w:t>54</w:t>
      </w:r>
      <w:r w:rsidRPr="000B03C8">
        <w:rPr>
          <w:rFonts w:ascii="Times New Roman" w:eastAsia="Calibri" w:hAnsi="Times New Roman" w:cs="Times New Roman"/>
          <w:sz w:val="28"/>
          <w:szCs w:val="28"/>
        </w:rPr>
        <w:t xml:space="preserve">, администрация </w:t>
      </w:r>
      <w:r w:rsidR="003D0ACB" w:rsidRPr="000B03C8">
        <w:rPr>
          <w:rFonts w:ascii="Times New Roman" w:eastAsia="Calibri" w:hAnsi="Times New Roman" w:cs="Times New Roman"/>
          <w:iCs/>
          <w:sz w:val="28"/>
          <w:szCs w:val="28"/>
        </w:rPr>
        <w:t>Васильевского</w:t>
      </w:r>
      <w:r w:rsidR="00210B7D" w:rsidRPr="000B03C8">
        <w:rPr>
          <w:rFonts w:ascii="Times New Roman" w:eastAsia="Calibri" w:hAnsi="Times New Roman" w:cs="Times New Roman"/>
          <w:sz w:val="28"/>
          <w:szCs w:val="28"/>
        </w:rPr>
        <w:t xml:space="preserve"> сельского</w:t>
      </w:r>
      <w:r w:rsidR="00850F17" w:rsidRPr="000B03C8">
        <w:rPr>
          <w:rFonts w:ascii="Times New Roman" w:eastAsia="Calibri" w:hAnsi="Times New Roman" w:cs="Times New Roman"/>
          <w:sz w:val="28"/>
          <w:szCs w:val="28"/>
        </w:rPr>
        <w:t xml:space="preserve"> </w:t>
      </w:r>
      <w:r w:rsidRPr="000B03C8">
        <w:rPr>
          <w:rFonts w:ascii="Times New Roman" w:eastAsia="Calibri" w:hAnsi="Times New Roman" w:cs="Times New Roman"/>
          <w:sz w:val="28"/>
          <w:szCs w:val="28"/>
        </w:rPr>
        <w:t xml:space="preserve">поселения. По данному адресу в рабочее время желающие могут </w:t>
      </w:r>
      <w:r w:rsidRPr="000B03C8">
        <w:rPr>
          <w:rFonts w:ascii="Times New Roman" w:eastAsia="Calibri" w:hAnsi="Times New Roman" w:cs="Times New Roman"/>
          <w:sz w:val="28"/>
          <w:szCs w:val="28"/>
        </w:rPr>
        <w:lastRenderedPageBreak/>
        <w:t>ознакомиться с материалами по вопросам повестки дня публичных слушаний.</w:t>
      </w:r>
    </w:p>
    <w:p w:rsidR="00215A21" w:rsidRPr="000B03C8" w:rsidRDefault="005301B1" w:rsidP="00215A21">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0B03C8">
        <w:rPr>
          <w:rFonts w:ascii="Times New Roman" w:eastAsia="Calibri" w:hAnsi="Times New Roman" w:cs="Times New Roman"/>
          <w:sz w:val="28"/>
          <w:szCs w:val="28"/>
        </w:rPr>
        <w:t>4</w:t>
      </w:r>
      <w:r w:rsidR="00215A21" w:rsidRPr="000B03C8">
        <w:rPr>
          <w:rFonts w:ascii="Times New Roman" w:eastAsia="Calibri" w:hAnsi="Times New Roman" w:cs="Times New Roman"/>
          <w:sz w:val="28"/>
          <w:szCs w:val="28"/>
        </w:rPr>
        <w:t>.3. Поступившие замечания и предложения рассматриваются комиссией открыто и гласно с приглашением для участия в рассмотрении лиц, направивших замечания и предложения.</w:t>
      </w:r>
    </w:p>
    <w:p w:rsidR="00215A21" w:rsidRPr="000B03C8" w:rsidRDefault="00215A21" w:rsidP="00215A21">
      <w:pPr>
        <w:spacing w:after="0" w:line="240" w:lineRule="auto"/>
        <w:jc w:val="both"/>
        <w:rPr>
          <w:rFonts w:ascii="Times New Roman" w:eastAsia="Calibri" w:hAnsi="Times New Roman" w:cs="Times New Roman"/>
          <w:sz w:val="28"/>
          <w:szCs w:val="28"/>
        </w:rPr>
      </w:pPr>
      <w:r w:rsidRPr="000B03C8">
        <w:rPr>
          <w:rFonts w:ascii="Times New Roman" w:eastAsia="Calibri" w:hAnsi="Times New Roman" w:cs="Times New Roman"/>
          <w:sz w:val="28"/>
          <w:szCs w:val="28"/>
        </w:rPr>
        <w:t xml:space="preserve">          4</w:t>
      </w:r>
      <w:r w:rsidR="005301B1" w:rsidRPr="000B03C8">
        <w:rPr>
          <w:rFonts w:ascii="Times New Roman" w:eastAsia="Calibri" w:hAnsi="Times New Roman" w:cs="Times New Roman"/>
          <w:sz w:val="28"/>
          <w:szCs w:val="28"/>
        </w:rPr>
        <w:t>.4</w:t>
      </w:r>
      <w:r w:rsidRPr="000B03C8">
        <w:rPr>
          <w:rFonts w:ascii="Times New Roman" w:eastAsia="Calibri" w:hAnsi="Times New Roman" w:cs="Times New Roman"/>
          <w:sz w:val="28"/>
          <w:szCs w:val="28"/>
        </w:rPr>
        <w:t xml:space="preserve">. Комиссии подготовить и провести публичные слушания, рассмотреть и систематизировать все замечания и предложения по вопросам повестки дня публичных слушаний, сделать по ним заключения и представить на рассмотрение Совету народных депутатов </w:t>
      </w:r>
      <w:r w:rsidR="003D0ACB" w:rsidRPr="000B03C8">
        <w:rPr>
          <w:rFonts w:ascii="Times New Roman" w:eastAsia="Calibri" w:hAnsi="Times New Roman" w:cs="Times New Roman"/>
          <w:iCs/>
          <w:sz w:val="28"/>
          <w:szCs w:val="28"/>
        </w:rPr>
        <w:t>Васильевского</w:t>
      </w:r>
      <w:r w:rsidR="00210B7D" w:rsidRPr="000B03C8">
        <w:rPr>
          <w:rFonts w:ascii="Times New Roman" w:eastAsia="Calibri" w:hAnsi="Times New Roman" w:cs="Times New Roman"/>
          <w:sz w:val="28"/>
          <w:szCs w:val="28"/>
        </w:rPr>
        <w:t xml:space="preserve"> сельского</w:t>
      </w:r>
      <w:r w:rsidRPr="000B03C8">
        <w:rPr>
          <w:rFonts w:ascii="Times New Roman" w:eastAsia="Calibri" w:hAnsi="Times New Roman" w:cs="Times New Roman"/>
          <w:sz w:val="28"/>
          <w:szCs w:val="28"/>
        </w:rPr>
        <w:t xml:space="preserve">  поселения и главе </w:t>
      </w:r>
      <w:r w:rsidR="003D0ACB" w:rsidRPr="000B03C8">
        <w:rPr>
          <w:rFonts w:ascii="Times New Roman" w:eastAsia="Calibri" w:hAnsi="Times New Roman" w:cs="Times New Roman"/>
          <w:iCs/>
          <w:sz w:val="28"/>
          <w:szCs w:val="28"/>
        </w:rPr>
        <w:t>Васильевского</w:t>
      </w:r>
      <w:r w:rsidR="00210B7D" w:rsidRPr="000B03C8">
        <w:rPr>
          <w:rFonts w:ascii="Times New Roman" w:eastAsia="Calibri" w:hAnsi="Times New Roman" w:cs="Times New Roman"/>
          <w:sz w:val="28"/>
          <w:szCs w:val="28"/>
        </w:rPr>
        <w:t xml:space="preserve"> сельского</w:t>
      </w:r>
      <w:r w:rsidRPr="000B03C8">
        <w:rPr>
          <w:rFonts w:ascii="Times New Roman" w:eastAsia="Calibri" w:hAnsi="Times New Roman" w:cs="Times New Roman"/>
          <w:sz w:val="28"/>
          <w:szCs w:val="28"/>
        </w:rPr>
        <w:t xml:space="preserve">  поселения.</w:t>
      </w:r>
    </w:p>
    <w:p w:rsidR="00215A21" w:rsidRPr="000B03C8" w:rsidRDefault="00215A21" w:rsidP="00215A21">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0B03C8">
        <w:rPr>
          <w:rFonts w:ascii="Times New Roman" w:eastAsia="Calibri" w:hAnsi="Times New Roman" w:cs="Times New Roman"/>
          <w:sz w:val="28"/>
          <w:szCs w:val="28"/>
        </w:rPr>
        <w:t xml:space="preserve">5. Обнародовать настоящее </w:t>
      </w:r>
      <w:r w:rsidR="00AD2FB9" w:rsidRPr="000B03C8">
        <w:rPr>
          <w:rFonts w:ascii="Times New Roman" w:eastAsia="Calibri" w:hAnsi="Times New Roman" w:cs="Times New Roman"/>
          <w:sz w:val="28"/>
          <w:szCs w:val="28"/>
        </w:rPr>
        <w:t>постановление</w:t>
      </w:r>
      <w:r w:rsidRPr="000B03C8">
        <w:rPr>
          <w:rFonts w:ascii="Times New Roman" w:eastAsia="Calibri" w:hAnsi="Times New Roman" w:cs="Times New Roman"/>
          <w:sz w:val="28"/>
          <w:szCs w:val="28"/>
        </w:rPr>
        <w:t xml:space="preserve"> на территории </w:t>
      </w:r>
      <w:r w:rsidR="003D0ACB" w:rsidRPr="000B03C8">
        <w:rPr>
          <w:rFonts w:ascii="Times New Roman" w:eastAsia="Calibri" w:hAnsi="Times New Roman" w:cs="Times New Roman"/>
          <w:iCs/>
          <w:sz w:val="28"/>
          <w:szCs w:val="28"/>
        </w:rPr>
        <w:t>Васильевского</w:t>
      </w:r>
      <w:r w:rsidR="00E150D4" w:rsidRPr="000B03C8">
        <w:rPr>
          <w:rFonts w:ascii="Times New Roman" w:eastAsia="Calibri" w:hAnsi="Times New Roman" w:cs="Times New Roman"/>
          <w:sz w:val="28"/>
          <w:szCs w:val="28"/>
        </w:rPr>
        <w:t xml:space="preserve"> </w:t>
      </w:r>
      <w:r w:rsidR="00210B7D" w:rsidRPr="000B03C8">
        <w:rPr>
          <w:rFonts w:ascii="Times New Roman" w:eastAsia="Calibri" w:hAnsi="Times New Roman" w:cs="Times New Roman"/>
          <w:sz w:val="28"/>
          <w:szCs w:val="28"/>
        </w:rPr>
        <w:t>сельского</w:t>
      </w:r>
      <w:r w:rsidRPr="000B03C8">
        <w:rPr>
          <w:rFonts w:ascii="Times New Roman" w:eastAsia="Calibri" w:hAnsi="Times New Roman" w:cs="Times New Roman"/>
          <w:sz w:val="28"/>
          <w:szCs w:val="28"/>
        </w:rPr>
        <w:t xml:space="preserve"> поселения.</w:t>
      </w:r>
    </w:p>
    <w:p w:rsidR="0088731D" w:rsidRPr="000B03C8" w:rsidRDefault="0088731D" w:rsidP="0088731D">
      <w:pPr>
        <w:widowControl w:val="0"/>
        <w:autoSpaceDE w:val="0"/>
        <w:autoSpaceDN w:val="0"/>
        <w:adjustRightInd w:val="0"/>
        <w:spacing w:after="0" w:line="240" w:lineRule="auto"/>
        <w:rPr>
          <w:rFonts w:ascii="Times New Roman" w:eastAsia="Calibri" w:hAnsi="Times New Roman" w:cs="Times New Roman"/>
          <w:sz w:val="28"/>
          <w:szCs w:val="28"/>
        </w:rPr>
      </w:pPr>
    </w:p>
    <w:p w:rsidR="003D0ACB" w:rsidRPr="000B03C8" w:rsidRDefault="003D0ACB" w:rsidP="0088731D">
      <w:pPr>
        <w:widowControl w:val="0"/>
        <w:autoSpaceDE w:val="0"/>
        <w:autoSpaceDN w:val="0"/>
        <w:adjustRightInd w:val="0"/>
        <w:spacing w:after="0" w:line="240" w:lineRule="auto"/>
        <w:rPr>
          <w:rFonts w:ascii="Times New Roman" w:eastAsia="Calibri" w:hAnsi="Times New Roman" w:cs="Times New Roman"/>
          <w:sz w:val="28"/>
          <w:szCs w:val="28"/>
        </w:rPr>
      </w:pPr>
    </w:p>
    <w:p w:rsidR="003D0ACB" w:rsidRPr="000B03C8" w:rsidRDefault="003D0ACB" w:rsidP="0088731D">
      <w:pPr>
        <w:widowControl w:val="0"/>
        <w:autoSpaceDE w:val="0"/>
        <w:autoSpaceDN w:val="0"/>
        <w:adjustRightInd w:val="0"/>
        <w:spacing w:after="0" w:line="240" w:lineRule="auto"/>
        <w:rPr>
          <w:rFonts w:ascii="Times New Roman" w:eastAsia="Calibri" w:hAnsi="Times New Roman" w:cs="Times New Roman"/>
          <w:sz w:val="28"/>
          <w:szCs w:val="28"/>
        </w:rPr>
      </w:pPr>
    </w:p>
    <w:p w:rsidR="00215A21" w:rsidRPr="000B03C8" w:rsidRDefault="00215A21" w:rsidP="0088731D">
      <w:pPr>
        <w:widowControl w:val="0"/>
        <w:autoSpaceDE w:val="0"/>
        <w:autoSpaceDN w:val="0"/>
        <w:adjustRightInd w:val="0"/>
        <w:spacing w:after="0" w:line="240" w:lineRule="auto"/>
        <w:rPr>
          <w:rFonts w:ascii="Times New Roman" w:eastAsia="Calibri" w:hAnsi="Times New Roman" w:cs="Times New Roman"/>
          <w:sz w:val="24"/>
          <w:szCs w:val="24"/>
        </w:rPr>
      </w:pPr>
      <w:r w:rsidRPr="000B03C8">
        <w:rPr>
          <w:rFonts w:ascii="Times New Roman" w:eastAsia="Calibri" w:hAnsi="Times New Roman" w:cs="Times New Roman"/>
          <w:sz w:val="28"/>
          <w:szCs w:val="28"/>
        </w:rPr>
        <w:t xml:space="preserve">Глава </w:t>
      </w:r>
      <w:r w:rsidR="003D0ACB" w:rsidRPr="000B03C8">
        <w:rPr>
          <w:rFonts w:ascii="Times New Roman" w:eastAsia="Calibri" w:hAnsi="Times New Roman" w:cs="Times New Roman"/>
          <w:iCs/>
          <w:sz w:val="28"/>
          <w:szCs w:val="28"/>
        </w:rPr>
        <w:t>Васильевского</w:t>
      </w:r>
      <w:r w:rsidR="00643AF1" w:rsidRPr="000B03C8">
        <w:rPr>
          <w:rFonts w:ascii="Times New Roman" w:eastAsia="Calibri" w:hAnsi="Times New Roman" w:cs="Times New Roman"/>
          <w:sz w:val="28"/>
          <w:szCs w:val="28"/>
        </w:rPr>
        <w:t xml:space="preserve"> </w:t>
      </w:r>
      <w:r w:rsidR="003D0ACB" w:rsidRPr="000B03C8">
        <w:rPr>
          <w:rFonts w:ascii="Times New Roman" w:eastAsia="Calibri" w:hAnsi="Times New Roman" w:cs="Times New Roman"/>
          <w:sz w:val="28"/>
          <w:szCs w:val="28"/>
        </w:rPr>
        <w:t xml:space="preserve"> </w:t>
      </w:r>
      <w:r w:rsidR="00643AF1" w:rsidRPr="000B03C8">
        <w:rPr>
          <w:rFonts w:ascii="Times New Roman" w:eastAsia="Calibri" w:hAnsi="Times New Roman" w:cs="Times New Roman"/>
          <w:sz w:val="28"/>
          <w:szCs w:val="28"/>
        </w:rPr>
        <w:t xml:space="preserve">сельского поселения                      </w:t>
      </w:r>
      <w:r w:rsidR="00467717" w:rsidRPr="000B03C8">
        <w:rPr>
          <w:rFonts w:ascii="Times New Roman" w:eastAsia="Calibri" w:hAnsi="Times New Roman" w:cs="Times New Roman"/>
          <w:sz w:val="28"/>
          <w:szCs w:val="28"/>
        </w:rPr>
        <w:t xml:space="preserve"> </w:t>
      </w:r>
      <w:r w:rsidR="00643AF1" w:rsidRPr="000B03C8">
        <w:rPr>
          <w:rFonts w:ascii="Times New Roman" w:eastAsia="Calibri" w:hAnsi="Times New Roman" w:cs="Times New Roman"/>
          <w:sz w:val="28"/>
          <w:szCs w:val="28"/>
        </w:rPr>
        <w:t xml:space="preserve">   </w:t>
      </w:r>
      <w:r w:rsidR="004A2BB7" w:rsidRPr="000B03C8">
        <w:rPr>
          <w:rFonts w:ascii="Times New Roman" w:eastAsia="Calibri" w:hAnsi="Times New Roman" w:cs="Times New Roman"/>
          <w:sz w:val="28"/>
          <w:szCs w:val="28"/>
        </w:rPr>
        <w:t>Т.А. Котелевская</w:t>
      </w:r>
      <w:r w:rsidR="00643AF1" w:rsidRPr="000B03C8">
        <w:rPr>
          <w:rFonts w:ascii="Times New Roman" w:eastAsia="Calibri" w:hAnsi="Times New Roman" w:cs="Times New Roman"/>
          <w:sz w:val="28"/>
          <w:szCs w:val="28"/>
        </w:rPr>
        <w:t xml:space="preserve">  </w:t>
      </w:r>
      <w:r w:rsidR="00086C19" w:rsidRPr="000B03C8">
        <w:rPr>
          <w:rFonts w:ascii="Times New Roman" w:eastAsia="Calibri" w:hAnsi="Times New Roman" w:cs="Times New Roman"/>
          <w:sz w:val="28"/>
          <w:szCs w:val="28"/>
        </w:rPr>
        <w:t xml:space="preserve">      </w:t>
      </w:r>
      <w:r w:rsidR="00643AF1" w:rsidRPr="000B03C8">
        <w:rPr>
          <w:rFonts w:ascii="Times New Roman" w:eastAsia="Calibri" w:hAnsi="Times New Roman" w:cs="Times New Roman"/>
          <w:sz w:val="28"/>
          <w:szCs w:val="28"/>
        </w:rPr>
        <w:t xml:space="preserve">     </w:t>
      </w:r>
      <w:r w:rsidR="00E150D4" w:rsidRPr="000B03C8">
        <w:rPr>
          <w:rFonts w:ascii="Times New Roman" w:eastAsia="Calibri" w:hAnsi="Times New Roman" w:cs="Times New Roman"/>
          <w:sz w:val="28"/>
          <w:szCs w:val="28"/>
        </w:rPr>
        <w:t xml:space="preserve">        </w:t>
      </w:r>
      <w:r w:rsidR="00E150D4" w:rsidRPr="000B03C8">
        <w:rPr>
          <w:rFonts w:ascii="Times New Roman" w:eastAsia="Calibri" w:hAnsi="Times New Roman" w:cs="Times New Roman"/>
          <w:sz w:val="24"/>
          <w:szCs w:val="24"/>
        </w:rPr>
        <w:t xml:space="preserve">   </w:t>
      </w:r>
      <w:r w:rsidR="00643AF1" w:rsidRPr="000B03C8">
        <w:rPr>
          <w:rFonts w:ascii="Times New Roman" w:eastAsia="Calibri" w:hAnsi="Times New Roman" w:cs="Times New Roman"/>
          <w:sz w:val="24"/>
          <w:szCs w:val="24"/>
        </w:rPr>
        <w:t xml:space="preserve"> </w:t>
      </w:r>
    </w:p>
    <w:p w:rsidR="0088731D" w:rsidRPr="000B03C8" w:rsidRDefault="0088731D" w:rsidP="00C265BE">
      <w:pPr>
        <w:spacing w:after="0" w:line="240" w:lineRule="auto"/>
        <w:jc w:val="right"/>
        <w:rPr>
          <w:rFonts w:ascii="Times New Roman" w:eastAsia="Calibri" w:hAnsi="Times New Roman" w:cs="Times New Roman"/>
          <w:sz w:val="24"/>
          <w:szCs w:val="24"/>
        </w:rPr>
        <w:sectPr w:rsidR="0088731D" w:rsidRPr="000B03C8" w:rsidSect="00F479B9">
          <w:pgSz w:w="11906" w:h="16838"/>
          <w:pgMar w:top="1134" w:right="850" w:bottom="1134" w:left="1701" w:header="708" w:footer="708" w:gutter="0"/>
          <w:cols w:space="708"/>
          <w:docGrid w:linePitch="360"/>
        </w:sectPr>
      </w:pPr>
    </w:p>
    <w:p w:rsidR="000B03C8" w:rsidRPr="000B03C8" w:rsidRDefault="000B03C8" w:rsidP="000B03C8">
      <w:pPr>
        <w:ind w:firstLine="567"/>
        <w:jc w:val="right"/>
        <w:rPr>
          <w:rFonts w:ascii="Times New Roman" w:hAnsi="Times New Roman" w:cs="Times New Roman"/>
          <w:sz w:val="24"/>
          <w:szCs w:val="24"/>
        </w:rPr>
      </w:pPr>
      <w:r w:rsidRPr="000B03C8">
        <w:rPr>
          <w:rFonts w:ascii="Times New Roman" w:hAnsi="Times New Roman" w:cs="Times New Roman"/>
          <w:sz w:val="24"/>
          <w:szCs w:val="24"/>
        </w:rPr>
        <w:lastRenderedPageBreak/>
        <w:t>ПРОЕКТ</w:t>
      </w:r>
    </w:p>
    <w:p w:rsidR="000B03C8" w:rsidRPr="000B03C8" w:rsidRDefault="000B03C8" w:rsidP="000B03C8">
      <w:pPr>
        <w:ind w:firstLine="567"/>
        <w:jc w:val="center"/>
        <w:rPr>
          <w:rFonts w:ascii="Times New Roman" w:hAnsi="Times New Roman" w:cs="Times New Roman"/>
          <w:sz w:val="24"/>
          <w:szCs w:val="24"/>
        </w:rPr>
      </w:pPr>
    </w:p>
    <w:p w:rsidR="000B03C8" w:rsidRPr="000B03C8" w:rsidRDefault="000B03C8" w:rsidP="000B03C8">
      <w:pPr>
        <w:ind w:firstLine="567"/>
        <w:jc w:val="center"/>
        <w:rPr>
          <w:rFonts w:ascii="Times New Roman" w:hAnsi="Times New Roman" w:cs="Times New Roman"/>
          <w:sz w:val="24"/>
          <w:szCs w:val="24"/>
        </w:rPr>
      </w:pPr>
      <w:r w:rsidRPr="000B03C8">
        <w:rPr>
          <w:rFonts w:ascii="Times New Roman" w:hAnsi="Times New Roman" w:cs="Times New Roman"/>
          <w:noProof/>
          <w:sz w:val="24"/>
          <w:szCs w:val="24"/>
        </w:rPr>
        <w:drawing>
          <wp:inline distT="0" distB="0" distL="0" distR="0">
            <wp:extent cx="647700" cy="762000"/>
            <wp:effectExtent l="19050" t="0" r="0" b="0"/>
            <wp:docPr id="7" name="Рисунок 3"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
                    <pic:cNvPicPr>
                      <a:picLocks noChangeAspect="1" noChangeArrowheads="1"/>
                    </pic:cNvPicPr>
                  </pic:nvPicPr>
                  <pic:blipFill>
                    <a:blip r:embed="rId8"/>
                    <a:srcRect l="7642" t="13734" r="6281" b="12230"/>
                    <a:stretch>
                      <a:fillRect/>
                    </a:stretch>
                  </pic:blipFill>
                  <pic:spPr bwMode="auto">
                    <a:xfrm>
                      <a:off x="0" y="0"/>
                      <a:ext cx="647700" cy="762000"/>
                    </a:xfrm>
                    <a:prstGeom prst="rect">
                      <a:avLst/>
                    </a:prstGeom>
                    <a:noFill/>
                    <a:ln w="9525">
                      <a:noFill/>
                      <a:miter lim="800000"/>
                      <a:headEnd/>
                      <a:tailEnd/>
                    </a:ln>
                  </pic:spPr>
                </pic:pic>
              </a:graphicData>
            </a:graphic>
          </wp:inline>
        </w:drawing>
      </w:r>
    </w:p>
    <w:p w:rsidR="000B03C8" w:rsidRPr="000B03C8" w:rsidRDefault="000B03C8" w:rsidP="000B03C8">
      <w:pPr>
        <w:spacing w:line="259" w:lineRule="auto"/>
        <w:ind w:firstLine="567"/>
        <w:jc w:val="center"/>
        <w:rPr>
          <w:rFonts w:ascii="Times New Roman" w:hAnsi="Times New Roman" w:cs="Times New Roman"/>
          <w:b/>
          <w:bCs/>
          <w:i/>
          <w:iCs/>
          <w:sz w:val="24"/>
          <w:szCs w:val="24"/>
        </w:rPr>
      </w:pPr>
      <w:r w:rsidRPr="000B03C8">
        <w:rPr>
          <w:rFonts w:ascii="Times New Roman" w:hAnsi="Times New Roman" w:cs="Times New Roman"/>
          <w:b/>
          <w:bCs/>
          <w:i/>
          <w:iCs/>
          <w:sz w:val="24"/>
          <w:szCs w:val="24"/>
        </w:rPr>
        <w:t xml:space="preserve">Совет народных депутатов </w:t>
      </w:r>
    </w:p>
    <w:p w:rsidR="000B03C8" w:rsidRPr="000B03C8" w:rsidRDefault="000B03C8" w:rsidP="000B03C8">
      <w:pPr>
        <w:spacing w:line="259" w:lineRule="auto"/>
        <w:ind w:firstLine="567"/>
        <w:jc w:val="center"/>
        <w:rPr>
          <w:rFonts w:ascii="Times New Roman" w:hAnsi="Times New Roman" w:cs="Times New Roman"/>
          <w:b/>
          <w:bCs/>
          <w:i/>
          <w:iCs/>
          <w:sz w:val="24"/>
          <w:szCs w:val="24"/>
        </w:rPr>
      </w:pPr>
      <w:r w:rsidRPr="000B03C8">
        <w:rPr>
          <w:rFonts w:ascii="Times New Roman" w:hAnsi="Times New Roman" w:cs="Times New Roman"/>
          <w:b/>
          <w:bCs/>
          <w:i/>
          <w:iCs/>
          <w:sz w:val="24"/>
          <w:szCs w:val="24"/>
        </w:rPr>
        <w:t>Васильевского сельского поселения</w:t>
      </w:r>
    </w:p>
    <w:p w:rsidR="000B03C8" w:rsidRPr="000B03C8" w:rsidRDefault="000B03C8" w:rsidP="000B03C8">
      <w:pPr>
        <w:spacing w:line="259" w:lineRule="auto"/>
        <w:ind w:firstLine="567"/>
        <w:jc w:val="center"/>
        <w:rPr>
          <w:rFonts w:ascii="Times New Roman" w:hAnsi="Times New Roman" w:cs="Times New Roman"/>
          <w:b/>
          <w:bCs/>
          <w:i/>
          <w:iCs/>
          <w:sz w:val="24"/>
          <w:szCs w:val="24"/>
        </w:rPr>
      </w:pPr>
      <w:r w:rsidRPr="000B03C8">
        <w:rPr>
          <w:rFonts w:ascii="Times New Roman" w:hAnsi="Times New Roman" w:cs="Times New Roman"/>
          <w:b/>
          <w:bCs/>
          <w:i/>
          <w:iCs/>
          <w:sz w:val="24"/>
          <w:szCs w:val="24"/>
        </w:rPr>
        <w:t>Бутурлиновского муниципального района</w:t>
      </w:r>
    </w:p>
    <w:p w:rsidR="000B03C8" w:rsidRPr="000B03C8" w:rsidRDefault="000B03C8" w:rsidP="000B03C8">
      <w:pPr>
        <w:keepNext/>
        <w:spacing w:line="259" w:lineRule="auto"/>
        <w:ind w:firstLine="567"/>
        <w:jc w:val="center"/>
        <w:outlineLvl w:val="0"/>
        <w:rPr>
          <w:rFonts w:ascii="Times New Roman" w:hAnsi="Times New Roman" w:cs="Times New Roman"/>
          <w:b/>
          <w:bCs/>
          <w:iCs/>
          <w:sz w:val="24"/>
          <w:szCs w:val="24"/>
        </w:rPr>
      </w:pPr>
      <w:r w:rsidRPr="000B03C8">
        <w:rPr>
          <w:rFonts w:ascii="Times New Roman" w:hAnsi="Times New Roman" w:cs="Times New Roman"/>
          <w:b/>
          <w:bCs/>
          <w:iCs/>
          <w:sz w:val="24"/>
          <w:szCs w:val="24"/>
        </w:rPr>
        <w:t>Воронежской области</w:t>
      </w:r>
    </w:p>
    <w:p w:rsidR="000B03C8" w:rsidRPr="000B03C8" w:rsidRDefault="000B03C8" w:rsidP="000B03C8">
      <w:pPr>
        <w:keepNext/>
        <w:spacing w:before="380"/>
        <w:ind w:firstLine="567"/>
        <w:jc w:val="center"/>
        <w:outlineLvl w:val="1"/>
        <w:rPr>
          <w:rFonts w:ascii="Times New Roman" w:hAnsi="Times New Roman" w:cs="Times New Roman"/>
          <w:b/>
          <w:bCs/>
          <w:i/>
          <w:iCs/>
          <w:sz w:val="24"/>
          <w:szCs w:val="24"/>
        </w:rPr>
      </w:pPr>
      <w:r w:rsidRPr="000B03C8">
        <w:rPr>
          <w:rFonts w:ascii="Times New Roman" w:hAnsi="Times New Roman" w:cs="Times New Roman"/>
          <w:b/>
          <w:bCs/>
          <w:i/>
          <w:iCs/>
          <w:sz w:val="24"/>
          <w:szCs w:val="24"/>
        </w:rPr>
        <w:t>РЕШЕНИЕ</w:t>
      </w:r>
    </w:p>
    <w:p w:rsidR="000B03C8" w:rsidRPr="000B03C8" w:rsidRDefault="000B03C8" w:rsidP="000B03C8">
      <w:pPr>
        <w:pStyle w:val="Style5"/>
        <w:widowControl/>
        <w:spacing w:before="38"/>
        <w:ind w:left="586" w:firstLine="567"/>
        <w:rPr>
          <w:rStyle w:val="FontStyle13"/>
          <w:bCs/>
          <w:sz w:val="24"/>
          <w:szCs w:val="24"/>
        </w:rPr>
      </w:pPr>
    </w:p>
    <w:p w:rsidR="000B03C8" w:rsidRPr="000B03C8" w:rsidRDefault="000B03C8" w:rsidP="000B03C8">
      <w:pPr>
        <w:ind w:firstLine="567"/>
        <w:jc w:val="center"/>
        <w:outlineLvl w:val="0"/>
        <w:rPr>
          <w:rFonts w:ascii="Times New Roman" w:hAnsi="Times New Roman" w:cs="Times New Roman"/>
          <w:kern w:val="32"/>
        </w:rPr>
      </w:pPr>
    </w:p>
    <w:p w:rsidR="000B03C8" w:rsidRPr="000B03C8" w:rsidRDefault="000B03C8" w:rsidP="000B03C8">
      <w:pPr>
        <w:suppressAutoHyphens/>
        <w:ind w:firstLine="567"/>
        <w:rPr>
          <w:rFonts w:ascii="Times New Roman" w:hAnsi="Times New Roman" w:cs="Times New Roman"/>
          <w:sz w:val="24"/>
          <w:szCs w:val="24"/>
          <w:lang w:eastAsia="ar-SA"/>
        </w:rPr>
      </w:pPr>
      <w:r w:rsidRPr="000B03C8">
        <w:rPr>
          <w:rFonts w:ascii="Times New Roman" w:hAnsi="Times New Roman" w:cs="Times New Roman"/>
          <w:sz w:val="24"/>
          <w:szCs w:val="24"/>
          <w:lang w:eastAsia="ar-SA"/>
        </w:rPr>
        <w:t>от  «__» __________________     №  ____</w:t>
      </w:r>
    </w:p>
    <w:p w:rsidR="000B03C8" w:rsidRPr="000B03C8" w:rsidRDefault="000B03C8" w:rsidP="000B03C8">
      <w:pPr>
        <w:suppressAutoHyphens/>
        <w:ind w:right="1974" w:firstLine="567"/>
        <w:rPr>
          <w:rFonts w:ascii="Times New Roman" w:hAnsi="Times New Roman" w:cs="Times New Roman"/>
          <w:sz w:val="24"/>
          <w:szCs w:val="24"/>
          <w:lang w:eastAsia="ar-SA"/>
        </w:rPr>
      </w:pPr>
      <w:r w:rsidRPr="000B03C8">
        <w:rPr>
          <w:rFonts w:ascii="Times New Roman" w:hAnsi="Times New Roman" w:cs="Times New Roman"/>
          <w:sz w:val="24"/>
          <w:szCs w:val="24"/>
          <w:lang w:eastAsia="ar-SA"/>
        </w:rPr>
        <w:t xml:space="preserve">          с. Васильевка</w:t>
      </w:r>
    </w:p>
    <w:p w:rsidR="000B03C8" w:rsidRPr="000B03C8" w:rsidRDefault="000B03C8" w:rsidP="000B03C8">
      <w:pPr>
        <w:ind w:firstLine="567"/>
        <w:jc w:val="both"/>
        <w:outlineLvl w:val="0"/>
        <w:rPr>
          <w:rFonts w:ascii="Times New Roman" w:hAnsi="Times New Roman" w:cs="Times New Roman"/>
          <w:b/>
          <w:sz w:val="24"/>
          <w:szCs w:val="24"/>
        </w:rPr>
      </w:pPr>
    </w:p>
    <w:p w:rsidR="000B03C8" w:rsidRPr="000B03C8" w:rsidRDefault="000B03C8" w:rsidP="000B03C8">
      <w:pPr>
        <w:ind w:right="5810" w:firstLine="567"/>
        <w:jc w:val="both"/>
        <w:outlineLvl w:val="0"/>
        <w:rPr>
          <w:rFonts w:ascii="Times New Roman" w:hAnsi="Times New Roman" w:cs="Times New Roman"/>
          <w:b/>
          <w:sz w:val="24"/>
          <w:szCs w:val="24"/>
        </w:rPr>
      </w:pPr>
      <w:r w:rsidRPr="000B03C8">
        <w:rPr>
          <w:rFonts w:ascii="Times New Roman" w:hAnsi="Times New Roman" w:cs="Times New Roman"/>
          <w:b/>
          <w:sz w:val="24"/>
          <w:szCs w:val="24"/>
        </w:rPr>
        <w:t>О принятии программы комплексного развития транспортной  инфраструктуры Васильевского сельского поселения Бутурлиновского муниципального района Воронежской  области на 2017 - 2027 годы</w:t>
      </w:r>
    </w:p>
    <w:p w:rsidR="000B03C8" w:rsidRPr="000B03C8" w:rsidRDefault="000B03C8" w:rsidP="000B03C8">
      <w:pPr>
        <w:ind w:right="4536" w:firstLine="567"/>
        <w:jc w:val="center"/>
        <w:rPr>
          <w:rFonts w:ascii="Times New Roman" w:hAnsi="Times New Roman" w:cs="Times New Roman"/>
          <w:b/>
          <w:i/>
          <w:sz w:val="24"/>
          <w:szCs w:val="24"/>
        </w:rPr>
      </w:pPr>
    </w:p>
    <w:p w:rsidR="000B03C8" w:rsidRPr="000B03C8" w:rsidRDefault="000B03C8" w:rsidP="000B03C8">
      <w:pPr>
        <w:adjustRightInd w:val="0"/>
        <w:ind w:firstLine="567"/>
        <w:jc w:val="both"/>
        <w:rPr>
          <w:rFonts w:ascii="Times New Roman" w:hAnsi="Times New Roman" w:cs="Times New Roman"/>
          <w:b/>
          <w:sz w:val="24"/>
          <w:szCs w:val="24"/>
        </w:rPr>
      </w:pPr>
      <w:r w:rsidRPr="000B03C8">
        <w:rPr>
          <w:rFonts w:ascii="Times New Roman" w:hAnsi="Times New Roman" w:cs="Times New Roman"/>
          <w:sz w:val="24"/>
          <w:szCs w:val="24"/>
          <w:lang w:eastAsia="en-US"/>
        </w:rPr>
        <w:t>В соответствии с</w:t>
      </w:r>
      <w:r w:rsidRPr="000B03C8">
        <w:rPr>
          <w:rFonts w:ascii="Times New Roman" w:hAnsi="Times New Roman" w:cs="Times New Roman"/>
          <w:color w:val="FF0000"/>
          <w:sz w:val="24"/>
          <w:szCs w:val="24"/>
          <w:lang w:eastAsia="en-US"/>
        </w:rPr>
        <w:t xml:space="preserve"> </w:t>
      </w:r>
      <w:r w:rsidRPr="000B03C8">
        <w:rPr>
          <w:rFonts w:ascii="Times New Roman" w:hAnsi="Times New Roman" w:cs="Times New Roman"/>
          <w:sz w:val="24"/>
          <w:szCs w:val="24"/>
        </w:rPr>
        <w:t xml:space="preserve">Федеральным законом от 29.12.2014 № 456-ФЗ «О внесении изменений в Градостроительный кодекс Российской Федерации и отдельные законодательные  акты  Российской   Федерации»,  Федеральным законом от 06.10.2003 №131-ФЗ «Об общих принципах организации местного самоуправления в Российской Федерации»,  постановлением Правительства РФ от 25.12.2015 № 1440 «Об утверждении требований к программам комплексного развития транспортной инфраструктуры поселений, городских округов», Уставом Васильевского сельского поселения, Генеральным планом Васильевского сельского поселения, Совет народных депутатов Васильевского сельского поселения </w:t>
      </w:r>
    </w:p>
    <w:p w:rsidR="000B03C8" w:rsidRPr="000B03C8" w:rsidRDefault="000B03C8" w:rsidP="000B03C8">
      <w:pPr>
        <w:ind w:firstLine="567"/>
        <w:jc w:val="both"/>
        <w:rPr>
          <w:rFonts w:ascii="Times New Roman" w:hAnsi="Times New Roman" w:cs="Times New Roman"/>
          <w:sz w:val="24"/>
          <w:szCs w:val="24"/>
        </w:rPr>
      </w:pPr>
    </w:p>
    <w:p w:rsidR="000B03C8" w:rsidRPr="000B03C8" w:rsidRDefault="000B03C8" w:rsidP="000B03C8">
      <w:pPr>
        <w:suppressAutoHyphens/>
        <w:ind w:firstLine="567"/>
        <w:jc w:val="center"/>
        <w:rPr>
          <w:rFonts w:ascii="Times New Roman" w:hAnsi="Times New Roman" w:cs="Times New Roman"/>
          <w:b/>
          <w:sz w:val="24"/>
          <w:szCs w:val="24"/>
          <w:lang w:eastAsia="ar-SA"/>
        </w:rPr>
      </w:pPr>
      <w:r w:rsidRPr="000B03C8">
        <w:rPr>
          <w:rFonts w:ascii="Times New Roman" w:hAnsi="Times New Roman" w:cs="Times New Roman"/>
          <w:b/>
          <w:sz w:val="24"/>
          <w:szCs w:val="24"/>
          <w:lang w:eastAsia="ar-SA"/>
        </w:rPr>
        <w:t>Р Е Ш И Л:</w:t>
      </w:r>
    </w:p>
    <w:p w:rsidR="000B03C8" w:rsidRPr="000B03C8" w:rsidRDefault="000B03C8" w:rsidP="000B03C8">
      <w:pPr>
        <w:ind w:firstLine="567"/>
        <w:jc w:val="both"/>
        <w:rPr>
          <w:rFonts w:ascii="Times New Roman" w:hAnsi="Times New Roman" w:cs="Times New Roman"/>
          <w:sz w:val="24"/>
          <w:szCs w:val="24"/>
          <w:lang w:eastAsia="en-US"/>
        </w:rPr>
      </w:pPr>
      <w:r w:rsidRPr="000B03C8">
        <w:rPr>
          <w:rFonts w:ascii="Times New Roman" w:hAnsi="Times New Roman" w:cs="Times New Roman"/>
          <w:sz w:val="24"/>
          <w:szCs w:val="24"/>
          <w:lang w:eastAsia="en-US"/>
        </w:rPr>
        <w:lastRenderedPageBreak/>
        <w:t xml:space="preserve">1. Принять прилагаемую программу комплексного развития транспортной инфраструктуры </w:t>
      </w:r>
      <w:r w:rsidRPr="000B03C8">
        <w:rPr>
          <w:rFonts w:ascii="Times New Roman" w:hAnsi="Times New Roman" w:cs="Times New Roman"/>
          <w:sz w:val="24"/>
          <w:szCs w:val="24"/>
        </w:rPr>
        <w:t xml:space="preserve">Васильевского сельского </w:t>
      </w:r>
      <w:r w:rsidRPr="000B03C8">
        <w:rPr>
          <w:rFonts w:ascii="Times New Roman" w:hAnsi="Times New Roman" w:cs="Times New Roman"/>
          <w:sz w:val="24"/>
          <w:szCs w:val="24"/>
          <w:lang w:eastAsia="en-US"/>
        </w:rPr>
        <w:t xml:space="preserve">поселения </w:t>
      </w:r>
      <w:r w:rsidRPr="000B03C8">
        <w:rPr>
          <w:rFonts w:ascii="Times New Roman" w:hAnsi="Times New Roman" w:cs="Times New Roman"/>
          <w:sz w:val="24"/>
          <w:szCs w:val="24"/>
        </w:rPr>
        <w:t>Бутурлиновского</w:t>
      </w:r>
      <w:r w:rsidRPr="000B03C8">
        <w:rPr>
          <w:rFonts w:ascii="Times New Roman" w:hAnsi="Times New Roman" w:cs="Times New Roman"/>
          <w:sz w:val="24"/>
          <w:szCs w:val="24"/>
          <w:lang w:eastAsia="en-US"/>
        </w:rPr>
        <w:t xml:space="preserve"> муниципального района Воронежской области на 2017-2027 годы.</w:t>
      </w:r>
    </w:p>
    <w:p w:rsidR="000B03C8" w:rsidRPr="000B03C8" w:rsidRDefault="000B03C8" w:rsidP="000B03C8">
      <w:pPr>
        <w:ind w:firstLine="567"/>
        <w:jc w:val="both"/>
        <w:rPr>
          <w:rFonts w:ascii="Times New Roman" w:hAnsi="Times New Roman" w:cs="Times New Roman"/>
          <w:sz w:val="24"/>
          <w:szCs w:val="24"/>
          <w:lang w:eastAsia="en-US"/>
        </w:rPr>
      </w:pPr>
      <w:r w:rsidRPr="000B03C8">
        <w:rPr>
          <w:rFonts w:ascii="Times New Roman" w:hAnsi="Times New Roman" w:cs="Times New Roman"/>
          <w:sz w:val="24"/>
          <w:szCs w:val="24"/>
          <w:lang w:eastAsia="en-US"/>
        </w:rPr>
        <w:t>2. Решение вступает в силу со дня подписания.</w:t>
      </w:r>
    </w:p>
    <w:p w:rsidR="000B03C8" w:rsidRPr="000B03C8" w:rsidRDefault="000B03C8" w:rsidP="000B03C8">
      <w:pPr>
        <w:ind w:firstLine="567"/>
        <w:jc w:val="both"/>
        <w:rPr>
          <w:rFonts w:ascii="Times New Roman" w:hAnsi="Times New Roman" w:cs="Times New Roman"/>
          <w:b/>
          <w:sz w:val="24"/>
          <w:szCs w:val="24"/>
          <w:lang w:eastAsia="en-US"/>
        </w:rPr>
      </w:pPr>
      <w:r w:rsidRPr="000B03C8">
        <w:rPr>
          <w:rFonts w:ascii="Times New Roman" w:hAnsi="Times New Roman" w:cs="Times New Roman"/>
          <w:sz w:val="24"/>
          <w:szCs w:val="24"/>
          <w:lang w:eastAsia="en-US"/>
        </w:rPr>
        <w:t xml:space="preserve">3. Контроль за исполнением решения возложить на </w:t>
      </w:r>
      <w:r w:rsidRPr="000B03C8">
        <w:rPr>
          <w:rFonts w:ascii="Times New Roman" w:hAnsi="Times New Roman" w:cs="Times New Roman"/>
          <w:sz w:val="24"/>
          <w:szCs w:val="24"/>
        </w:rPr>
        <w:t>главу  Васильевского сельского поселения Т.А. Котелевскую.</w:t>
      </w:r>
    </w:p>
    <w:p w:rsidR="000B03C8" w:rsidRPr="000B03C8" w:rsidRDefault="000B03C8" w:rsidP="000B03C8">
      <w:pPr>
        <w:suppressAutoHyphens/>
        <w:ind w:firstLine="567"/>
        <w:jc w:val="both"/>
        <w:rPr>
          <w:rFonts w:ascii="Times New Roman" w:hAnsi="Times New Roman" w:cs="Times New Roman"/>
          <w:sz w:val="24"/>
          <w:szCs w:val="24"/>
          <w:lang w:eastAsia="ar-SA"/>
        </w:rPr>
      </w:pPr>
    </w:p>
    <w:p w:rsidR="000B03C8" w:rsidRPr="000B03C8" w:rsidRDefault="000B03C8" w:rsidP="000B03C8">
      <w:pPr>
        <w:suppressAutoHyphens/>
        <w:ind w:firstLine="567"/>
        <w:jc w:val="both"/>
        <w:rPr>
          <w:rFonts w:ascii="Times New Roman" w:hAnsi="Times New Roman" w:cs="Times New Roman"/>
          <w:sz w:val="24"/>
          <w:szCs w:val="24"/>
          <w:lang w:eastAsia="ar-SA"/>
        </w:rPr>
      </w:pPr>
    </w:p>
    <w:p w:rsidR="000B03C8" w:rsidRPr="000B03C8" w:rsidRDefault="000B03C8" w:rsidP="000B03C8">
      <w:pPr>
        <w:suppressAutoHyphens/>
        <w:ind w:firstLine="567"/>
        <w:jc w:val="both"/>
        <w:rPr>
          <w:rFonts w:ascii="Times New Roman" w:hAnsi="Times New Roman" w:cs="Times New Roman"/>
          <w:sz w:val="24"/>
          <w:szCs w:val="24"/>
          <w:lang w:eastAsia="ar-SA"/>
        </w:rPr>
      </w:pPr>
    </w:p>
    <w:p w:rsidR="000B03C8" w:rsidRPr="000B03C8" w:rsidRDefault="000B03C8" w:rsidP="000B03C8">
      <w:pPr>
        <w:suppressAutoHyphens/>
        <w:ind w:firstLine="567"/>
        <w:jc w:val="both"/>
        <w:rPr>
          <w:rFonts w:ascii="Times New Roman" w:hAnsi="Times New Roman" w:cs="Times New Roman"/>
          <w:sz w:val="24"/>
          <w:szCs w:val="24"/>
          <w:lang w:eastAsia="ar-SA"/>
        </w:rPr>
      </w:pPr>
    </w:p>
    <w:p w:rsidR="000B03C8" w:rsidRPr="000B03C8" w:rsidRDefault="000B03C8" w:rsidP="000B03C8">
      <w:pPr>
        <w:suppressAutoHyphens/>
        <w:ind w:firstLine="567"/>
        <w:jc w:val="both"/>
        <w:rPr>
          <w:rFonts w:ascii="Times New Roman" w:hAnsi="Times New Roman" w:cs="Times New Roman"/>
          <w:sz w:val="24"/>
          <w:szCs w:val="24"/>
          <w:lang w:eastAsia="ar-SA"/>
        </w:rPr>
      </w:pPr>
      <w:r w:rsidRPr="000B03C8">
        <w:rPr>
          <w:rFonts w:ascii="Times New Roman" w:hAnsi="Times New Roman" w:cs="Times New Roman"/>
          <w:sz w:val="24"/>
          <w:szCs w:val="24"/>
          <w:lang w:eastAsia="ar-SA"/>
        </w:rPr>
        <w:t xml:space="preserve"> Глава  Васильевского сельского поселения                    Т.А. Котелевская</w:t>
      </w:r>
    </w:p>
    <w:p w:rsidR="000B03C8" w:rsidRPr="000B03C8" w:rsidRDefault="000B03C8" w:rsidP="000B03C8">
      <w:pPr>
        <w:suppressAutoHyphens/>
        <w:ind w:firstLine="567"/>
        <w:jc w:val="both"/>
        <w:rPr>
          <w:rFonts w:ascii="Times New Roman" w:hAnsi="Times New Roman" w:cs="Times New Roman"/>
          <w:sz w:val="24"/>
          <w:szCs w:val="24"/>
          <w:lang w:eastAsia="ar-SA"/>
        </w:rPr>
      </w:pPr>
    </w:p>
    <w:p w:rsidR="000B03C8" w:rsidRPr="000B03C8" w:rsidRDefault="000B03C8" w:rsidP="000B03C8">
      <w:pPr>
        <w:suppressAutoHyphens/>
        <w:ind w:firstLine="567"/>
        <w:jc w:val="both"/>
        <w:rPr>
          <w:rFonts w:ascii="Times New Roman" w:hAnsi="Times New Roman" w:cs="Times New Roman"/>
          <w:sz w:val="24"/>
          <w:szCs w:val="24"/>
          <w:lang w:eastAsia="ar-SA"/>
        </w:rPr>
      </w:pPr>
      <w:r w:rsidRPr="000B03C8">
        <w:rPr>
          <w:rFonts w:ascii="Times New Roman" w:hAnsi="Times New Roman" w:cs="Times New Roman"/>
          <w:sz w:val="24"/>
          <w:szCs w:val="24"/>
          <w:lang w:eastAsia="ar-SA"/>
        </w:rPr>
        <w:t xml:space="preserve">                                                       </w:t>
      </w:r>
    </w:p>
    <w:p w:rsidR="000B03C8" w:rsidRDefault="000B03C8" w:rsidP="000B03C8">
      <w:pPr>
        <w:tabs>
          <w:tab w:val="left" w:pos="6195"/>
        </w:tabs>
        <w:ind w:firstLine="567"/>
        <w:rPr>
          <w:rFonts w:ascii="Times New Roman" w:hAnsi="Times New Roman" w:cs="Times New Roman"/>
          <w:i/>
          <w:sz w:val="24"/>
          <w:szCs w:val="24"/>
          <w:lang w:eastAsia="en-US"/>
        </w:rPr>
      </w:pPr>
    </w:p>
    <w:p w:rsidR="005D50BB" w:rsidRDefault="005D50BB" w:rsidP="000B03C8">
      <w:pPr>
        <w:tabs>
          <w:tab w:val="left" w:pos="6195"/>
        </w:tabs>
        <w:ind w:firstLine="567"/>
        <w:rPr>
          <w:rFonts w:ascii="Times New Roman" w:hAnsi="Times New Roman" w:cs="Times New Roman"/>
          <w:i/>
          <w:sz w:val="24"/>
          <w:szCs w:val="24"/>
          <w:lang w:eastAsia="en-US"/>
        </w:rPr>
      </w:pPr>
    </w:p>
    <w:p w:rsidR="005D50BB" w:rsidRDefault="005D50BB" w:rsidP="000B03C8">
      <w:pPr>
        <w:tabs>
          <w:tab w:val="left" w:pos="6195"/>
        </w:tabs>
        <w:ind w:firstLine="567"/>
        <w:rPr>
          <w:rFonts w:ascii="Times New Roman" w:hAnsi="Times New Roman" w:cs="Times New Roman"/>
          <w:i/>
          <w:sz w:val="24"/>
          <w:szCs w:val="24"/>
          <w:lang w:eastAsia="en-US"/>
        </w:rPr>
      </w:pPr>
    </w:p>
    <w:p w:rsidR="005D50BB" w:rsidRDefault="005D50BB" w:rsidP="000B03C8">
      <w:pPr>
        <w:tabs>
          <w:tab w:val="left" w:pos="6195"/>
        </w:tabs>
        <w:ind w:firstLine="567"/>
        <w:rPr>
          <w:rFonts w:ascii="Times New Roman" w:hAnsi="Times New Roman" w:cs="Times New Roman"/>
          <w:i/>
          <w:sz w:val="24"/>
          <w:szCs w:val="24"/>
          <w:lang w:eastAsia="en-US"/>
        </w:rPr>
      </w:pPr>
    </w:p>
    <w:p w:rsidR="005D50BB" w:rsidRDefault="005D50BB" w:rsidP="000B03C8">
      <w:pPr>
        <w:tabs>
          <w:tab w:val="left" w:pos="6195"/>
        </w:tabs>
        <w:ind w:firstLine="567"/>
        <w:rPr>
          <w:rFonts w:ascii="Times New Roman" w:hAnsi="Times New Roman" w:cs="Times New Roman"/>
          <w:i/>
          <w:sz w:val="24"/>
          <w:szCs w:val="24"/>
          <w:lang w:eastAsia="en-US"/>
        </w:rPr>
      </w:pPr>
    </w:p>
    <w:p w:rsidR="005D50BB" w:rsidRDefault="005D50BB" w:rsidP="000B03C8">
      <w:pPr>
        <w:tabs>
          <w:tab w:val="left" w:pos="6195"/>
        </w:tabs>
        <w:ind w:firstLine="567"/>
        <w:rPr>
          <w:rFonts w:ascii="Times New Roman" w:hAnsi="Times New Roman" w:cs="Times New Roman"/>
          <w:i/>
          <w:sz w:val="24"/>
          <w:szCs w:val="24"/>
          <w:lang w:eastAsia="en-US"/>
        </w:rPr>
      </w:pPr>
    </w:p>
    <w:p w:rsidR="005D50BB" w:rsidRDefault="005D50BB" w:rsidP="000B03C8">
      <w:pPr>
        <w:tabs>
          <w:tab w:val="left" w:pos="6195"/>
        </w:tabs>
        <w:ind w:firstLine="567"/>
        <w:rPr>
          <w:rFonts w:ascii="Times New Roman" w:hAnsi="Times New Roman" w:cs="Times New Roman"/>
          <w:i/>
          <w:sz w:val="24"/>
          <w:szCs w:val="24"/>
          <w:lang w:eastAsia="en-US"/>
        </w:rPr>
      </w:pPr>
    </w:p>
    <w:p w:rsidR="005D50BB" w:rsidRDefault="005D50BB" w:rsidP="000B03C8">
      <w:pPr>
        <w:tabs>
          <w:tab w:val="left" w:pos="6195"/>
        </w:tabs>
        <w:ind w:firstLine="567"/>
        <w:rPr>
          <w:rFonts w:ascii="Times New Roman" w:hAnsi="Times New Roman" w:cs="Times New Roman"/>
          <w:i/>
          <w:sz w:val="24"/>
          <w:szCs w:val="24"/>
          <w:lang w:eastAsia="en-US"/>
        </w:rPr>
      </w:pPr>
    </w:p>
    <w:p w:rsidR="005D50BB" w:rsidRDefault="005D50BB" w:rsidP="000B03C8">
      <w:pPr>
        <w:tabs>
          <w:tab w:val="left" w:pos="6195"/>
        </w:tabs>
        <w:ind w:firstLine="567"/>
        <w:rPr>
          <w:rFonts w:ascii="Times New Roman" w:hAnsi="Times New Roman" w:cs="Times New Roman"/>
          <w:i/>
          <w:sz w:val="24"/>
          <w:szCs w:val="24"/>
          <w:lang w:eastAsia="en-US"/>
        </w:rPr>
      </w:pPr>
    </w:p>
    <w:p w:rsidR="005D50BB" w:rsidRDefault="005D50BB" w:rsidP="000B03C8">
      <w:pPr>
        <w:tabs>
          <w:tab w:val="left" w:pos="6195"/>
        </w:tabs>
        <w:ind w:firstLine="567"/>
        <w:rPr>
          <w:rFonts w:ascii="Times New Roman" w:hAnsi="Times New Roman" w:cs="Times New Roman"/>
          <w:i/>
          <w:sz w:val="24"/>
          <w:szCs w:val="24"/>
          <w:lang w:eastAsia="en-US"/>
        </w:rPr>
      </w:pPr>
    </w:p>
    <w:p w:rsidR="005D50BB" w:rsidRDefault="005D50BB" w:rsidP="000B03C8">
      <w:pPr>
        <w:tabs>
          <w:tab w:val="left" w:pos="6195"/>
        </w:tabs>
        <w:ind w:firstLine="567"/>
        <w:rPr>
          <w:rFonts w:ascii="Times New Roman" w:hAnsi="Times New Roman" w:cs="Times New Roman"/>
          <w:i/>
          <w:sz w:val="24"/>
          <w:szCs w:val="24"/>
          <w:lang w:eastAsia="en-US"/>
        </w:rPr>
      </w:pPr>
    </w:p>
    <w:p w:rsidR="005D50BB" w:rsidRDefault="005D50BB" w:rsidP="000B03C8">
      <w:pPr>
        <w:tabs>
          <w:tab w:val="left" w:pos="6195"/>
        </w:tabs>
        <w:ind w:firstLine="567"/>
        <w:rPr>
          <w:rFonts w:ascii="Times New Roman" w:hAnsi="Times New Roman" w:cs="Times New Roman"/>
          <w:i/>
          <w:sz w:val="24"/>
          <w:szCs w:val="24"/>
          <w:lang w:eastAsia="en-US"/>
        </w:rPr>
      </w:pPr>
    </w:p>
    <w:p w:rsidR="005D50BB" w:rsidRDefault="005D50BB" w:rsidP="000B03C8">
      <w:pPr>
        <w:tabs>
          <w:tab w:val="left" w:pos="6195"/>
        </w:tabs>
        <w:ind w:firstLine="567"/>
        <w:rPr>
          <w:rFonts w:ascii="Times New Roman" w:hAnsi="Times New Roman" w:cs="Times New Roman"/>
          <w:i/>
          <w:sz w:val="24"/>
          <w:szCs w:val="24"/>
          <w:lang w:eastAsia="en-US"/>
        </w:rPr>
      </w:pPr>
    </w:p>
    <w:p w:rsidR="005D50BB" w:rsidRPr="000B03C8" w:rsidRDefault="005D50BB" w:rsidP="000B03C8">
      <w:pPr>
        <w:tabs>
          <w:tab w:val="left" w:pos="6195"/>
        </w:tabs>
        <w:ind w:firstLine="567"/>
        <w:rPr>
          <w:rFonts w:ascii="Times New Roman" w:hAnsi="Times New Roman" w:cs="Times New Roman"/>
          <w:i/>
          <w:sz w:val="24"/>
          <w:szCs w:val="24"/>
          <w:lang w:eastAsia="en-US"/>
        </w:rPr>
      </w:pPr>
    </w:p>
    <w:p w:rsidR="000B03C8" w:rsidRPr="000B03C8" w:rsidRDefault="000B03C8" w:rsidP="000B03C8">
      <w:pPr>
        <w:tabs>
          <w:tab w:val="left" w:pos="6195"/>
        </w:tabs>
        <w:ind w:firstLine="567"/>
        <w:rPr>
          <w:rFonts w:ascii="Times New Roman" w:hAnsi="Times New Roman" w:cs="Times New Roman"/>
          <w:i/>
          <w:sz w:val="24"/>
          <w:szCs w:val="24"/>
          <w:lang w:eastAsia="en-US"/>
        </w:rPr>
      </w:pPr>
      <w:r w:rsidRPr="000B03C8">
        <w:rPr>
          <w:rFonts w:ascii="Times New Roman" w:hAnsi="Times New Roman" w:cs="Times New Roman"/>
          <w:i/>
          <w:sz w:val="24"/>
          <w:szCs w:val="24"/>
          <w:lang w:eastAsia="en-US"/>
        </w:rPr>
        <w:tab/>
      </w:r>
    </w:p>
    <w:p w:rsidR="000B03C8" w:rsidRPr="000B03C8" w:rsidRDefault="000B03C8" w:rsidP="000B03C8">
      <w:pPr>
        <w:tabs>
          <w:tab w:val="left" w:pos="6195"/>
        </w:tabs>
        <w:ind w:firstLine="567"/>
        <w:rPr>
          <w:rFonts w:ascii="Times New Roman" w:hAnsi="Times New Roman" w:cs="Times New Roman"/>
          <w:i/>
          <w:sz w:val="24"/>
          <w:szCs w:val="24"/>
          <w:lang w:eastAsia="en-US"/>
        </w:rPr>
      </w:pPr>
    </w:p>
    <w:tbl>
      <w:tblPr>
        <w:tblW w:w="13040" w:type="dxa"/>
        <w:tblInd w:w="93" w:type="dxa"/>
        <w:tblLook w:val="04A0"/>
      </w:tblPr>
      <w:tblGrid>
        <w:gridCol w:w="13040"/>
      </w:tblGrid>
      <w:tr w:rsidR="000B03C8" w:rsidRPr="000B03C8" w:rsidTr="000B03C8">
        <w:trPr>
          <w:trHeight w:val="300"/>
        </w:trPr>
        <w:tc>
          <w:tcPr>
            <w:tcW w:w="13040" w:type="dxa"/>
            <w:vAlign w:val="bottom"/>
            <w:hideMark/>
          </w:tcPr>
          <w:p w:rsidR="000B03C8" w:rsidRPr="000B03C8" w:rsidRDefault="000B03C8">
            <w:pPr>
              <w:tabs>
                <w:tab w:val="left" w:pos="6195"/>
              </w:tabs>
              <w:autoSpaceDE w:val="0"/>
              <w:autoSpaceDN w:val="0"/>
              <w:ind w:right="3136" w:firstLine="567"/>
              <w:jc w:val="right"/>
              <w:rPr>
                <w:rFonts w:ascii="Times New Roman" w:hAnsi="Times New Roman" w:cs="Times New Roman"/>
                <w:sz w:val="24"/>
                <w:szCs w:val="24"/>
                <w:lang w:eastAsia="en-US"/>
              </w:rPr>
            </w:pPr>
            <w:r w:rsidRPr="000B03C8">
              <w:rPr>
                <w:rFonts w:ascii="Times New Roman" w:hAnsi="Times New Roman" w:cs="Times New Roman"/>
                <w:sz w:val="24"/>
                <w:szCs w:val="24"/>
                <w:lang w:eastAsia="en-US"/>
              </w:rPr>
              <w:lastRenderedPageBreak/>
              <w:t>Утверждена</w:t>
            </w:r>
          </w:p>
        </w:tc>
      </w:tr>
      <w:tr w:rsidR="000B03C8" w:rsidRPr="000B03C8" w:rsidTr="000B03C8">
        <w:trPr>
          <w:trHeight w:val="300"/>
        </w:trPr>
        <w:tc>
          <w:tcPr>
            <w:tcW w:w="13040" w:type="dxa"/>
            <w:vAlign w:val="bottom"/>
            <w:hideMark/>
          </w:tcPr>
          <w:p w:rsidR="000B03C8" w:rsidRPr="000B03C8" w:rsidRDefault="000B03C8">
            <w:pPr>
              <w:tabs>
                <w:tab w:val="left" w:pos="6195"/>
              </w:tabs>
              <w:autoSpaceDE w:val="0"/>
              <w:autoSpaceDN w:val="0"/>
              <w:ind w:right="3136" w:firstLine="567"/>
              <w:jc w:val="right"/>
              <w:rPr>
                <w:rFonts w:ascii="Times New Roman" w:hAnsi="Times New Roman" w:cs="Times New Roman"/>
                <w:sz w:val="24"/>
                <w:szCs w:val="24"/>
                <w:lang w:eastAsia="en-US"/>
              </w:rPr>
            </w:pPr>
            <w:r w:rsidRPr="000B03C8">
              <w:rPr>
                <w:rFonts w:ascii="Times New Roman" w:hAnsi="Times New Roman" w:cs="Times New Roman"/>
                <w:sz w:val="24"/>
                <w:szCs w:val="24"/>
                <w:lang w:eastAsia="en-US"/>
              </w:rPr>
              <w:t xml:space="preserve">решением Совета народных депутатов </w:t>
            </w:r>
          </w:p>
        </w:tc>
      </w:tr>
      <w:tr w:rsidR="000B03C8" w:rsidRPr="000B03C8" w:rsidTr="000B03C8">
        <w:trPr>
          <w:trHeight w:val="300"/>
        </w:trPr>
        <w:tc>
          <w:tcPr>
            <w:tcW w:w="13040" w:type="dxa"/>
            <w:vAlign w:val="bottom"/>
            <w:hideMark/>
          </w:tcPr>
          <w:p w:rsidR="000B03C8" w:rsidRPr="000B03C8" w:rsidRDefault="000B03C8">
            <w:pPr>
              <w:tabs>
                <w:tab w:val="left" w:pos="6195"/>
              </w:tabs>
              <w:autoSpaceDE w:val="0"/>
              <w:autoSpaceDN w:val="0"/>
              <w:ind w:right="3136" w:firstLine="567"/>
              <w:jc w:val="right"/>
              <w:rPr>
                <w:rFonts w:ascii="Times New Roman" w:hAnsi="Times New Roman" w:cs="Times New Roman"/>
                <w:sz w:val="24"/>
                <w:szCs w:val="24"/>
                <w:lang w:eastAsia="en-US"/>
              </w:rPr>
            </w:pPr>
            <w:r w:rsidRPr="000B03C8">
              <w:rPr>
                <w:rFonts w:ascii="Times New Roman" w:hAnsi="Times New Roman" w:cs="Times New Roman"/>
                <w:sz w:val="24"/>
                <w:szCs w:val="24"/>
                <w:lang w:eastAsia="en-US"/>
              </w:rPr>
              <w:t>Васильевского сельского поселения</w:t>
            </w:r>
          </w:p>
        </w:tc>
      </w:tr>
      <w:tr w:rsidR="000B03C8" w:rsidRPr="000B03C8" w:rsidTr="000B03C8">
        <w:trPr>
          <w:trHeight w:val="300"/>
        </w:trPr>
        <w:tc>
          <w:tcPr>
            <w:tcW w:w="13040" w:type="dxa"/>
            <w:vAlign w:val="bottom"/>
            <w:hideMark/>
          </w:tcPr>
          <w:p w:rsidR="000B03C8" w:rsidRPr="000B03C8" w:rsidRDefault="000B03C8">
            <w:pPr>
              <w:tabs>
                <w:tab w:val="left" w:pos="6195"/>
              </w:tabs>
              <w:autoSpaceDE w:val="0"/>
              <w:autoSpaceDN w:val="0"/>
              <w:ind w:right="3136" w:firstLine="567"/>
              <w:jc w:val="right"/>
              <w:rPr>
                <w:rFonts w:ascii="Times New Roman" w:hAnsi="Times New Roman" w:cs="Times New Roman"/>
                <w:sz w:val="24"/>
                <w:szCs w:val="24"/>
                <w:lang w:eastAsia="en-US"/>
              </w:rPr>
            </w:pPr>
            <w:r w:rsidRPr="000B03C8">
              <w:rPr>
                <w:rFonts w:ascii="Times New Roman" w:hAnsi="Times New Roman" w:cs="Times New Roman"/>
                <w:sz w:val="24"/>
                <w:szCs w:val="24"/>
                <w:lang w:eastAsia="en-US"/>
              </w:rPr>
              <w:t xml:space="preserve"> от</w:t>
            </w:r>
            <w:r w:rsidRPr="000B03C8">
              <w:rPr>
                <w:rFonts w:ascii="Times New Roman" w:hAnsi="Times New Roman" w:cs="Times New Roman"/>
                <w:sz w:val="24"/>
                <w:szCs w:val="24"/>
                <w:u w:val="single"/>
                <w:lang w:eastAsia="en-US"/>
              </w:rPr>
              <w:t xml:space="preserve">                              </w:t>
            </w:r>
            <w:r w:rsidRPr="000B03C8">
              <w:rPr>
                <w:rFonts w:ascii="Times New Roman" w:hAnsi="Times New Roman" w:cs="Times New Roman"/>
                <w:sz w:val="24"/>
                <w:szCs w:val="24"/>
                <w:lang w:eastAsia="en-US"/>
              </w:rPr>
              <w:t>№ __</w:t>
            </w:r>
          </w:p>
        </w:tc>
      </w:tr>
    </w:tbl>
    <w:p w:rsidR="000B03C8" w:rsidRPr="000B03C8" w:rsidRDefault="000B03C8" w:rsidP="000B03C8">
      <w:pPr>
        <w:tabs>
          <w:tab w:val="left" w:pos="6195"/>
        </w:tabs>
        <w:ind w:firstLine="567"/>
        <w:rPr>
          <w:rFonts w:ascii="Times New Roman" w:hAnsi="Times New Roman" w:cs="Times New Roman"/>
          <w:i/>
          <w:sz w:val="24"/>
          <w:szCs w:val="24"/>
          <w:lang w:eastAsia="en-US"/>
        </w:rPr>
      </w:pPr>
    </w:p>
    <w:p w:rsidR="000B03C8" w:rsidRPr="000B03C8" w:rsidRDefault="000B03C8" w:rsidP="000B03C8">
      <w:pPr>
        <w:spacing w:line="100" w:lineRule="atLeast"/>
        <w:ind w:firstLine="567"/>
        <w:jc w:val="right"/>
        <w:rPr>
          <w:rFonts w:ascii="Times New Roman" w:hAnsi="Times New Roman" w:cs="Times New Roman"/>
          <w:sz w:val="24"/>
          <w:szCs w:val="24"/>
        </w:rPr>
      </w:pPr>
    </w:p>
    <w:p w:rsidR="000B03C8" w:rsidRPr="000B03C8" w:rsidRDefault="000B03C8" w:rsidP="000B03C8">
      <w:pPr>
        <w:spacing w:line="100" w:lineRule="atLeast"/>
        <w:ind w:firstLine="567"/>
        <w:rPr>
          <w:rFonts w:ascii="Times New Roman" w:hAnsi="Times New Roman" w:cs="Times New Roman"/>
          <w:sz w:val="24"/>
          <w:szCs w:val="24"/>
        </w:rPr>
      </w:pPr>
      <w:r w:rsidRPr="000B03C8">
        <w:rPr>
          <w:rFonts w:ascii="Times New Roman" w:hAnsi="Times New Roman" w:cs="Times New Roman"/>
          <w:sz w:val="24"/>
          <w:szCs w:val="24"/>
        </w:rPr>
        <w:t xml:space="preserve">                                                                        </w:t>
      </w:r>
    </w:p>
    <w:p w:rsidR="000B03C8" w:rsidRPr="000B03C8" w:rsidRDefault="000B03C8" w:rsidP="000B03C8">
      <w:pPr>
        <w:spacing w:line="100" w:lineRule="atLeast"/>
        <w:ind w:firstLine="567"/>
        <w:jc w:val="center"/>
        <w:rPr>
          <w:rFonts w:ascii="Times New Roman" w:hAnsi="Times New Roman" w:cs="Times New Roman"/>
          <w:b/>
          <w:bCs/>
          <w:sz w:val="24"/>
          <w:szCs w:val="24"/>
        </w:rPr>
      </w:pPr>
      <w:r w:rsidRPr="000B03C8">
        <w:rPr>
          <w:rFonts w:ascii="Times New Roman" w:hAnsi="Times New Roman" w:cs="Times New Roman"/>
          <w:b/>
          <w:bCs/>
          <w:sz w:val="24"/>
          <w:szCs w:val="24"/>
        </w:rPr>
        <w:t>ПРОГРАММА</w:t>
      </w:r>
    </w:p>
    <w:p w:rsidR="000B03C8" w:rsidRPr="000B03C8" w:rsidRDefault="000B03C8" w:rsidP="000B03C8">
      <w:pPr>
        <w:spacing w:line="100" w:lineRule="atLeast"/>
        <w:ind w:firstLine="567"/>
        <w:jc w:val="center"/>
        <w:rPr>
          <w:rFonts w:ascii="Times New Roman" w:hAnsi="Times New Roman" w:cs="Times New Roman"/>
          <w:sz w:val="24"/>
          <w:szCs w:val="24"/>
          <w:lang w:eastAsia="en-US"/>
        </w:rPr>
      </w:pPr>
      <w:r w:rsidRPr="000B03C8">
        <w:rPr>
          <w:rFonts w:ascii="Times New Roman" w:hAnsi="Times New Roman" w:cs="Times New Roman"/>
          <w:sz w:val="24"/>
          <w:szCs w:val="24"/>
          <w:lang w:eastAsia="en-US"/>
        </w:rPr>
        <w:t>комплексного развития транспортной инфраструктуры Васильевского сельского  поселения Бутурлиновского муниципального района Воронежской области</w:t>
      </w:r>
    </w:p>
    <w:p w:rsidR="000B03C8" w:rsidRPr="000B03C8" w:rsidRDefault="000B03C8" w:rsidP="000B03C8">
      <w:pPr>
        <w:spacing w:line="100" w:lineRule="atLeast"/>
        <w:ind w:firstLine="567"/>
        <w:jc w:val="both"/>
        <w:rPr>
          <w:rFonts w:ascii="Times New Roman" w:hAnsi="Times New Roman" w:cs="Times New Roman"/>
          <w:i/>
          <w:sz w:val="24"/>
          <w:szCs w:val="24"/>
        </w:rPr>
      </w:pPr>
    </w:p>
    <w:p w:rsidR="000B03C8" w:rsidRPr="000B03C8" w:rsidRDefault="000B03C8" w:rsidP="000B03C8">
      <w:pPr>
        <w:pStyle w:val="ConsPlusNormal"/>
        <w:widowControl/>
        <w:ind w:firstLine="567"/>
        <w:jc w:val="center"/>
        <w:outlineLvl w:val="1"/>
        <w:rPr>
          <w:rFonts w:ascii="Times New Roman" w:hAnsi="Times New Roman" w:cs="Times New Roman"/>
          <w:b/>
          <w:bCs/>
          <w:i/>
          <w:sz w:val="24"/>
          <w:szCs w:val="24"/>
        </w:rPr>
      </w:pPr>
      <w:r w:rsidRPr="000B03C8">
        <w:rPr>
          <w:rFonts w:ascii="Times New Roman" w:hAnsi="Times New Roman" w:cs="Times New Roman"/>
          <w:b/>
          <w:bCs/>
          <w:i/>
          <w:sz w:val="24"/>
          <w:szCs w:val="24"/>
        </w:rPr>
        <w:t>Паспорт Программы</w:t>
      </w:r>
    </w:p>
    <w:p w:rsidR="000B03C8" w:rsidRPr="000B03C8" w:rsidRDefault="000B03C8" w:rsidP="000B03C8">
      <w:pPr>
        <w:pStyle w:val="ConsPlusNormal"/>
        <w:widowControl/>
        <w:ind w:firstLine="567"/>
        <w:jc w:val="center"/>
        <w:outlineLvl w:val="1"/>
        <w:rPr>
          <w:rFonts w:ascii="Times New Roman" w:hAnsi="Times New Roman" w:cs="Times New Roman"/>
          <w:sz w:val="24"/>
          <w:szCs w:val="24"/>
        </w:rPr>
      </w:pPr>
    </w:p>
    <w:tbl>
      <w:tblPr>
        <w:tblW w:w="8445" w:type="dxa"/>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tblPr>
      <w:tblGrid>
        <w:gridCol w:w="1986"/>
        <w:gridCol w:w="6459"/>
      </w:tblGrid>
      <w:tr w:rsidR="000B03C8" w:rsidRPr="000B03C8" w:rsidTr="000B03C8">
        <w:trPr>
          <w:jc w:val="center"/>
        </w:trPr>
        <w:tc>
          <w:tcPr>
            <w:tcW w:w="1985"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b/>
                <w:bCs/>
                <w:color w:val="000000"/>
                <w:sz w:val="24"/>
                <w:szCs w:val="24"/>
              </w:rPr>
            </w:pPr>
            <w:r w:rsidRPr="000B03C8">
              <w:rPr>
                <w:rFonts w:ascii="Times New Roman" w:hAnsi="Times New Roman" w:cs="Times New Roman"/>
                <w:b/>
                <w:bCs/>
                <w:color w:val="000000"/>
                <w:sz w:val="24"/>
                <w:szCs w:val="24"/>
              </w:rPr>
              <w:t xml:space="preserve">Наименование </w:t>
            </w:r>
            <w:r w:rsidRPr="000B03C8">
              <w:rPr>
                <w:rFonts w:ascii="Times New Roman" w:hAnsi="Times New Roman" w:cs="Times New Roman"/>
                <w:b/>
                <w:bCs/>
                <w:color w:val="000000"/>
                <w:sz w:val="24"/>
                <w:szCs w:val="24"/>
              </w:rPr>
              <w:br/>
              <w:t xml:space="preserve">программы </w:t>
            </w:r>
          </w:p>
        </w:tc>
        <w:tc>
          <w:tcPr>
            <w:tcW w:w="6457"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spacing w:line="100" w:lineRule="atLeast"/>
              <w:ind w:firstLine="567"/>
              <w:rPr>
                <w:rFonts w:ascii="Times New Roman" w:hAnsi="Times New Roman" w:cs="Times New Roman"/>
                <w:b/>
                <w:bCs/>
                <w:color w:val="000000"/>
                <w:sz w:val="24"/>
                <w:szCs w:val="24"/>
              </w:rPr>
            </w:pPr>
            <w:r w:rsidRPr="000B03C8">
              <w:rPr>
                <w:rFonts w:ascii="Times New Roman" w:hAnsi="Times New Roman" w:cs="Times New Roman"/>
                <w:bCs/>
                <w:sz w:val="24"/>
                <w:szCs w:val="24"/>
              </w:rPr>
              <w:t xml:space="preserve">Программа комплексного развития транспортной инфраструктуры </w:t>
            </w:r>
            <w:r w:rsidRPr="000B03C8">
              <w:rPr>
                <w:rFonts w:ascii="Times New Roman" w:hAnsi="Times New Roman" w:cs="Times New Roman"/>
                <w:sz w:val="24"/>
                <w:szCs w:val="24"/>
              </w:rPr>
              <w:t xml:space="preserve">Васильевского сельского поселения </w:t>
            </w:r>
            <w:r w:rsidRPr="000B03C8">
              <w:rPr>
                <w:rFonts w:ascii="Times New Roman" w:hAnsi="Times New Roman" w:cs="Times New Roman"/>
                <w:sz w:val="24"/>
                <w:szCs w:val="24"/>
                <w:lang w:eastAsia="en-US"/>
              </w:rPr>
              <w:t xml:space="preserve">Бутурлиновского муниципального района Воронежской области </w:t>
            </w:r>
            <w:r w:rsidRPr="000B03C8">
              <w:rPr>
                <w:rFonts w:ascii="Times New Roman" w:hAnsi="Times New Roman" w:cs="Times New Roman"/>
                <w:sz w:val="24"/>
                <w:szCs w:val="24"/>
              </w:rPr>
              <w:t xml:space="preserve"> (далее – Программа)</w:t>
            </w:r>
          </w:p>
        </w:tc>
      </w:tr>
      <w:tr w:rsidR="000B03C8" w:rsidRPr="000B03C8" w:rsidTr="000B03C8">
        <w:trPr>
          <w:trHeight w:val="1020"/>
          <w:jc w:val="center"/>
        </w:trPr>
        <w:tc>
          <w:tcPr>
            <w:tcW w:w="1985"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b/>
                <w:bCs/>
                <w:color w:val="000000"/>
                <w:sz w:val="24"/>
                <w:szCs w:val="24"/>
              </w:rPr>
            </w:pPr>
            <w:r w:rsidRPr="000B03C8">
              <w:rPr>
                <w:rFonts w:ascii="Times New Roman" w:hAnsi="Times New Roman" w:cs="Times New Roman"/>
                <w:b/>
                <w:bCs/>
                <w:color w:val="000000"/>
                <w:sz w:val="24"/>
                <w:szCs w:val="24"/>
              </w:rPr>
              <w:t xml:space="preserve">Основания для разработки </w:t>
            </w:r>
            <w:r w:rsidRPr="000B03C8">
              <w:rPr>
                <w:rFonts w:ascii="Times New Roman" w:hAnsi="Times New Roman" w:cs="Times New Roman"/>
                <w:b/>
                <w:bCs/>
                <w:color w:val="000000"/>
                <w:sz w:val="24"/>
                <w:szCs w:val="24"/>
              </w:rPr>
              <w:br/>
              <w:t>Программы</w:t>
            </w:r>
          </w:p>
        </w:tc>
        <w:tc>
          <w:tcPr>
            <w:tcW w:w="6457" w:type="dxa"/>
            <w:tcBorders>
              <w:top w:val="single" w:sz="4" w:space="0" w:color="auto"/>
              <w:left w:val="single" w:sz="4" w:space="0" w:color="auto"/>
              <w:bottom w:val="single" w:sz="4" w:space="0" w:color="auto"/>
              <w:right w:val="single" w:sz="4" w:space="0" w:color="auto"/>
            </w:tcBorders>
            <w:hideMark/>
          </w:tcPr>
          <w:p w:rsidR="000B03C8" w:rsidRPr="000B03C8" w:rsidRDefault="000B03C8">
            <w:pPr>
              <w:spacing w:line="100" w:lineRule="atLeast"/>
              <w:ind w:firstLine="567"/>
              <w:jc w:val="both"/>
              <w:rPr>
                <w:rFonts w:ascii="Times New Roman" w:hAnsi="Times New Roman" w:cs="Times New Roman"/>
                <w:sz w:val="24"/>
                <w:szCs w:val="24"/>
              </w:rPr>
            </w:pPr>
            <w:r w:rsidRPr="000B03C8">
              <w:rPr>
                <w:rFonts w:ascii="Times New Roman" w:hAnsi="Times New Roman" w:cs="Times New Roman"/>
                <w:sz w:val="24"/>
                <w:szCs w:val="24"/>
              </w:rPr>
              <w:t>- Федеральный закон от 29.12.2014 № 456-ФЗ «О внесении изменений в Градостроительный кодекс Российской Федерации и отдельные законодательные акты Российской Федерации»</w:t>
            </w:r>
          </w:p>
          <w:p w:rsidR="000B03C8" w:rsidRPr="000B03C8" w:rsidRDefault="000B03C8">
            <w:pPr>
              <w:spacing w:line="100" w:lineRule="atLeast"/>
              <w:ind w:firstLine="567"/>
              <w:jc w:val="both"/>
              <w:rPr>
                <w:rFonts w:ascii="Times New Roman" w:hAnsi="Times New Roman" w:cs="Times New Roman"/>
                <w:sz w:val="24"/>
                <w:szCs w:val="24"/>
              </w:rPr>
            </w:pPr>
            <w:r w:rsidRPr="000B03C8">
              <w:rPr>
                <w:rFonts w:ascii="Times New Roman" w:hAnsi="Times New Roman" w:cs="Times New Roman"/>
                <w:sz w:val="24"/>
                <w:szCs w:val="24"/>
              </w:rPr>
              <w:t xml:space="preserve"> - Федеральный закон от 06.10.2003 </w:t>
            </w:r>
            <w:hyperlink r:id="rId9" w:history="1">
              <w:r w:rsidRPr="000B03C8">
                <w:rPr>
                  <w:rStyle w:val="af0"/>
                  <w:rFonts w:ascii="Times New Roman" w:hAnsi="Times New Roman" w:cs="Times New Roman"/>
                  <w:sz w:val="24"/>
                  <w:szCs w:val="24"/>
                  <w:lang w:eastAsia="ar-SA"/>
                </w:rPr>
                <w:t>№ 131-ФЗ</w:t>
              </w:r>
            </w:hyperlink>
            <w:r w:rsidRPr="000B03C8">
              <w:rPr>
                <w:rFonts w:ascii="Times New Roman" w:hAnsi="Times New Roman" w:cs="Times New Roman"/>
                <w:sz w:val="24"/>
                <w:szCs w:val="24"/>
              </w:rPr>
              <w:t xml:space="preserve"> «Об общих принципах организации местного самоуправления в Российской Федерации» </w:t>
            </w:r>
          </w:p>
          <w:p w:rsidR="000B03C8" w:rsidRPr="000B03C8" w:rsidRDefault="000B03C8">
            <w:pPr>
              <w:spacing w:line="100" w:lineRule="atLeast"/>
              <w:ind w:firstLine="567"/>
              <w:jc w:val="both"/>
              <w:rPr>
                <w:rFonts w:ascii="Times New Roman" w:hAnsi="Times New Roman" w:cs="Times New Roman"/>
                <w:sz w:val="24"/>
                <w:szCs w:val="24"/>
              </w:rPr>
            </w:pPr>
            <w:r w:rsidRPr="000B03C8">
              <w:rPr>
                <w:rFonts w:ascii="Times New Roman" w:hAnsi="Times New Roman" w:cs="Times New Roman"/>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B03C8" w:rsidRPr="000B03C8" w:rsidRDefault="000B03C8">
            <w:pPr>
              <w:spacing w:line="100" w:lineRule="atLeast"/>
              <w:ind w:firstLine="567"/>
              <w:jc w:val="both"/>
              <w:rPr>
                <w:rFonts w:ascii="Times New Roman" w:hAnsi="Times New Roman" w:cs="Times New Roman"/>
                <w:sz w:val="24"/>
                <w:szCs w:val="24"/>
              </w:rPr>
            </w:pPr>
            <w:r w:rsidRPr="000B03C8">
              <w:rPr>
                <w:rFonts w:ascii="Times New Roman" w:hAnsi="Times New Roman" w:cs="Times New Roman"/>
                <w:sz w:val="24"/>
                <w:szCs w:val="24"/>
              </w:rPr>
              <w:t xml:space="preserve"> - Постановление Правительства РФ от 01.10.2015 № 1440 «Об утверждении требований к программам комплексного развития транспортной  инфраструктуры поселений, городских округов»</w:t>
            </w:r>
          </w:p>
          <w:p w:rsidR="000B03C8" w:rsidRPr="000B03C8" w:rsidRDefault="000B03C8">
            <w:pPr>
              <w:spacing w:line="100" w:lineRule="atLeast"/>
              <w:ind w:firstLine="567"/>
              <w:jc w:val="both"/>
              <w:rPr>
                <w:rFonts w:ascii="Times New Roman" w:hAnsi="Times New Roman" w:cs="Times New Roman"/>
                <w:sz w:val="24"/>
                <w:szCs w:val="24"/>
              </w:rPr>
            </w:pPr>
            <w:r w:rsidRPr="000B03C8">
              <w:rPr>
                <w:rFonts w:ascii="Times New Roman" w:hAnsi="Times New Roman" w:cs="Times New Roman"/>
                <w:sz w:val="24"/>
                <w:szCs w:val="24"/>
              </w:rPr>
              <w:t>-  Устав Васильевского сельского поселения</w:t>
            </w:r>
          </w:p>
          <w:p w:rsidR="000B03C8" w:rsidRPr="000B03C8" w:rsidRDefault="000B03C8">
            <w:pPr>
              <w:spacing w:line="100" w:lineRule="atLeast"/>
              <w:ind w:firstLine="567"/>
              <w:jc w:val="both"/>
              <w:rPr>
                <w:rFonts w:ascii="Times New Roman" w:hAnsi="Times New Roman" w:cs="Times New Roman"/>
                <w:sz w:val="24"/>
                <w:szCs w:val="24"/>
              </w:rPr>
            </w:pPr>
            <w:r w:rsidRPr="000B03C8">
              <w:rPr>
                <w:rFonts w:ascii="Times New Roman" w:hAnsi="Times New Roman" w:cs="Times New Roman"/>
                <w:sz w:val="24"/>
                <w:szCs w:val="24"/>
              </w:rPr>
              <w:t xml:space="preserve">-  Генеральный план Васильевского сельского поселения (Инв. № 2726 ДСП) </w:t>
            </w:r>
          </w:p>
          <w:p w:rsidR="000B03C8" w:rsidRPr="000B03C8" w:rsidRDefault="000B03C8">
            <w:pPr>
              <w:autoSpaceDE w:val="0"/>
              <w:autoSpaceDN w:val="0"/>
              <w:spacing w:line="100" w:lineRule="atLeast"/>
              <w:ind w:firstLine="567"/>
              <w:jc w:val="both"/>
              <w:rPr>
                <w:rFonts w:ascii="Times New Roman" w:hAnsi="Times New Roman" w:cs="Times New Roman"/>
                <w:i/>
                <w:sz w:val="24"/>
                <w:szCs w:val="24"/>
              </w:rPr>
            </w:pPr>
            <w:r w:rsidRPr="000B03C8">
              <w:rPr>
                <w:rFonts w:ascii="Times New Roman" w:hAnsi="Times New Roman" w:cs="Times New Roman"/>
                <w:sz w:val="24"/>
                <w:szCs w:val="24"/>
              </w:rPr>
              <w:t>- Схема территориального планирования Воронежской области</w:t>
            </w:r>
          </w:p>
        </w:tc>
      </w:tr>
      <w:tr w:rsidR="000B03C8" w:rsidRPr="000B03C8" w:rsidTr="000B03C8">
        <w:trPr>
          <w:trHeight w:val="575"/>
          <w:jc w:val="center"/>
        </w:trPr>
        <w:tc>
          <w:tcPr>
            <w:tcW w:w="1985"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b/>
                <w:bCs/>
                <w:color w:val="000000"/>
                <w:sz w:val="24"/>
                <w:szCs w:val="24"/>
              </w:rPr>
            </w:pPr>
            <w:r w:rsidRPr="000B03C8">
              <w:rPr>
                <w:rFonts w:ascii="Times New Roman" w:hAnsi="Times New Roman" w:cs="Times New Roman"/>
                <w:b/>
                <w:bCs/>
                <w:color w:val="000000"/>
                <w:sz w:val="24"/>
                <w:szCs w:val="24"/>
              </w:rPr>
              <w:lastRenderedPageBreak/>
              <w:t>Заказчик Программы</w:t>
            </w:r>
          </w:p>
        </w:tc>
        <w:tc>
          <w:tcPr>
            <w:tcW w:w="6457" w:type="dxa"/>
            <w:tcBorders>
              <w:top w:val="single" w:sz="4" w:space="0" w:color="auto"/>
              <w:left w:val="single" w:sz="4" w:space="0" w:color="auto"/>
              <w:bottom w:val="single" w:sz="4" w:space="0" w:color="auto"/>
              <w:right w:val="single" w:sz="4" w:space="0" w:color="auto"/>
            </w:tcBorders>
            <w:hideMark/>
          </w:tcPr>
          <w:p w:rsidR="000B03C8" w:rsidRPr="000B03C8" w:rsidRDefault="000B03C8">
            <w:pPr>
              <w:pStyle w:val="af8"/>
              <w:jc w:val="both"/>
            </w:pPr>
            <w:r w:rsidRPr="000B03C8">
              <w:t>Администрация Васильевского сельского поселения Бутурлиновского муниципального района Воронежской области</w:t>
            </w:r>
          </w:p>
          <w:p w:rsidR="000B03C8" w:rsidRPr="000B03C8" w:rsidRDefault="000B03C8">
            <w:pPr>
              <w:pStyle w:val="af8"/>
              <w:jc w:val="both"/>
            </w:pPr>
            <w:r w:rsidRPr="000B03C8">
              <w:t xml:space="preserve">Адрес: 397546 Воронежская область, Бутурлиновский р-н, </w:t>
            </w:r>
          </w:p>
          <w:p w:rsidR="000B03C8" w:rsidRPr="000B03C8" w:rsidRDefault="000B03C8">
            <w:pPr>
              <w:pStyle w:val="af8"/>
              <w:jc w:val="both"/>
              <w:rPr>
                <w:i/>
              </w:rPr>
            </w:pPr>
            <w:r w:rsidRPr="000B03C8">
              <w:t>с. Васильевка, ул. Ленина д.54</w:t>
            </w:r>
          </w:p>
        </w:tc>
      </w:tr>
      <w:tr w:rsidR="000B03C8" w:rsidRPr="000B03C8" w:rsidTr="000B03C8">
        <w:trPr>
          <w:jc w:val="center"/>
        </w:trPr>
        <w:tc>
          <w:tcPr>
            <w:tcW w:w="1985" w:type="dxa"/>
            <w:tcBorders>
              <w:top w:val="single" w:sz="4" w:space="0" w:color="auto"/>
              <w:left w:val="single" w:sz="4" w:space="0" w:color="auto"/>
              <w:bottom w:val="single" w:sz="4" w:space="0" w:color="auto"/>
              <w:right w:val="single" w:sz="4" w:space="0" w:color="auto"/>
            </w:tcBorders>
            <w:hideMark/>
          </w:tcPr>
          <w:p w:rsidR="000B03C8" w:rsidRPr="000B03C8" w:rsidRDefault="000B03C8">
            <w:pPr>
              <w:rPr>
                <w:rFonts w:ascii="Times New Roman" w:hAnsi="Times New Roman" w:cs="Times New Roman"/>
                <w:b/>
                <w:bCs/>
                <w:color w:val="000000"/>
                <w:sz w:val="24"/>
                <w:szCs w:val="24"/>
              </w:rPr>
            </w:pPr>
            <w:r w:rsidRPr="000B03C8">
              <w:rPr>
                <w:rFonts w:ascii="Times New Roman" w:hAnsi="Times New Roman" w:cs="Times New Roman"/>
                <w:b/>
                <w:bCs/>
                <w:color w:val="000000"/>
                <w:sz w:val="24"/>
                <w:szCs w:val="24"/>
              </w:rPr>
              <w:t xml:space="preserve">Основной разработчик </w:t>
            </w:r>
          </w:p>
          <w:p w:rsidR="000B03C8" w:rsidRPr="000B03C8" w:rsidRDefault="000B03C8">
            <w:pPr>
              <w:autoSpaceDE w:val="0"/>
              <w:autoSpaceDN w:val="0"/>
              <w:rPr>
                <w:rFonts w:ascii="Times New Roman" w:hAnsi="Times New Roman" w:cs="Times New Roman"/>
                <w:b/>
                <w:bCs/>
                <w:color w:val="000000"/>
                <w:sz w:val="24"/>
                <w:szCs w:val="24"/>
              </w:rPr>
            </w:pPr>
            <w:r w:rsidRPr="000B03C8">
              <w:rPr>
                <w:rFonts w:ascii="Times New Roman" w:hAnsi="Times New Roman" w:cs="Times New Roman"/>
                <w:b/>
                <w:bCs/>
                <w:color w:val="000000"/>
                <w:sz w:val="24"/>
                <w:szCs w:val="24"/>
              </w:rPr>
              <w:t xml:space="preserve">Программы </w:t>
            </w:r>
          </w:p>
        </w:tc>
        <w:tc>
          <w:tcPr>
            <w:tcW w:w="6457" w:type="dxa"/>
            <w:tcBorders>
              <w:top w:val="single" w:sz="4" w:space="0" w:color="auto"/>
              <w:left w:val="single" w:sz="4" w:space="0" w:color="auto"/>
              <w:bottom w:val="single" w:sz="4" w:space="0" w:color="auto"/>
              <w:right w:val="single" w:sz="4" w:space="0" w:color="auto"/>
            </w:tcBorders>
            <w:hideMark/>
          </w:tcPr>
          <w:p w:rsidR="000B03C8" w:rsidRPr="000B03C8" w:rsidRDefault="000B03C8">
            <w:pPr>
              <w:pStyle w:val="af8"/>
              <w:jc w:val="both"/>
            </w:pPr>
            <w:r w:rsidRPr="000B03C8">
              <w:t>Администрация Васильевского сельского поселения Бутурлиновского муниципального района Воронежской области</w:t>
            </w:r>
          </w:p>
          <w:p w:rsidR="000B03C8" w:rsidRPr="000B03C8" w:rsidRDefault="000B03C8">
            <w:pPr>
              <w:pStyle w:val="af8"/>
              <w:jc w:val="both"/>
            </w:pPr>
            <w:r w:rsidRPr="000B03C8">
              <w:t xml:space="preserve">Адрес: 397546 Воронежская область, Бутурлиновский р-н, </w:t>
            </w:r>
          </w:p>
          <w:p w:rsidR="000B03C8" w:rsidRPr="000B03C8" w:rsidRDefault="000B03C8">
            <w:pPr>
              <w:pStyle w:val="af8"/>
              <w:jc w:val="both"/>
              <w:rPr>
                <w:i/>
              </w:rPr>
            </w:pPr>
            <w:r w:rsidRPr="000B03C8">
              <w:t>с. Васильевка, ул. Ленина д.54</w:t>
            </w:r>
          </w:p>
        </w:tc>
      </w:tr>
      <w:tr w:rsidR="000B03C8" w:rsidRPr="000B03C8" w:rsidTr="000B03C8">
        <w:trPr>
          <w:trHeight w:val="515"/>
          <w:jc w:val="center"/>
        </w:trPr>
        <w:tc>
          <w:tcPr>
            <w:tcW w:w="1985" w:type="dxa"/>
            <w:tcBorders>
              <w:top w:val="single" w:sz="4" w:space="0" w:color="auto"/>
              <w:left w:val="single" w:sz="4" w:space="0" w:color="auto"/>
              <w:bottom w:val="single" w:sz="4" w:space="0" w:color="auto"/>
              <w:right w:val="single" w:sz="4" w:space="0" w:color="auto"/>
            </w:tcBorders>
          </w:tcPr>
          <w:p w:rsidR="000B03C8" w:rsidRPr="000B03C8" w:rsidRDefault="000B03C8">
            <w:pPr>
              <w:rPr>
                <w:rFonts w:ascii="Times New Roman" w:hAnsi="Times New Roman" w:cs="Times New Roman"/>
                <w:b/>
                <w:bCs/>
                <w:color w:val="000000"/>
                <w:sz w:val="24"/>
                <w:szCs w:val="24"/>
              </w:rPr>
            </w:pPr>
            <w:r w:rsidRPr="000B03C8">
              <w:rPr>
                <w:rFonts w:ascii="Times New Roman" w:hAnsi="Times New Roman" w:cs="Times New Roman"/>
                <w:b/>
                <w:bCs/>
                <w:color w:val="000000"/>
                <w:sz w:val="24"/>
                <w:szCs w:val="24"/>
              </w:rPr>
              <w:t>Основные цели  Программы</w:t>
            </w:r>
          </w:p>
          <w:p w:rsidR="000B03C8" w:rsidRPr="000B03C8" w:rsidRDefault="000B03C8">
            <w:pPr>
              <w:rPr>
                <w:rFonts w:ascii="Times New Roman" w:hAnsi="Times New Roman" w:cs="Times New Roman"/>
                <w:b/>
                <w:bCs/>
                <w:color w:val="000000"/>
                <w:sz w:val="24"/>
                <w:szCs w:val="24"/>
              </w:rPr>
            </w:pPr>
          </w:p>
          <w:p w:rsidR="000B03C8" w:rsidRPr="000B03C8" w:rsidRDefault="000B03C8">
            <w:pPr>
              <w:autoSpaceDE w:val="0"/>
              <w:autoSpaceDN w:val="0"/>
              <w:rPr>
                <w:rFonts w:ascii="Times New Roman" w:hAnsi="Times New Roman" w:cs="Times New Roman"/>
                <w:b/>
                <w:bCs/>
                <w:color w:val="000000"/>
                <w:sz w:val="24"/>
                <w:szCs w:val="24"/>
              </w:rPr>
            </w:pPr>
          </w:p>
        </w:tc>
        <w:tc>
          <w:tcPr>
            <w:tcW w:w="6457"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567"/>
              <w:jc w:val="both"/>
              <w:rPr>
                <w:rFonts w:ascii="Times New Roman" w:hAnsi="Times New Roman" w:cs="Times New Roman"/>
                <w:color w:val="000000"/>
                <w:sz w:val="24"/>
                <w:szCs w:val="24"/>
              </w:rPr>
            </w:pPr>
            <w:r w:rsidRPr="000B03C8">
              <w:rPr>
                <w:rFonts w:ascii="Times New Roman" w:hAnsi="Times New Roman" w:cs="Times New Roman"/>
                <w:color w:val="000000"/>
                <w:sz w:val="24"/>
                <w:szCs w:val="24"/>
              </w:rPr>
              <w:t xml:space="preserve">Целью настоящей программы является </w:t>
            </w:r>
            <w:r w:rsidRPr="000B03C8">
              <w:rPr>
                <w:rFonts w:ascii="Times New Roman" w:hAnsi="Times New Roman" w:cs="Times New Roman"/>
                <w:sz w:val="24"/>
                <w:szCs w:val="24"/>
              </w:rPr>
              <w:t>обеспечение сбалансированного, перспективного развития транспортной инфраструктуры поселения в соответствии с потребностями в строительстве, реконструкции, ремонте объектов транспортной инфраструктуры местного значения</w:t>
            </w:r>
          </w:p>
        </w:tc>
      </w:tr>
      <w:tr w:rsidR="000B03C8" w:rsidRPr="000B03C8" w:rsidTr="000B03C8">
        <w:trPr>
          <w:trHeight w:val="2542"/>
          <w:jc w:val="center"/>
        </w:trPr>
        <w:tc>
          <w:tcPr>
            <w:tcW w:w="1985" w:type="dxa"/>
            <w:tcBorders>
              <w:top w:val="single" w:sz="4" w:space="0" w:color="auto"/>
              <w:left w:val="single" w:sz="4" w:space="0" w:color="auto"/>
              <w:bottom w:val="single" w:sz="4" w:space="0" w:color="auto"/>
              <w:right w:val="single" w:sz="4" w:space="0" w:color="auto"/>
            </w:tcBorders>
          </w:tcPr>
          <w:p w:rsidR="000B03C8" w:rsidRPr="000B03C8" w:rsidRDefault="000B03C8">
            <w:pPr>
              <w:rPr>
                <w:rFonts w:ascii="Times New Roman" w:hAnsi="Times New Roman" w:cs="Times New Roman"/>
                <w:b/>
                <w:bCs/>
                <w:color w:val="000000"/>
                <w:sz w:val="24"/>
                <w:szCs w:val="24"/>
              </w:rPr>
            </w:pPr>
            <w:r w:rsidRPr="000B03C8">
              <w:rPr>
                <w:rFonts w:ascii="Times New Roman" w:hAnsi="Times New Roman" w:cs="Times New Roman"/>
                <w:b/>
                <w:bCs/>
                <w:color w:val="000000"/>
                <w:sz w:val="24"/>
                <w:szCs w:val="24"/>
              </w:rPr>
              <w:t>Задачи Программы</w:t>
            </w:r>
          </w:p>
          <w:p w:rsidR="000B03C8" w:rsidRPr="000B03C8" w:rsidRDefault="000B03C8">
            <w:pPr>
              <w:rPr>
                <w:rFonts w:ascii="Times New Roman" w:hAnsi="Times New Roman" w:cs="Times New Roman"/>
                <w:b/>
                <w:bCs/>
                <w:color w:val="000000"/>
                <w:sz w:val="24"/>
                <w:szCs w:val="24"/>
              </w:rPr>
            </w:pPr>
          </w:p>
          <w:p w:rsidR="000B03C8" w:rsidRPr="000B03C8" w:rsidRDefault="000B03C8">
            <w:pPr>
              <w:rPr>
                <w:rFonts w:ascii="Times New Roman" w:hAnsi="Times New Roman" w:cs="Times New Roman"/>
                <w:b/>
                <w:bCs/>
                <w:color w:val="000000"/>
                <w:sz w:val="24"/>
                <w:szCs w:val="24"/>
              </w:rPr>
            </w:pPr>
          </w:p>
          <w:p w:rsidR="000B03C8" w:rsidRPr="000B03C8" w:rsidRDefault="000B03C8">
            <w:pPr>
              <w:rPr>
                <w:rFonts w:ascii="Times New Roman" w:hAnsi="Times New Roman" w:cs="Times New Roman"/>
                <w:b/>
                <w:bCs/>
                <w:color w:val="000000"/>
                <w:sz w:val="24"/>
                <w:szCs w:val="24"/>
              </w:rPr>
            </w:pPr>
          </w:p>
          <w:p w:rsidR="000B03C8" w:rsidRPr="000B03C8" w:rsidRDefault="000B03C8">
            <w:pPr>
              <w:rPr>
                <w:rFonts w:ascii="Times New Roman" w:hAnsi="Times New Roman" w:cs="Times New Roman"/>
                <w:b/>
                <w:bCs/>
                <w:color w:val="000000"/>
                <w:sz w:val="24"/>
                <w:szCs w:val="24"/>
              </w:rPr>
            </w:pPr>
          </w:p>
          <w:p w:rsidR="000B03C8" w:rsidRPr="000B03C8" w:rsidRDefault="000B03C8">
            <w:pPr>
              <w:rPr>
                <w:rFonts w:ascii="Times New Roman" w:hAnsi="Times New Roman" w:cs="Times New Roman"/>
                <w:b/>
                <w:bCs/>
                <w:color w:val="000000"/>
                <w:sz w:val="24"/>
                <w:szCs w:val="24"/>
              </w:rPr>
            </w:pPr>
          </w:p>
          <w:p w:rsidR="000B03C8" w:rsidRPr="000B03C8" w:rsidRDefault="000B03C8">
            <w:pPr>
              <w:rPr>
                <w:rFonts w:ascii="Times New Roman" w:hAnsi="Times New Roman" w:cs="Times New Roman"/>
                <w:b/>
                <w:bCs/>
                <w:color w:val="000000"/>
                <w:sz w:val="24"/>
                <w:szCs w:val="24"/>
              </w:rPr>
            </w:pPr>
          </w:p>
          <w:p w:rsidR="000B03C8" w:rsidRPr="000B03C8" w:rsidRDefault="000B03C8">
            <w:pPr>
              <w:rPr>
                <w:rFonts w:ascii="Times New Roman" w:hAnsi="Times New Roman" w:cs="Times New Roman"/>
                <w:b/>
                <w:bCs/>
                <w:color w:val="000000"/>
                <w:sz w:val="24"/>
                <w:szCs w:val="24"/>
              </w:rPr>
            </w:pPr>
          </w:p>
          <w:p w:rsidR="000B03C8" w:rsidRPr="000B03C8" w:rsidRDefault="000B03C8">
            <w:pPr>
              <w:rPr>
                <w:rFonts w:ascii="Times New Roman" w:hAnsi="Times New Roman" w:cs="Times New Roman"/>
                <w:b/>
                <w:bCs/>
                <w:color w:val="000000"/>
                <w:sz w:val="24"/>
                <w:szCs w:val="24"/>
              </w:rPr>
            </w:pPr>
          </w:p>
          <w:p w:rsidR="000B03C8" w:rsidRPr="000B03C8" w:rsidRDefault="000B03C8">
            <w:pPr>
              <w:autoSpaceDE w:val="0"/>
              <w:autoSpaceDN w:val="0"/>
              <w:rPr>
                <w:rFonts w:ascii="Times New Roman" w:hAnsi="Times New Roman" w:cs="Times New Roman"/>
                <w:b/>
                <w:bCs/>
                <w:color w:val="000000"/>
                <w:sz w:val="24"/>
                <w:szCs w:val="24"/>
              </w:rPr>
            </w:pPr>
          </w:p>
        </w:tc>
        <w:tc>
          <w:tcPr>
            <w:tcW w:w="6457" w:type="dxa"/>
            <w:tcBorders>
              <w:top w:val="single" w:sz="4" w:space="0" w:color="auto"/>
              <w:left w:val="single" w:sz="4" w:space="0" w:color="auto"/>
              <w:bottom w:val="single" w:sz="4" w:space="0" w:color="auto"/>
              <w:right w:val="single" w:sz="4" w:space="0" w:color="auto"/>
            </w:tcBorders>
            <w:hideMark/>
          </w:tcPr>
          <w:p w:rsidR="000B03C8" w:rsidRPr="000B03C8" w:rsidRDefault="000B03C8">
            <w:pPr>
              <w:spacing w:line="100" w:lineRule="atLeast"/>
              <w:ind w:firstLine="567"/>
              <w:jc w:val="both"/>
              <w:rPr>
                <w:rFonts w:ascii="Times New Roman" w:hAnsi="Times New Roman" w:cs="Times New Roman"/>
                <w:sz w:val="24"/>
                <w:szCs w:val="24"/>
              </w:rPr>
            </w:pPr>
            <w:r w:rsidRPr="000B03C8">
              <w:rPr>
                <w:rFonts w:ascii="Times New Roman" w:hAnsi="Times New Roman" w:cs="Times New Roman"/>
                <w:sz w:val="24"/>
                <w:szCs w:val="24"/>
              </w:rPr>
              <w:t xml:space="preserve">- безопасность, качество  и эффективность транспортного обслуживания населения, юридических лиц и индивидуальных предпринимателей городского поселения;                                                                          -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городского поселения;                                                                                          </w:t>
            </w:r>
          </w:p>
          <w:p w:rsidR="000B03C8" w:rsidRPr="000B03C8" w:rsidRDefault="000B03C8">
            <w:pPr>
              <w:pStyle w:val="ConsPlusNonformat"/>
              <w:ind w:firstLine="567"/>
              <w:jc w:val="both"/>
              <w:rPr>
                <w:rFonts w:ascii="Times New Roman" w:hAnsi="Times New Roman" w:cs="Times New Roman"/>
                <w:i/>
                <w:sz w:val="24"/>
                <w:szCs w:val="24"/>
              </w:rPr>
            </w:pPr>
            <w:r w:rsidRPr="000B03C8">
              <w:rPr>
                <w:rFonts w:ascii="Times New Roman" w:hAnsi="Times New Roman" w:cs="Times New Roman"/>
                <w:sz w:val="24"/>
                <w:szCs w:val="24"/>
              </w:rPr>
              <w:t>-эффективность функционирования действующей транспортной инфраструктуры.</w:t>
            </w:r>
          </w:p>
        </w:tc>
      </w:tr>
      <w:tr w:rsidR="000B03C8" w:rsidRPr="000B03C8" w:rsidTr="000B03C8">
        <w:trPr>
          <w:trHeight w:val="1683"/>
          <w:jc w:val="center"/>
        </w:trPr>
        <w:tc>
          <w:tcPr>
            <w:tcW w:w="1985" w:type="dxa"/>
            <w:tcBorders>
              <w:top w:val="single" w:sz="4" w:space="0" w:color="auto"/>
              <w:left w:val="single" w:sz="4" w:space="0" w:color="auto"/>
              <w:bottom w:val="single" w:sz="4" w:space="0" w:color="auto"/>
              <w:right w:val="single" w:sz="4" w:space="0" w:color="auto"/>
            </w:tcBorders>
            <w:hideMark/>
          </w:tcPr>
          <w:p w:rsidR="000B03C8" w:rsidRPr="000B03C8" w:rsidRDefault="000B03C8">
            <w:pPr>
              <w:rPr>
                <w:rFonts w:ascii="Times New Roman" w:hAnsi="Times New Roman" w:cs="Times New Roman"/>
                <w:b/>
                <w:bCs/>
                <w:color w:val="000000"/>
                <w:sz w:val="24"/>
                <w:szCs w:val="24"/>
              </w:rPr>
            </w:pPr>
            <w:r w:rsidRPr="000B03C8">
              <w:rPr>
                <w:rFonts w:ascii="Times New Roman" w:hAnsi="Times New Roman" w:cs="Times New Roman"/>
                <w:b/>
                <w:bCs/>
                <w:color w:val="000000"/>
                <w:sz w:val="24"/>
                <w:szCs w:val="24"/>
              </w:rPr>
              <w:t>Целевые                              показатели</w:t>
            </w:r>
            <w:r w:rsidRPr="000B03C8">
              <w:rPr>
                <w:rFonts w:ascii="Times New Roman" w:hAnsi="Times New Roman" w:cs="Times New Roman"/>
                <w:sz w:val="24"/>
                <w:szCs w:val="24"/>
              </w:rPr>
              <w:t xml:space="preserve"> (</w:t>
            </w:r>
            <w:r w:rsidRPr="000B03C8">
              <w:rPr>
                <w:rFonts w:ascii="Times New Roman" w:hAnsi="Times New Roman" w:cs="Times New Roman"/>
                <w:b/>
                <w:bCs/>
                <w:color w:val="000000"/>
                <w:sz w:val="24"/>
                <w:szCs w:val="24"/>
              </w:rPr>
              <w:t xml:space="preserve">индикаторы) </w:t>
            </w:r>
          </w:p>
          <w:p w:rsidR="000B03C8" w:rsidRPr="000B03C8" w:rsidRDefault="000B03C8">
            <w:pPr>
              <w:autoSpaceDE w:val="0"/>
              <w:autoSpaceDN w:val="0"/>
              <w:rPr>
                <w:rFonts w:ascii="Times New Roman" w:hAnsi="Times New Roman" w:cs="Times New Roman"/>
                <w:b/>
                <w:bCs/>
                <w:color w:val="000000"/>
                <w:sz w:val="24"/>
                <w:szCs w:val="24"/>
              </w:rPr>
            </w:pPr>
            <w:r w:rsidRPr="000B03C8">
              <w:rPr>
                <w:rFonts w:ascii="Times New Roman" w:hAnsi="Times New Roman" w:cs="Times New Roman"/>
                <w:b/>
                <w:bCs/>
                <w:color w:val="000000"/>
                <w:sz w:val="24"/>
                <w:szCs w:val="24"/>
              </w:rPr>
              <w:t>Развития транспортной инфраструктуры</w:t>
            </w:r>
          </w:p>
        </w:tc>
        <w:tc>
          <w:tcPr>
            <w:tcW w:w="6457" w:type="dxa"/>
            <w:tcBorders>
              <w:top w:val="single" w:sz="4" w:space="0" w:color="auto"/>
              <w:left w:val="single" w:sz="4" w:space="0" w:color="auto"/>
              <w:bottom w:val="single" w:sz="4" w:space="0" w:color="auto"/>
              <w:right w:val="single" w:sz="4" w:space="0" w:color="auto"/>
            </w:tcBorders>
            <w:hideMark/>
          </w:tcPr>
          <w:p w:rsidR="000B03C8" w:rsidRPr="000B03C8" w:rsidRDefault="000B03C8">
            <w:pPr>
              <w:pStyle w:val="ConsPlusNonformat"/>
              <w:ind w:firstLine="567"/>
              <w:jc w:val="both"/>
              <w:rPr>
                <w:rFonts w:ascii="Times New Roman" w:hAnsi="Times New Roman" w:cs="Times New Roman"/>
                <w:sz w:val="24"/>
                <w:szCs w:val="24"/>
              </w:rPr>
            </w:pPr>
            <w:r w:rsidRPr="000B03C8">
              <w:rPr>
                <w:rFonts w:ascii="Times New Roman" w:hAnsi="Times New Roman" w:cs="Times New Roman"/>
                <w:sz w:val="24"/>
                <w:szCs w:val="24"/>
              </w:rPr>
              <w:t>- протяженность сети автомобильных дорог общего пользования местного значения, 10,1 км.;</w:t>
            </w:r>
          </w:p>
          <w:p w:rsidR="000B03C8" w:rsidRPr="000B03C8" w:rsidRDefault="000B03C8">
            <w:pPr>
              <w:pStyle w:val="ConsPlusNonformat"/>
              <w:ind w:firstLine="567"/>
              <w:jc w:val="both"/>
              <w:rPr>
                <w:rFonts w:ascii="Times New Roman" w:hAnsi="Times New Roman" w:cs="Times New Roman"/>
                <w:sz w:val="24"/>
                <w:szCs w:val="24"/>
              </w:rPr>
            </w:pPr>
            <w:r w:rsidRPr="000B03C8">
              <w:rPr>
                <w:rFonts w:ascii="Times New Roman" w:hAnsi="Times New Roman" w:cs="Times New Roman"/>
                <w:sz w:val="24"/>
                <w:szCs w:val="24"/>
              </w:rPr>
              <w:t>- объемы ввода в эксплуатацию после строительства и реконструкции автомобильных дорог общего пользования местного значения, 0 км.;</w:t>
            </w:r>
          </w:p>
          <w:p w:rsidR="000B03C8" w:rsidRPr="000B03C8" w:rsidRDefault="000B03C8">
            <w:pPr>
              <w:pStyle w:val="ConsPlusNonformat"/>
              <w:ind w:firstLine="567"/>
              <w:jc w:val="both"/>
              <w:rPr>
                <w:rFonts w:ascii="Times New Roman" w:hAnsi="Times New Roman" w:cs="Times New Roman"/>
                <w:sz w:val="24"/>
                <w:szCs w:val="24"/>
              </w:rPr>
            </w:pPr>
            <w:r w:rsidRPr="000B03C8">
              <w:rPr>
                <w:rFonts w:ascii="Times New Roman" w:hAnsi="Times New Roman" w:cs="Times New Roman"/>
                <w:sz w:val="24"/>
                <w:szCs w:val="24"/>
              </w:rPr>
              <w:t>- прирост протяженности сети автомобильных дорог общего пользования местного значения в результате строительства новых автомобильных дорог, 0 км.;</w:t>
            </w:r>
          </w:p>
          <w:p w:rsidR="000B03C8" w:rsidRPr="000B03C8" w:rsidRDefault="000B03C8">
            <w:pPr>
              <w:pStyle w:val="ConsPlusNonformat"/>
              <w:ind w:firstLine="567"/>
              <w:jc w:val="both"/>
              <w:rPr>
                <w:rFonts w:ascii="Times New Roman" w:hAnsi="Times New Roman" w:cs="Times New Roman"/>
                <w:sz w:val="24"/>
                <w:szCs w:val="24"/>
              </w:rPr>
            </w:pPr>
            <w:r w:rsidRPr="000B03C8">
              <w:rPr>
                <w:rFonts w:ascii="Times New Roman" w:hAnsi="Times New Roman" w:cs="Times New Roman"/>
                <w:sz w:val="24"/>
                <w:szCs w:val="24"/>
              </w:rPr>
              <w:t>-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 0 км.;</w:t>
            </w:r>
          </w:p>
          <w:p w:rsidR="000B03C8" w:rsidRPr="000B03C8" w:rsidRDefault="000B03C8">
            <w:pPr>
              <w:pStyle w:val="ConsPlusNonformat"/>
              <w:ind w:firstLine="567"/>
              <w:jc w:val="both"/>
              <w:rPr>
                <w:rFonts w:ascii="Times New Roman" w:hAnsi="Times New Roman" w:cs="Times New Roman"/>
                <w:sz w:val="24"/>
                <w:szCs w:val="24"/>
              </w:rPr>
            </w:pPr>
            <w:r w:rsidRPr="000B03C8">
              <w:rPr>
                <w:rFonts w:ascii="Times New Roman" w:hAnsi="Times New Roman" w:cs="Times New Roman"/>
                <w:sz w:val="24"/>
                <w:szCs w:val="24"/>
              </w:rPr>
              <w:t xml:space="preserve">- прирост протяженности сети автомобильных дорог общего пользования местного значения, соответствующих </w:t>
            </w:r>
            <w:r w:rsidRPr="000B03C8">
              <w:rPr>
                <w:rFonts w:ascii="Times New Roman" w:hAnsi="Times New Roman" w:cs="Times New Roman"/>
                <w:sz w:val="24"/>
                <w:szCs w:val="24"/>
              </w:rPr>
              <w:lastRenderedPageBreak/>
              <w:t>нормативным требованиям к транспортно-эксплуатационным показателям, в результате капитального ремонта и ремонта автомобильных дорог, 0 км.;</w:t>
            </w:r>
          </w:p>
          <w:p w:rsidR="000B03C8" w:rsidRPr="000B03C8" w:rsidRDefault="000B03C8">
            <w:pPr>
              <w:pStyle w:val="ConsPlusNonformat"/>
              <w:ind w:firstLine="567"/>
              <w:jc w:val="both"/>
              <w:rPr>
                <w:rFonts w:ascii="Times New Roman" w:hAnsi="Times New Roman" w:cs="Times New Roman"/>
                <w:sz w:val="24"/>
                <w:szCs w:val="24"/>
              </w:rPr>
            </w:pPr>
            <w:r w:rsidRPr="000B03C8">
              <w:rPr>
                <w:rFonts w:ascii="Times New Roman" w:hAnsi="Times New Roman" w:cs="Times New Roman"/>
                <w:i/>
                <w:sz w:val="24"/>
                <w:szCs w:val="24"/>
              </w:rPr>
              <w:t xml:space="preserve">- </w:t>
            </w:r>
            <w:r w:rsidRPr="000B03C8">
              <w:rPr>
                <w:rFonts w:ascii="Times New Roman" w:hAnsi="Times New Roman" w:cs="Times New Roman"/>
                <w:sz w:val="24"/>
                <w:szCs w:val="24"/>
              </w:rPr>
              <w:t>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км.;</w:t>
            </w:r>
          </w:p>
          <w:p w:rsidR="000B03C8" w:rsidRPr="000B03C8" w:rsidRDefault="000B03C8">
            <w:pPr>
              <w:pStyle w:val="ConsPlusNonformat"/>
              <w:ind w:firstLine="567"/>
              <w:jc w:val="both"/>
              <w:rPr>
                <w:rFonts w:ascii="Times New Roman" w:hAnsi="Times New Roman" w:cs="Times New Roman"/>
                <w:sz w:val="24"/>
                <w:szCs w:val="24"/>
              </w:rPr>
            </w:pPr>
            <w:r w:rsidRPr="000B03C8">
              <w:rPr>
                <w:rFonts w:ascii="Times New Roman" w:hAnsi="Times New Roman" w:cs="Times New Roman"/>
                <w:sz w:val="24"/>
                <w:szCs w:val="24"/>
              </w:rPr>
              <w:t>- 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
        </w:tc>
      </w:tr>
      <w:tr w:rsidR="000B03C8" w:rsidRPr="000B03C8" w:rsidTr="000B03C8">
        <w:trPr>
          <w:trHeight w:val="1099"/>
          <w:jc w:val="center"/>
        </w:trPr>
        <w:tc>
          <w:tcPr>
            <w:tcW w:w="1985" w:type="dxa"/>
            <w:tcBorders>
              <w:top w:val="single" w:sz="4" w:space="0" w:color="auto"/>
              <w:left w:val="single" w:sz="4" w:space="0" w:color="auto"/>
              <w:bottom w:val="single" w:sz="4" w:space="0" w:color="auto"/>
              <w:right w:val="single" w:sz="4" w:space="0" w:color="auto"/>
            </w:tcBorders>
            <w:hideMark/>
          </w:tcPr>
          <w:p w:rsidR="000B03C8" w:rsidRPr="000B03C8" w:rsidRDefault="000B03C8">
            <w:pPr>
              <w:rPr>
                <w:rFonts w:ascii="Times New Roman" w:hAnsi="Times New Roman" w:cs="Times New Roman"/>
                <w:b/>
                <w:bCs/>
                <w:color w:val="000000"/>
                <w:sz w:val="24"/>
                <w:szCs w:val="24"/>
              </w:rPr>
            </w:pPr>
            <w:r w:rsidRPr="000B03C8">
              <w:rPr>
                <w:rFonts w:ascii="Times New Roman" w:hAnsi="Times New Roman" w:cs="Times New Roman"/>
                <w:b/>
                <w:bCs/>
                <w:color w:val="000000"/>
                <w:sz w:val="24"/>
                <w:szCs w:val="24"/>
              </w:rPr>
              <w:lastRenderedPageBreak/>
              <w:t xml:space="preserve">Сроки и этапы реализации </w:t>
            </w:r>
          </w:p>
          <w:p w:rsidR="000B03C8" w:rsidRPr="000B03C8" w:rsidRDefault="000B03C8">
            <w:pPr>
              <w:autoSpaceDE w:val="0"/>
              <w:autoSpaceDN w:val="0"/>
              <w:rPr>
                <w:rFonts w:ascii="Times New Roman" w:hAnsi="Times New Roman" w:cs="Times New Roman"/>
                <w:b/>
                <w:bCs/>
                <w:color w:val="000000"/>
                <w:sz w:val="24"/>
                <w:szCs w:val="24"/>
              </w:rPr>
            </w:pPr>
            <w:r w:rsidRPr="000B03C8">
              <w:rPr>
                <w:rFonts w:ascii="Times New Roman" w:hAnsi="Times New Roman" w:cs="Times New Roman"/>
                <w:b/>
                <w:bCs/>
                <w:color w:val="000000"/>
                <w:sz w:val="24"/>
                <w:szCs w:val="24"/>
              </w:rPr>
              <w:t>Программы</w:t>
            </w:r>
          </w:p>
        </w:tc>
        <w:tc>
          <w:tcPr>
            <w:tcW w:w="6457" w:type="dxa"/>
            <w:tcBorders>
              <w:top w:val="single" w:sz="4" w:space="0" w:color="auto"/>
              <w:left w:val="single" w:sz="4" w:space="0" w:color="auto"/>
              <w:bottom w:val="single" w:sz="4" w:space="0" w:color="auto"/>
              <w:right w:val="single" w:sz="4" w:space="0" w:color="auto"/>
            </w:tcBorders>
            <w:hideMark/>
          </w:tcPr>
          <w:p w:rsidR="000B03C8" w:rsidRPr="000B03C8" w:rsidRDefault="000B03C8">
            <w:pPr>
              <w:pStyle w:val="ConsPlusNonformat"/>
              <w:jc w:val="both"/>
              <w:rPr>
                <w:rFonts w:ascii="Times New Roman" w:hAnsi="Times New Roman" w:cs="Times New Roman"/>
                <w:i/>
                <w:sz w:val="24"/>
                <w:szCs w:val="24"/>
              </w:rPr>
            </w:pPr>
            <w:r w:rsidRPr="000B03C8">
              <w:rPr>
                <w:rFonts w:ascii="Times New Roman" w:hAnsi="Times New Roman" w:cs="Times New Roman"/>
                <w:sz w:val="24"/>
                <w:szCs w:val="24"/>
              </w:rPr>
              <w:t>Мероприятия Программы охватывают  период с 2017 г. по 2027 годы</w:t>
            </w:r>
          </w:p>
        </w:tc>
      </w:tr>
      <w:tr w:rsidR="000B03C8" w:rsidRPr="000B03C8" w:rsidTr="000B03C8">
        <w:trPr>
          <w:trHeight w:val="986"/>
          <w:jc w:val="center"/>
        </w:trPr>
        <w:tc>
          <w:tcPr>
            <w:tcW w:w="1985"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b/>
                <w:bCs/>
                <w:color w:val="000000"/>
                <w:sz w:val="24"/>
                <w:szCs w:val="24"/>
              </w:rPr>
            </w:pPr>
            <w:r w:rsidRPr="000B03C8">
              <w:rPr>
                <w:rFonts w:ascii="Times New Roman" w:hAnsi="Times New Roman" w:cs="Times New Roman"/>
                <w:b/>
                <w:bCs/>
                <w:color w:val="000000"/>
                <w:sz w:val="24"/>
                <w:szCs w:val="24"/>
              </w:rPr>
              <w:t>Основные мероприятия Программы</w:t>
            </w:r>
          </w:p>
        </w:tc>
        <w:tc>
          <w:tcPr>
            <w:tcW w:w="6457" w:type="dxa"/>
            <w:tcBorders>
              <w:top w:val="single" w:sz="4" w:space="0" w:color="auto"/>
              <w:left w:val="single" w:sz="4" w:space="0" w:color="auto"/>
              <w:bottom w:val="single" w:sz="4" w:space="0" w:color="auto"/>
              <w:right w:val="single" w:sz="4" w:space="0" w:color="auto"/>
            </w:tcBorders>
            <w:hideMark/>
          </w:tcPr>
          <w:p w:rsidR="000B03C8" w:rsidRPr="000B03C8" w:rsidRDefault="000B03C8">
            <w:pPr>
              <w:pStyle w:val="ConsPlusNonformat"/>
              <w:jc w:val="both"/>
              <w:rPr>
                <w:rFonts w:ascii="Times New Roman" w:hAnsi="Times New Roman" w:cs="Times New Roman"/>
                <w:sz w:val="24"/>
                <w:szCs w:val="24"/>
              </w:rPr>
            </w:pPr>
            <w:r w:rsidRPr="000B03C8">
              <w:rPr>
                <w:rFonts w:ascii="Times New Roman" w:hAnsi="Times New Roman" w:cs="Times New Roman"/>
                <w:sz w:val="24"/>
                <w:szCs w:val="24"/>
              </w:rPr>
              <w:t xml:space="preserve">Мероприятия по: </w:t>
            </w:r>
          </w:p>
          <w:p w:rsidR="000B03C8" w:rsidRPr="000B03C8" w:rsidRDefault="000B03C8">
            <w:pPr>
              <w:pStyle w:val="ConsPlusNonformat"/>
              <w:ind w:firstLine="567"/>
              <w:jc w:val="both"/>
              <w:rPr>
                <w:rFonts w:ascii="Times New Roman" w:hAnsi="Times New Roman" w:cs="Times New Roman"/>
                <w:sz w:val="24"/>
                <w:szCs w:val="24"/>
              </w:rPr>
            </w:pPr>
            <w:r w:rsidRPr="000B03C8">
              <w:rPr>
                <w:rFonts w:ascii="Times New Roman" w:hAnsi="Times New Roman" w:cs="Times New Roman"/>
                <w:sz w:val="24"/>
                <w:szCs w:val="24"/>
              </w:rPr>
              <w:t>- капитальному ремонту и ремонту  объектов транспортной инфраструктуры</w:t>
            </w:r>
          </w:p>
        </w:tc>
      </w:tr>
      <w:tr w:rsidR="000B03C8" w:rsidRPr="000B03C8" w:rsidTr="000B03C8">
        <w:trPr>
          <w:trHeight w:val="515"/>
          <w:jc w:val="center"/>
        </w:trPr>
        <w:tc>
          <w:tcPr>
            <w:tcW w:w="1985"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b/>
                <w:bCs/>
                <w:color w:val="000000"/>
                <w:sz w:val="24"/>
                <w:szCs w:val="24"/>
              </w:rPr>
            </w:pPr>
            <w:r w:rsidRPr="000B03C8">
              <w:rPr>
                <w:rFonts w:ascii="Times New Roman" w:hAnsi="Times New Roman" w:cs="Times New Roman"/>
                <w:b/>
                <w:bCs/>
                <w:color w:val="000000"/>
                <w:sz w:val="24"/>
                <w:szCs w:val="24"/>
              </w:rPr>
              <w:t xml:space="preserve">Ожидаемые результаты реализации Программы </w:t>
            </w:r>
          </w:p>
        </w:tc>
        <w:tc>
          <w:tcPr>
            <w:tcW w:w="6457" w:type="dxa"/>
            <w:tcBorders>
              <w:top w:val="single" w:sz="4" w:space="0" w:color="auto"/>
              <w:left w:val="single" w:sz="4" w:space="0" w:color="auto"/>
              <w:bottom w:val="single" w:sz="4" w:space="0" w:color="auto"/>
              <w:right w:val="single" w:sz="4" w:space="0" w:color="auto"/>
            </w:tcBorders>
            <w:hideMark/>
          </w:tcPr>
          <w:p w:rsidR="000B03C8" w:rsidRPr="000B03C8" w:rsidRDefault="000B03C8">
            <w:pPr>
              <w:tabs>
                <w:tab w:val="left" w:pos="380"/>
              </w:tabs>
              <w:spacing w:line="100" w:lineRule="atLeast"/>
              <w:jc w:val="both"/>
              <w:rPr>
                <w:rFonts w:ascii="Times New Roman" w:hAnsi="Times New Roman" w:cs="Times New Roman"/>
                <w:sz w:val="24"/>
                <w:szCs w:val="24"/>
              </w:rPr>
            </w:pPr>
            <w:r w:rsidRPr="000B03C8">
              <w:rPr>
                <w:rFonts w:ascii="Times New Roman" w:hAnsi="Times New Roman" w:cs="Times New Roman"/>
                <w:sz w:val="24"/>
                <w:szCs w:val="24"/>
              </w:rPr>
              <w:t>В результате реализации мероприятий Программы к 2027 году ожидается:</w:t>
            </w:r>
          </w:p>
          <w:p w:rsidR="000B03C8" w:rsidRPr="000B03C8" w:rsidRDefault="000B03C8">
            <w:pPr>
              <w:tabs>
                <w:tab w:val="left" w:pos="380"/>
              </w:tabs>
              <w:spacing w:line="100" w:lineRule="atLeast"/>
              <w:ind w:firstLine="567"/>
              <w:jc w:val="both"/>
              <w:rPr>
                <w:rFonts w:ascii="Times New Roman" w:hAnsi="Times New Roman" w:cs="Times New Roman"/>
                <w:sz w:val="24"/>
                <w:szCs w:val="24"/>
              </w:rPr>
            </w:pPr>
            <w:r w:rsidRPr="000B03C8">
              <w:rPr>
                <w:rFonts w:ascii="Times New Roman" w:hAnsi="Times New Roman" w:cs="Times New Roman"/>
                <w:sz w:val="24"/>
                <w:szCs w:val="24"/>
              </w:rPr>
              <w:t xml:space="preserve">- повышение качества, эффективности  и доступности транспортного обслуживания населения  и субъектов экономической деятельности сельского поселения;       </w:t>
            </w:r>
          </w:p>
          <w:p w:rsidR="000B03C8" w:rsidRPr="000B03C8" w:rsidRDefault="000B03C8">
            <w:pPr>
              <w:tabs>
                <w:tab w:val="left" w:pos="380"/>
              </w:tabs>
              <w:spacing w:line="100" w:lineRule="atLeast"/>
              <w:ind w:firstLine="567"/>
              <w:jc w:val="both"/>
              <w:rPr>
                <w:rFonts w:ascii="Times New Roman" w:hAnsi="Times New Roman" w:cs="Times New Roman"/>
                <w:sz w:val="24"/>
                <w:szCs w:val="24"/>
              </w:rPr>
            </w:pPr>
            <w:r w:rsidRPr="000B03C8">
              <w:rPr>
                <w:rFonts w:ascii="Times New Roman" w:hAnsi="Times New Roman" w:cs="Times New Roman"/>
                <w:sz w:val="24"/>
                <w:szCs w:val="24"/>
              </w:rPr>
              <w:t>-повышение безопасности дорожного движения</w:t>
            </w:r>
          </w:p>
          <w:p w:rsidR="000B03C8" w:rsidRPr="000B03C8" w:rsidRDefault="000B03C8">
            <w:pPr>
              <w:tabs>
                <w:tab w:val="left" w:pos="380"/>
              </w:tabs>
              <w:spacing w:line="100" w:lineRule="atLeast"/>
              <w:ind w:firstLine="567"/>
              <w:jc w:val="both"/>
              <w:rPr>
                <w:rFonts w:ascii="Times New Roman" w:hAnsi="Times New Roman" w:cs="Times New Roman"/>
                <w:sz w:val="24"/>
                <w:szCs w:val="24"/>
              </w:rPr>
            </w:pPr>
            <w:r w:rsidRPr="000B03C8">
              <w:rPr>
                <w:rFonts w:ascii="Times New Roman" w:hAnsi="Times New Roman" w:cs="Times New Roman"/>
                <w:sz w:val="24"/>
                <w:szCs w:val="24"/>
              </w:rPr>
              <w:t xml:space="preserve">- развитие сети автомобильных дорог общего пользования местного значения                              </w:t>
            </w:r>
          </w:p>
          <w:p w:rsidR="000B03C8" w:rsidRPr="000B03C8" w:rsidRDefault="000B03C8">
            <w:pPr>
              <w:pStyle w:val="ConsPlusNonformat"/>
              <w:tabs>
                <w:tab w:val="left" w:pos="380"/>
              </w:tabs>
              <w:ind w:firstLine="567"/>
              <w:jc w:val="both"/>
              <w:rPr>
                <w:rFonts w:ascii="Times New Roman" w:hAnsi="Times New Roman" w:cs="Times New Roman"/>
                <w:sz w:val="24"/>
                <w:szCs w:val="24"/>
              </w:rPr>
            </w:pPr>
            <w:r w:rsidRPr="000B03C8">
              <w:rPr>
                <w:rFonts w:ascii="Times New Roman" w:hAnsi="Times New Roman" w:cs="Times New Roman"/>
                <w:sz w:val="24"/>
                <w:szCs w:val="24"/>
              </w:rPr>
              <w:t>-  обеспечение надежности и безопасности системы транспортной инфраструктуры</w:t>
            </w:r>
          </w:p>
        </w:tc>
      </w:tr>
      <w:tr w:rsidR="000B03C8" w:rsidRPr="000B03C8" w:rsidTr="000B03C8">
        <w:trPr>
          <w:trHeight w:val="974"/>
          <w:jc w:val="center"/>
        </w:trPr>
        <w:tc>
          <w:tcPr>
            <w:tcW w:w="1985"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b/>
                <w:bCs/>
                <w:color w:val="000000"/>
                <w:sz w:val="24"/>
                <w:szCs w:val="24"/>
              </w:rPr>
            </w:pPr>
            <w:r w:rsidRPr="000B03C8">
              <w:rPr>
                <w:rFonts w:ascii="Times New Roman" w:hAnsi="Times New Roman" w:cs="Times New Roman"/>
                <w:b/>
                <w:bCs/>
                <w:color w:val="000000"/>
                <w:sz w:val="24"/>
                <w:szCs w:val="24"/>
              </w:rPr>
              <w:t>Объемы и источники финансирования Программы</w:t>
            </w:r>
          </w:p>
        </w:tc>
        <w:tc>
          <w:tcPr>
            <w:tcW w:w="6457" w:type="dxa"/>
            <w:tcBorders>
              <w:top w:val="single" w:sz="4" w:space="0" w:color="auto"/>
              <w:left w:val="single" w:sz="4" w:space="0" w:color="auto"/>
              <w:bottom w:val="single" w:sz="4" w:space="0" w:color="auto"/>
              <w:right w:val="single" w:sz="4" w:space="0" w:color="auto"/>
            </w:tcBorders>
          </w:tcPr>
          <w:p w:rsidR="000B03C8" w:rsidRPr="000B03C8" w:rsidRDefault="000B03C8">
            <w:pPr>
              <w:ind w:firstLine="567"/>
              <w:jc w:val="both"/>
              <w:rPr>
                <w:rFonts w:ascii="Times New Roman" w:hAnsi="Times New Roman" w:cs="Times New Roman"/>
                <w:sz w:val="24"/>
                <w:szCs w:val="24"/>
              </w:rPr>
            </w:pPr>
            <w:r w:rsidRPr="000B03C8">
              <w:rPr>
                <w:rFonts w:ascii="Times New Roman" w:hAnsi="Times New Roman" w:cs="Times New Roman"/>
                <w:sz w:val="24"/>
                <w:szCs w:val="24"/>
              </w:rPr>
              <w:t>Средства местного бюджета уточняются при формировании бюджета на очередной финансовый год.</w:t>
            </w:r>
          </w:p>
          <w:p w:rsidR="000B03C8" w:rsidRPr="000B03C8" w:rsidRDefault="000B03C8">
            <w:pPr>
              <w:pStyle w:val="ConsPlusNonformat"/>
              <w:ind w:firstLine="567"/>
              <w:jc w:val="both"/>
              <w:rPr>
                <w:rFonts w:ascii="Times New Roman" w:hAnsi="Times New Roman" w:cs="Times New Roman"/>
                <w:sz w:val="24"/>
                <w:szCs w:val="24"/>
              </w:rPr>
            </w:pPr>
          </w:p>
        </w:tc>
      </w:tr>
    </w:tbl>
    <w:p w:rsidR="000B03C8" w:rsidRPr="000B03C8" w:rsidRDefault="000B03C8" w:rsidP="000B03C8">
      <w:pPr>
        <w:pStyle w:val="ConsPlusNormal"/>
        <w:widowControl/>
        <w:ind w:firstLine="567"/>
        <w:jc w:val="center"/>
        <w:rPr>
          <w:rFonts w:ascii="Times New Roman" w:hAnsi="Times New Roman" w:cs="Times New Roman"/>
          <w:b/>
          <w:bCs/>
          <w:sz w:val="24"/>
          <w:szCs w:val="24"/>
        </w:rPr>
      </w:pPr>
    </w:p>
    <w:p w:rsidR="000B03C8" w:rsidRPr="000B03C8" w:rsidRDefault="000B03C8" w:rsidP="000B03C8">
      <w:pPr>
        <w:numPr>
          <w:ilvl w:val="0"/>
          <w:numId w:val="11"/>
        </w:numPr>
        <w:shd w:val="clear" w:color="auto" w:fill="FFFFFF"/>
        <w:tabs>
          <w:tab w:val="left" w:pos="284"/>
        </w:tabs>
        <w:suppressAutoHyphens/>
        <w:autoSpaceDN w:val="0"/>
        <w:spacing w:after="0" w:line="100" w:lineRule="atLeast"/>
        <w:ind w:firstLine="567"/>
        <w:jc w:val="center"/>
        <w:rPr>
          <w:rFonts w:ascii="Times New Roman" w:hAnsi="Times New Roman" w:cs="Times New Roman"/>
          <w:b/>
          <w:bCs/>
          <w:sz w:val="24"/>
          <w:szCs w:val="24"/>
        </w:rPr>
      </w:pPr>
      <w:r w:rsidRPr="000B03C8">
        <w:rPr>
          <w:rFonts w:ascii="Times New Roman" w:hAnsi="Times New Roman" w:cs="Times New Roman"/>
          <w:b/>
          <w:bCs/>
          <w:sz w:val="24"/>
          <w:szCs w:val="24"/>
        </w:rPr>
        <w:t>Общие положения</w:t>
      </w:r>
    </w:p>
    <w:p w:rsidR="000B03C8" w:rsidRPr="000B03C8" w:rsidRDefault="000B03C8" w:rsidP="000B03C8">
      <w:pPr>
        <w:shd w:val="clear" w:color="auto" w:fill="FFFFFF"/>
        <w:tabs>
          <w:tab w:val="left" w:pos="284"/>
        </w:tabs>
        <w:suppressAutoHyphens/>
        <w:spacing w:line="100" w:lineRule="atLeast"/>
        <w:ind w:left="435" w:firstLine="567"/>
        <w:rPr>
          <w:rFonts w:ascii="Times New Roman" w:hAnsi="Times New Roman" w:cs="Times New Roman"/>
          <w:b/>
          <w:bCs/>
          <w:i/>
          <w:sz w:val="24"/>
          <w:szCs w:val="24"/>
        </w:rPr>
      </w:pPr>
    </w:p>
    <w:p w:rsidR="000B03C8" w:rsidRPr="000B03C8" w:rsidRDefault="000B03C8" w:rsidP="000B03C8">
      <w:pPr>
        <w:widowControl w:val="0"/>
        <w:spacing w:line="25" w:lineRule="atLeast"/>
        <w:ind w:right="20" w:firstLine="567"/>
        <w:jc w:val="both"/>
        <w:rPr>
          <w:rFonts w:ascii="Times New Roman" w:hAnsi="Times New Roman" w:cs="Times New Roman"/>
          <w:sz w:val="24"/>
          <w:szCs w:val="24"/>
        </w:rPr>
      </w:pPr>
      <w:r w:rsidRPr="000B03C8">
        <w:rPr>
          <w:rFonts w:ascii="Times New Roman" w:hAnsi="Times New Roman" w:cs="Times New Roman"/>
          <w:color w:val="000000"/>
          <w:sz w:val="24"/>
          <w:szCs w:val="24"/>
          <w:shd w:val="clear" w:color="auto" w:fill="FFFFFF"/>
        </w:rPr>
        <w:t>Программа комплексного развития транспортной инфраструктуры Васильевского сельского поселения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Васильевского сельского поселения,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w:t>
      </w:r>
      <w:r w:rsidRPr="000B03C8">
        <w:rPr>
          <w:rFonts w:ascii="Times New Roman" w:hAnsi="Times New Roman" w:cs="Times New Roman"/>
          <w:color w:val="000000"/>
          <w:sz w:val="24"/>
          <w:szCs w:val="24"/>
          <w:shd w:val="clear" w:color="auto" w:fill="FFFFFF"/>
        </w:rPr>
        <w:softHyphen/>
        <w:t>-экономического развития муниципального образования, инвестиционными программами субъектов естественных монополий в области транспорта.</w:t>
      </w:r>
    </w:p>
    <w:p w:rsidR="000B03C8" w:rsidRPr="000B03C8" w:rsidRDefault="000B03C8" w:rsidP="000B03C8">
      <w:pPr>
        <w:widowControl w:val="0"/>
        <w:spacing w:line="25" w:lineRule="atLeast"/>
        <w:ind w:right="20" w:firstLine="567"/>
        <w:jc w:val="both"/>
        <w:rPr>
          <w:rFonts w:ascii="Times New Roman" w:hAnsi="Times New Roman" w:cs="Times New Roman"/>
          <w:sz w:val="24"/>
          <w:szCs w:val="24"/>
        </w:rPr>
      </w:pPr>
      <w:r w:rsidRPr="000B03C8">
        <w:rPr>
          <w:rFonts w:ascii="Times New Roman" w:hAnsi="Times New Roman" w:cs="Times New Roman"/>
          <w:color w:val="000000"/>
          <w:sz w:val="24"/>
          <w:szCs w:val="24"/>
          <w:shd w:val="clear" w:color="auto" w:fill="FFFFFF"/>
        </w:rPr>
        <w:lastRenderedPageBreak/>
        <w:t xml:space="preserve">Программа комплексного развития транспортной инфраструктуры Васильевского сельского поселения разрабатывается и утверждается органами местного самоуправления поселения, на основании утвержденного в порядке, установленном Градостроительным Кодексом РФ, генерального плана поселения </w:t>
      </w:r>
      <w:r w:rsidRPr="000B03C8">
        <w:rPr>
          <w:rFonts w:ascii="Times New Roman" w:hAnsi="Times New Roman" w:cs="Times New Roman"/>
          <w:sz w:val="24"/>
          <w:szCs w:val="24"/>
        </w:rPr>
        <w:t>(Инв. № 2726 ДСП)</w:t>
      </w:r>
      <w:r w:rsidRPr="000B03C8">
        <w:rPr>
          <w:rFonts w:ascii="Times New Roman" w:hAnsi="Times New Roman" w:cs="Times New Roman"/>
          <w:color w:val="000000"/>
          <w:sz w:val="24"/>
          <w:szCs w:val="24"/>
          <w:shd w:val="clear" w:color="auto" w:fill="FFFFFF"/>
        </w:rPr>
        <w:t>.</w:t>
      </w:r>
    </w:p>
    <w:p w:rsidR="000B03C8" w:rsidRPr="000B03C8" w:rsidRDefault="000B03C8" w:rsidP="000B03C8">
      <w:pPr>
        <w:widowControl w:val="0"/>
        <w:spacing w:line="25" w:lineRule="atLeast"/>
        <w:ind w:right="20" w:firstLine="567"/>
        <w:jc w:val="both"/>
        <w:rPr>
          <w:rFonts w:ascii="Times New Roman" w:hAnsi="Times New Roman" w:cs="Times New Roman"/>
          <w:sz w:val="24"/>
          <w:szCs w:val="24"/>
        </w:rPr>
      </w:pPr>
      <w:r w:rsidRPr="000B03C8">
        <w:rPr>
          <w:rFonts w:ascii="Times New Roman" w:hAnsi="Times New Roman" w:cs="Times New Roman"/>
          <w:color w:val="000000"/>
          <w:sz w:val="24"/>
          <w:szCs w:val="24"/>
          <w:shd w:val="clear" w:color="auto" w:fill="FFFFFF"/>
        </w:rPr>
        <w:t>Реализация Программы должна обеспечивать сбалансированное, перспективное развитие транспортной инфраструктуры Васильевского сельского поселения в соответствии с потребностями в строительстве, реконструкции объектов транспортной инфраструктуры местного значения.</w:t>
      </w:r>
    </w:p>
    <w:p w:rsidR="000B03C8" w:rsidRPr="000B03C8" w:rsidRDefault="000B03C8" w:rsidP="000B03C8">
      <w:pPr>
        <w:widowControl w:val="0"/>
        <w:spacing w:line="25" w:lineRule="atLeast"/>
        <w:ind w:right="20" w:firstLine="567"/>
        <w:jc w:val="both"/>
        <w:rPr>
          <w:rFonts w:ascii="Times New Roman" w:hAnsi="Times New Roman" w:cs="Times New Roman"/>
          <w:sz w:val="24"/>
          <w:szCs w:val="24"/>
        </w:rPr>
      </w:pPr>
      <w:r w:rsidRPr="000B03C8">
        <w:rPr>
          <w:rFonts w:ascii="Times New Roman" w:hAnsi="Times New Roman" w:cs="Times New Roman"/>
          <w:color w:val="000000"/>
          <w:sz w:val="24"/>
          <w:szCs w:val="24"/>
          <w:shd w:val="clear" w:color="auto" w:fill="FFFFFF"/>
        </w:rPr>
        <w:t>Обеспечение надежного и устойчивого обслуживания жителей Васильевского сельского поселения 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Васильевского сельского поселения.</w:t>
      </w:r>
    </w:p>
    <w:p w:rsidR="000B03C8" w:rsidRPr="000B03C8" w:rsidRDefault="000B03C8" w:rsidP="000B03C8">
      <w:pPr>
        <w:widowControl w:val="0"/>
        <w:spacing w:line="25" w:lineRule="atLeast"/>
        <w:ind w:right="20" w:firstLine="567"/>
        <w:jc w:val="both"/>
        <w:rPr>
          <w:rFonts w:ascii="Times New Roman" w:hAnsi="Times New Roman" w:cs="Times New Roman"/>
          <w:sz w:val="24"/>
          <w:szCs w:val="24"/>
        </w:rPr>
      </w:pPr>
      <w:r w:rsidRPr="000B03C8">
        <w:rPr>
          <w:rFonts w:ascii="Times New Roman" w:hAnsi="Times New Roman" w:cs="Times New Roman"/>
          <w:color w:val="000000"/>
          <w:sz w:val="24"/>
          <w:szCs w:val="24"/>
          <w:shd w:val="clear" w:color="auto" w:fill="FFFFFF"/>
        </w:rPr>
        <w:t>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w:t>
      </w:r>
    </w:p>
    <w:p w:rsidR="000B03C8" w:rsidRPr="000B03C8" w:rsidRDefault="000B03C8" w:rsidP="000B03C8">
      <w:pPr>
        <w:widowControl w:val="0"/>
        <w:spacing w:line="25" w:lineRule="atLeast"/>
        <w:ind w:right="20" w:firstLine="567"/>
        <w:jc w:val="both"/>
        <w:rPr>
          <w:rFonts w:ascii="Times New Roman" w:hAnsi="Times New Roman" w:cs="Times New Roman"/>
          <w:sz w:val="24"/>
          <w:szCs w:val="24"/>
        </w:rPr>
      </w:pPr>
      <w:r w:rsidRPr="000B03C8">
        <w:rPr>
          <w:rFonts w:ascii="Times New Roman" w:hAnsi="Times New Roman" w:cs="Times New Roman"/>
          <w:color w:val="000000"/>
          <w:sz w:val="24"/>
          <w:szCs w:val="24"/>
          <w:shd w:val="clear" w:color="auto" w:fill="FFFFFF"/>
        </w:rPr>
        <w:t>Система основных мероприятий Программы определяет приоритетные направления в сфере дорожного хозяйства на территории Васильевского сельского поселения и предполагает реализацию следующих мероприятий:</w:t>
      </w:r>
    </w:p>
    <w:p w:rsidR="000B03C8" w:rsidRPr="000B03C8" w:rsidRDefault="000B03C8" w:rsidP="000B03C8">
      <w:pPr>
        <w:widowControl w:val="0"/>
        <w:spacing w:line="25" w:lineRule="atLeast"/>
        <w:ind w:right="20" w:firstLine="567"/>
        <w:jc w:val="both"/>
        <w:rPr>
          <w:rFonts w:ascii="Times New Roman" w:hAnsi="Times New Roman" w:cs="Times New Roman"/>
          <w:sz w:val="24"/>
          <w:szCs w:val="24"/>
        </w:rPr>
      </w:pPr>
      <w:r w:rsidRPr="000B03C8">
        <w:rPr>
          <w:rFonts w:ascii="Times New Roman" w:hAnsi="Times New Roman" w:cs="Times New Roman"/>
          <w:sz w:val="24"/>
          <w:szCs w:val="24"/>
        </w:rPr>
        <w:t>- капитальный  ремонт и ремонт  объектов транспортной инфраструктуры.</w:t>
      </w:r>
    </w:p>
    <w:p w:rsidR="000B03C8" w:rsidRPr="000B03C8" w:rsidRDefault="000B03C8" w:rsidP="000B03C8">
      <w:pPr>
        <w:widowControl w:val="0"/>
        <w:spacing w:line="25" w:lineRule="atLeast"/>
        <w:ind w:left="20" w:right="20" w:firstLine="567"/>
        <w:jc w:val="both"/>
        <w:rPr>
          <w:rFonts w:ascii="Times New Roman" w:hAnsi="Times New Roman" w:cs="Times New Roman"/>
          <w:sz w:val="24"/>
          <w:szCs w:val="24"/>
        </w:rPr>
      </w:pPr>
      <w:r w:rsidRPr="000B03C8">
        <w:rPr>
          <w:rFonts w:ascii="Times New Roman" w:hAnsi="Times New Roman" w:cs="Times New Roman"/>
          <w:color w:val="000000"/>
          <w:sz w:val="24"/>
          <w:szCs w:val="24"/>
          <w:shd w:val="clear" w:color="auto" w:fill="FFFFFF"/>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0B03C8" w:rsidRPr="000B03C8" w:rsidRDefault="000B03C8" w:rsidP="000B03C8">
      <w:pPr>
        <w:widowControl w:val="0"/>
        <w:numPr>
          <w:ilvl w:val="0"/>
          <w:numId w:val="12"/>
        </w:numPr>
        <w:tabs>
          <w:tab w:val="clear" w:pos="1363"/>
          <w:tab w:val="left" w:pos="922"/>
        </w:tabs>
        <w:autoSpaceDN w:val="0"/>
        <w:spacing w:after="0" w:line="25" w:lineRule="atLeast"/>
        <w:ind w:left="20" w:right="20" w:firstLine="567"/>
        <w:jc w:val="both"/>
        <w:rPr>
          <w:rFonts w:ascii="Times New Roman" w:hAnsi="Times New Roman" w:cs="Times New Roman"/>
          <w:sz w:val="24"/>
          <w:szCs w:val="24"/>
        </w:rPr>
      </w:pPr>
      <w:r w:rsidRPr="000B03C8">
        <w:rPr>
          <w:rFonts w:ascii="Times New Roman" w:hAnsi="Times New Roman" w:cs="Times New Roman"/>
          <w:color w:val="000000"/>
          <w:sz w:val="24"/>
          <w:szCs w:val="24"/>
          <w:shd w:val="clear" w:color="auto" w:fill="FFFFFF"/>
        </w:rPr>
        <w:t>Мероприятия по капитальному ремонту и ремонту  автомобильных дорог общего пользования местного значения и искусственных сооружений на них.</w:t>
      </w:r>
    </w:p>
    <w:p w:rsidR="000B03C8" w:rsidRPr="000B03C8" w:rsidRDefault="000B03C8" w:rsidP="000B03C8">
      <w:pPr>
        <w:widowControl w:val="0"/>
        <w:spacing w:line="25" w:lineRule="atLeast"/>
        <w:ind w:left="20" w:right="20" w:firstLine="567"/>
        <w:jc w:val="both"/>
        <w:rPr>
          <w:rFonts w:ascii="Times New Roman" w:hAnsi="Times New Roman" w:cs="Times New Roman"/>
          <w:sz w:val="24"/>
          <w:szCs w:val="24"/>
        </w:rPr>
      </w:pPr>
      <w:r w:rsidRPr="000B03C8">
        <w:rPr>
          <w:rFonts w:ascii="Times New Roman" w:hAnsi="Times New Roman" w:cs="Times New Roman"/>
          <w:color w:val="000000"/>
          <w:sz w:val="24"/>
          <w:szCs w:val="24"/>
          <w:shd w:val="clear" w:color="auto" w:fill="FFFFFF"/>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0B03C8" w:rsidRPr="000B03C8" w:rsidRDefault="000B03C8" w:rsidP="000B03C8">
      <w:pPr>
        <w:widowControl w:val="0"/>
        <w:spacing w:line="25" w:lineRule="atLeast"/>
        <w:ind w:left="20" w:right="20" w:firstLine="567"/>
        <w:jc w:val="both"/>
        <w:rPr>
          <w:rFonts w:ascii="Times New Roman" w:hAnsi="Times New Roman" w:cs="Times New Roman"/>
          <w:sz w:val="24"/>
          <w:szCs w:val="24"/>
        </w:rPr>
      </w:pPr>
      <w:r w:rsidRPr="000B03C8">
        <w:rPr>
          <w:rFonts w:ascii="Times New Roman" w:hAnsi="Times New Roman" w:cs="Times New Roman"/>
          <w:color w:val="000000"/>
          <w:sz w:val="24"/>
          <w:szCs w:val="24"/>
          <w:shd w:val="clear" w:color="auto" w:fill="FFFFFF"/>
        </w:rPr>
        <w:t>В ходе реализации Программы содержание мероприятий и их ресурсы обеспечения могут быть скорректированы в случае существенно изменившихся условий.</w:t>
      </w:r>
    </w:p>
    <w:p w:rsidR="000B03C8" w:rsidRPr="000B03C8" w:rsidRDefault="000B03C8" w:rsidP="000B03C8">
      <w:pPr>
        <w:widowControl w:val="0"/>
        <w:spacing w:line="25" w:lineRule="atLeast"/>
        <w:ind w:left="20" w:right="20" w:firstLine="567"/>
        <w:jc w:val="both"/>
        <w:rPr>
          <w:rFonts w:ascii="Times New Roman" w:hAnsi="Times New Roman" w:cs="Times New Roman"/>
          <w:sz w:val="24"/>
          <w:szCs w:val="24"/>
        </w:rPr>
      </w:pPr>
      <w:r w:rsidRPr="000B03C8">
        <w:rPr>
          <w:rFonts w:ascii="Times New Roman" w:hAnsi="Times New Roman" w:cs="Times New Roman"/>
          <w:color w:val="000000"/>
          <w:sz w:val="24"/>
          <w:szCs w:val="24"/>
          <w:shd w:val="clear" w:color="auto" w:fill="FFFFFF"/>
        </w:rPr>
        <w:t>Администрация поселения ежегодно с учетом выделяемых финансовых средств на реализацию Программы готовит предложения по корректировке целевых показателей,</w:t>
      </w:r>
      <w:r w:rsidRPr="000B03C8">
        <w:rPr>
          <w:rFonts w:ascii="Times New Roman" w:hAnsi="Times New Roman" w:cs="Times New Roman"/>
          <w:i/>
          <w:color w:val="000000"/>
          <w:sz w:val="24"/>
          <w:szCs w:val="24"/>
          <w:shd w:val="clear" w:color="auto" w:fill="FFFFFF"/>
        </w:rPr>
        <w:t xml:space="preserve"> затрат </w:t>
      </w:r>
      <w:r w:rsidRPr="000B03C8">
        <w:rPr>
          <w:rFonts w:ascii="Times New Roman" w:hAnsi="Times New Roman" w:cs="Times New Roman"/>
          <w:color w:val="000000"/>
          <w:sz w:val="24"/>
          <w:szCs w:val="24"/>
          <w:shd w:val="clear" w:color="auto" w:fill="FFFFFF"/>
        </w:rPr>
        <w:t>по мероприятиям Программы, механизма ее реализации, состава участников Программы и вносит необходимые изменения в Программу.</w:t>
      </w:r>
    </w:p>
    <w:p w:rsidR="000B03C8" w:rsidRPr="000B03C8" w:rsidRDefault="000B03C8" w:rsidP="000B03C8">
      <w:pPr>
        <w:widowControl w:val="0"/>
        <w:spacing w:line="25" w:lineRule="atLeast"/>
        <w:ind w:left="20" w:right="20" w:firstLine="567"/>
        <w:jc w:val="both"/>
        <w:rPr>
          <w:rFonts w:ascii="Times New Roman" w:hAnsi="Times New Roman" w:cs="Times New Roman"/>
          <w:color w:val="000000"/>
          <w:sz w:val="24"/>
          <w:szCs w:val="24"/>
          <w:shd w:val="clear" w:color="auto" w:fill="FFFFFF"/>
        </w:rPr>
      </w:pPr>
      <w:r w:rsidRPr="000B03C8">
        <w:rPr>
          <w:rFonts w:ascii="Times New Roman" w:hAnsi="Times New Roman" w:cs="Times New Roman"/>
          <w:color w:val="000000"/>
          <w:sz w:val="24"/>
          <w:szCs w:val="24"/>
          <w:shd w:val="clear" w:color="auto" w:fill="FFFFFF"/>
        </w:rPr>
        <w:t>Программа комплексного развития транспортной инфраструктуры Васильевского сельского поселения на 2017-2027 годы  подготовлена на основании:</w:t>
      </w:r>
    </w:p>
    <w:p w:rsidR="000B03C8" w:rsidRPr="000B03C8" w:rsidRDefault="000B03C8" w:rsidP="000B03C8">
      <w:pPr>
        <w:widowControl w:val="0"/>
        <w:tabs>
          <w:tab w:val="left" w:pos="174"/>
        </w:tabs>
        <w:spacing w:line="25" w:lineRule="atLeast"/>
        <w:ind w:left="20" w:firstLine="567"/>
        <w:jc w:val="both"/>
        <w:rPr>
          <w:rFonts w:ascii="Times New Roman" w:hAnsi="Times New Roman" w:cs="Times New Roman"/>
          <w:sz w:val="24"/>
          <w:szCs w:val="24"/>
        </w:rPr>
      </w:pPr>
      <w:r w:rsidRPr="000B03C8">
        <w:rPr>
          <w:rFonts w:ascii="Times New Roman" w:hAnsi="Times New Roman" w:cs="Times New Roman"/>
          <w:color w:val="000000"/>
          <w:sz w:val="24"/>
          <w:szCs w:val="24"/>
          <w:shd w:val="clear" w:color="auto" w:fill="FFFFFF"/>
        </w:rPr>
        <w:tab/>
        <w:t>- Градостроительного кодекса РФ от 29.12.2004 №190 - ФЗ</w:t>
      </w:r>
    </w:p>
    <w:p w:rsidR="000B03C8" w:rsidRPr="000B03C8" w:rsidRDefault="000B03C8" w:rsidP="000B03C8">
      <w:pPr>
        <w:widowControl w:val="0"/>
        <w:tabs>
          <w:tab w:val="left" w:pos="222"/>
        </w:tabs>
        <w:spacing w:line="25" w:lineRule="atLeast"/>
        <w:ind w:left="20" w:right="20" w:firstLine="567"/>
        <w:jc w:val="both"/>
        <w:rPr>
          <w:rFonts w:ascii="Times New Roman" w:hAnsi="Times New Roman" w:cs="Times New Roman"/>
          <w:sz w:val="24"/>
          <w:szCs w:val="24"/>
        </w:rPr>
      </w:pPr>
      <w:r w:rsidRPr="000B03C8">
        <w:rPr>
          <w:rFonts w:ascii="Times New Roman" w:hAnsi="Times New Roman" w:cs="Times New Roman"/>
          <w:color w:val="000000"/>
          <w:sz w:val="24"/>
          <w:szCs w:val="24"/>
          <w:shd w:val="clear" w:color="auto" w:fill="FFFFFF"/>
        </w:rPr>
        <w:tab/>
        <w:t>- Федерального закона от 29.12.2014года №456 - ФЗ «О внесении изменений в Градостроительный кодекс РФ и отдельные законные акты РФ»</w:t>
      </w:r>
    </w:p>
    <w:p w:rsidR="000B03C8" w:rsidRPr="000B03C8" w:rsidRDefault="000B03C8" w:rsidP="000B03C8">
      <w:pPr>
        <w:widowControl w:val="0"/>
        <w:tabs>
          <w:tab w:val="left" w:pos="246"/>
        </w:tabs>
        <w:spacing w:line="25" w:lineRule="atLeast"/>
        <w:ind w:right="20" w:firstLine="567"/>
        <w:jc w:val="both"/>
        <w:rPr>
          <w:rFonts w:ascii="Times New Roman" w:hAnsi="Times New Roman" w:cs="Times New Roman"/>
          <w:sz w:val="24"/>
          <w:szCs w:val="24"/>
        </w:rPr>
      </w:pPr>
      <w:r w:rsidRPr="000B03C8">
        <w:rPr>
          <w:rFonts w:ascii="Times New Roman" w:hAnsi="Times New Roman" w:cs="Times New Roman"/>
          <w:color w:val="000000"/>
          <w:sz w:val="24"/>
          <w:szCs w:val="24"/>
          <w:shd w:val="clear" w:color="auto" w:fill="FFFFFF"/>
        </w:rPr>
        <w:tab/>
        <w:t>- Федерального закона от 06.10.2003 года</w:t>
      </w:r>
      <w:hyperlink r:id="rId10" w:history="1">
        <w:r w:rsidRPr="000B03C8">
          <w:rPr>
            <w:rStyle w:val="af0"/>
            <w:rFonts w:ascii="Times New Roman" w:hAnsi="Times New Roman" w:cs="Times New Roman"/>
            <w:sz w:val="24"/>
            <w:szCs w:val="24"/>
            <w:shd w:val="clear" w:color="auto" w:fill="FFFFFF"/>
          </w:rPr>
          <w:t xml:space="preserve"> № 131-ФЗ </w:t>
        </w:r>
      </w:hyperlink>
      <w:r w:rsidRPr="000B03C8">
        <w:rPr>
          <w:rFonts w:ascii="Times New Roman" w:hAnsi="Times New Roman" w:cs="Times New Roman"/>
          <w:color w:val="000000"/>
          <w:sz w:val="24"/>
          <w:szCs w:val="24"/>
          <w:shd w:val="clear" w:color="auto" w:fill="FFFFFF"/>
        </w:rPr>
        <w:t>«Об общих принципах организации местного самоуправления в Российской Федерации»;</w:t>
      </w:r>
    </w:p>
    <w:p w:rsidR="000B03C8" w:rsidRPr="000B03C8" w:rsidRDefault="000B03C8" w:rsidP="000B03C8">
      <w:pPr>
        <w:widowControl w:val="0"/>
        <w:spacing w:line="25" w:lineRule="atLeast"/>
        <w:ind w:right="20" w:firstLine="567"/>
        <w:jc w:val="both"/>
        <w:rPr>
          <w:rFonts w:ascii="Times New Roman" w:hAnsi="Times New Roman" w:cs="Times New Roman"/>
          <w:sz w:val="24"/>
          <w:szCs w:val="24"/>
        </w:rPr>
      </w:pPr>
      <w:r w:rsidRPr="000B03C8">
        <w:rPr>
          <w:rFonts w:ascii="Times New Roman" w:hAnsi="Times New Roman" w:cs="Times New Roman"/>
          <w:color w:val="000000"/>
          <w:sz w:val="24"/>
          <w:szCs w:val="24"/>
          <w:shd w:val="clear" w:color="auto" w:fill="FFFFFF"/>
        </w:rPr>
        <w:lastRenderedPageBreak/>
        <w:t>-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B03C8" w:rsidRPr="000B03C8" w:rsidRDefault="000B03C8" w:rsidP="000B03C8">
      <w:pPr>
        <w:widowControl w:val="0"/>
        <w:spacing w:line="25" w:lineRule="atLeast"/>
        <w:ind w:left="20" w:right="20" w:firstLine="567"/>
        <w:jc w:val="both"/>
        <w:rPr>
          <w:rFonts w:ascii="Times New Roman" w:hAnsi="Times New Roman" w:cs="Times New Roman"/>
          <w:sz w:val="24"/>
          <w:szCs w:val="24"/>
        </w:rPr>
      </w:pPr>
      <w:r w:rsidRPr="000B03C8">
        <w:rPr>
          <w:rFonts w:ascii="Times New Roman" w:hAnsi="Times New Roman" w:cs="Times New Roman"/>
          <w:color w:val="000000"/>
          <w:sz w:val="24"/>
          <w:szCs w:val="24"/>
          <w:shd w:val="clear" w:color="auto" w:fill="FFFFFF"/>
        </w:rPr>
        <w:t>-постановления Правительства Российской Федерации от 25.12.2015 №</w:t>
      </w:r>
      <w:r w:rsidRPr="000B03C8">
        <w:rPr>
          <w:rFonts w:ascii="Times New Roman" w:hAnsi="Times New Roman" w:cs="Times New Roman"/>
          <w:color w:val="000000"/>
          <w:sz w:val="24"/>
          <w:szCs w:val="24"/>
          <w:shd w:val="clear" w:color="auto" w:fill="FFFFFF"/>
          <w:lang w:eastAsia="en-US"/>
        </w:rPr>
        <w:t xml:space="preserve">1440 </w:t>
      </w:r>
      <w:r w:rsidRPr="000B03C8">
        <w:rPr>
          <w:rFonts w:ascii="Times New Roman" w:hAnsi="Times New Roman" w:cs="Times New Roman"/>
          <w:color w:val="000000"/>
          <w:sz w:val="24"/>
          <w:szCs w:val="24"/>
          <w:shd w:val="clear" w:color="auto" w:fill="FFFFFF"/>
        </w:rPr>
        <w:t>«Об утверждении требований к программам комплексного развития транспортной инфраструктуры поселений, городских округов»</w:t>
      </w:r>
    </w:p>
    <w:p w:rsidR="000B03C8" w:rsidRPr="000B03C8" w:rsidRDefault="000B03C8" w:rsidP="000B03C8">
      <w:pPr>
        <w:widowControl w:val="0"/>
        <w:tabs>
          <w:tab w:val="left" w:pos="188"/>
        </w:tabs>
        <w:spacing w:line="25" w:lineRule="atLeast"/>
        <w:ind w:right="280" w:firstLine="567"/>
        <w:jc w:val="both"/>
        <w:rPr>
          <w:rFonts w:ascii="Times New Roman" w:hAnsi="Times New Roman" w:cs="Times New Roman"/>
          <w:color w:val="000000"/>
          <w:sz w:val="24"/>
          <w:szCs w:val="24"/>
          <w:shd w:val="clear" w:color="auto" w:fill="FFFFFF"/>
        </w:rPr>
      </w:pPr>
      <w:r w:rsidRPr="000B03C8">
        <w:rPr>
          <w:rFonts w:ascii="Times New Roman" w:hAnsi="Times New Roman" w:cs="Times New Roman"/>
          <w:color w:val="000000"/>
          <w:sz w:val="24"/>
          <w:szCs w:val="24"/>
          <w:shd w:val="clear" w:color="auto" w:fill="FFFFFF"/>
        </w:rPr>
        <w:t xml:space="preserve">- Генерального плана Васильевского сельского поселения </w:t>
      </w:r>
      <w:r w:rsidRPr="000B03C8">
        <w:rPr>
          <w:rFonts w:ascii="Times New Roman" w:hAnsi="Times New Roman" w:cs="Times New Roman"/>
          <w:sz w:val="24"/>
          <w:szCs w:val="24"/>
        </w:rPr>
        <w:t>(Инв. № 2726 ДСП)</w:t>
      </w:r>
    </w:p>
    <w:p w:rsidR="000B03C8" w:rsidRPr="000B03C8" w:rsidRDefault="000B03C8" w:rsidP="000B03C8">
      <w:pPr>
        <w:widowControl w:val="0"/>
        <w:tabs>
          <w:tab w:val="left" w:pos="188"/>
        </w:tabs>
        <w:spacing w:line="25" w:lineRule="atLeast"/>
        <w:ind w:left="20" w:right="280" w:firstLine="567"/>
        <w:jc w:val="both"/>
        <w:rPr>
          <w:rFonts w:ascii="Times New Roman" w:hAnsi="Times New Roman" w:cs="Times New Roman"/>
          <w:color w:val="000000"/>
          <w:sz w:val="24"/>
          <w:szCs w:val="24"/>
          <w:shd w:val="clear" w:color="auto" w:fill="FFFFFF"/>
        </w:rPr>
      </w:pPr>
      <w:r w:rsidRPr="000B03C8">
        <w:rPr>
          <w:rFonts w:ascii="Times New Roman" w:hAnsi="Times New Roman" w:cs="Times New Roman"/>
          <w:color w:val="000000"/>
          <w:sz w:val="24"/>
          <w:szCs w:val="24"/>
          <w:shd w:val="clear" w:color="auto" w:fill="FFFFFF"/>
        </w:rPr>
        <w:tab/>
        <w:t>Таким образом, Программа является инструментом реализации приоритетных направлений развития Васильевского сельского поселения на долгосрочную перспективу, ориентирована на устойчивое развитие поселения и соответствует государственной политике реформирования транспортной системы Российской Федерации.</w:t>
      </w:r>
    </w:p>
    <w:p w:rsidR="000B03C8" w:rsidRPr="000B03C8" w:rsidRDefault="000B03C8" w:rsidP="000B03C8">
      <w:pPr>
        <w:widowControl w:val="0"/>
        <w:spacing w:line="25" w:lineRule="atLeast"/>
        <w:ind w:left="20" w:right="280" w:firstLine="567"/>
        <w:jc w:val="both"/>
        <w:rPr>
          <w:rFonts w:ascii="Times New Roman" w:hAnsi="Times New Roman" w:cs="Times New Roman"/>
          <w:sz w:val="24"/>
          <w:szCs w:val="24"/>
        </w:rPr>
      </w:pPr>
    </w:p>
    <w:p w:rsidR="000B03C8" w:rsidRPr="000B03C8" w:rsidRDefault="000B03C8" w:rsidP="000B03C8">
      <w:pPr>
        <w:numPr>
          <w:ilvl w:val="0"/>
          <w:numId w:val="11"/>
        </w:numPr>
        <w:shd w:val="clear" w:color="auto" w:fill="FFFFFF"/>
        <w:tabs>
          <w:tab w:val="left" w:pos="284"/>
        </w:tabs>
        <w:suppressAutoHyphens/>
        <w:autoSpaceDN w:val="0"/>
        <w:spacing w:after="0" w:line="100" w:lineRule="atLeast"/>
        <w:ind w:firstLine="567"/>
        <w:jc w:val="center"/>
        <w:rPr>
          <w:rFonts w:ascii="Times New Roman" w:hAnsi="Times New Roman" w:cs="Times New Roman"/>
          <w:b/>
          <w:bCs/>
          <w:sz w:val="24"/>
          <w:szCs w:val="24"/>
        </w:rPr>
      </w:pPr>
      <w:r w:rsidRPr="000B03C8">
        <w:rPr>
          <w:rFonts w:ascii="Times New Roman" w:hAnsi="Times New Roman" w:cs="Times New Roman"/>
          <w:b/>
          <w:bCs/>
          <w:sz w:val="24"/>
          <w:szCs w:val="24"/>
        </w:rPr>
        <w:t>Характеристика существующего состояния транспортной инфраструктуры Васильевского сельского поселения</w:t>
      </w:r>
    </w:p>
    <w:p w:rsidR="000B03C8" w:rsidRPr="000B03C8" w:rsidRDefault="000B03C8" w:rsidP="000B03C8">
      <w:pPr>
        <w:shd w:val="clear" w:color="auto" w:fill="FFFFFF"/>
        <w:tabs>
          <w:tab w:val="left" w:pos="284"/>
        </w:tabs>
        <w:suppressAutoHyphens/>
        <w:spacing w:line="100" w:lineRule="atLeast"/>
        <w:ind w:left="435" w:firstLine="567"/>
        <w:rPr>
          <w:rFonts w:ascii="Times New Roman" w:hAnsi="Times New Roman" w:cs="Times New Roman"/>
          <w:b/>
          <w:bCs/>
          <w:i/>
          <w:sz w:val="24"/>
          <w:szCs w:val="24"/>
        </w:rPr>
      </w:pPr>
    </w:p>
    <w:p w:rsidR="000B03C8" w:rsidRPr="000B03C8" w:rsidRDefault="000B03C8" w:rsidP="000B03C8">
      <w:pPr>
        <w:numPr>
          <w:ilvl w:val="1"/>
          <w:numId w:val="11"/>
        </w:numPr>
        <w:shd w:val="clear" w:color="auto" w:fill="FFFFFF"/>
        <w:tabs>
          <w:tab w:val="left" w:pos="284"/>
        </w:tabs>
        <w:autoSpaceDE w:val="0"/>
        <w:autoSpaceDN w:val="0"/>
        <w:spacing w:after="0" w:line="100" w:lineRule="atLeast"/>
        <w:ind w:firstLine="567"/>
        <w:jc w:val="center"/>
        <w:rPr>
          <w:rFonts w:ascii="Times New Roman" w:hAnsi="Times New Roman" w:cs="Times New Roman"/>
          <w:b/>
          <w:bCs/>
          <w:sz w:val="24"/>
          <w:szCs w:val="24"/>
        </w:rPr>
      </w:pPr>
      <w:r w:rsidRPr="000B03C8">
        <w:rPr>
          <w:rFonts w:ascii="Times New Roman" w:hAnsi="Times New Roman" w:cs="Times New Roman"/>
          <w:b/>
          <w:bCs/>
          <w:sz w:val="24"/>
          <w:szCs w:val="24"/>
        </w:rPr>
        <w:t>Положение Васильевского сельского поселения</w:t>
      </w:r>
    </w:p>
    <w:p w:rsidR="000B03C8" w:rsidRPr="000B03C8" w:rsidRDefault="000B03C8" w:rsidP="000B03C8">
      <w:pPr>
        <w:shd w:val="clear" w:color="auto" w:fill="FFFFFF"/>
        <w:tabs>
          <w:tab w:val="left" w:pos="284"/>
        </w:tabs>
        <w:spacing w:line="100" w:lineRule="atLeast"/>
        <w:ind w:left="795" w:firstLine="567"/>
        <w:jc w:val="center"/>
        <w:rPr>
          <w:rFonts w:ascii="Times New Roman" w:hAnsi="Times New Roman" w:cs="Times New Roman"/>
          <w:b/>
          <w:bCs/>
          <w:sz w:val="24"/>
          <w:szCs w:val="24"/>
        </w:rPr>
      </w:pPr>
      <w:r w:rsidRPr="000B03C8">
        <w:rPr>
          <w:rFonts w:ascii="Times New Roman" w:hAnsi="Times New Roman" w:cs="Times New Roman"/>
          <w:b/>
          <w:bCs/>
          <w:sz w:val="24"/>
          <w:szCs w:val="24"/>
        </w:rPr>
        <w:t>в структуре пространственной организации Воронежской области</w:t>
      </w:r>
    </w:p>
    <w:p w:rsidR="000B03C8" w:rsidRPr="000B03C8" w:rsidRDefault="000B03C8" w:rsidP="000B03C8">
      <w:pPr>
        <w:shd w:val="clear" w:color="auto" w:fill="FFFFFF"/>
        <w:tabs>
          <w:tab w:val="left" w:pos="284"/>
        </w:tabs>
        <w:spacing w:line="100" w:lineRule="atLeast"/>
        <w:ind w:firstLine="567"/>
        <w:jc w:val="center"/>
        <w:rPr>
          <w:rFonts w:ascii="Times New Roman" w:hAnsi="Times New Roman" w:cs="Times New Roman"/>
          <w:b/>
          <w:bCs/>
          <w:sz w:val="24"/>
          <w:szCs w:val="24"/>
        </w:rPr>
      </w:pPr>
    </w:p>
    <w:p w:rsidR="000B03C8" w:rsidRPr="000B03C8" w:rsidRDefault="000B03C8" w:rsidP="000B03C8">
      <w:pPr>
        <w:widowControl w:val="0"/>
        <w:tabs>
          <w:tab w:val="left" w:pos="567"/>
        </w:tabs>
        <w:ind w:left="23" w:right="20" w:firstLine="567"/>
        <w:contextualSpacing/>
        <w:jc w:val="both"/>
        <w:rPr>
          <w:rFonts w:ascii="Times New Roman" w:hAnsi="Times New Roman" w:cs="Times New Roman"/>
          <w:sz w:val="24"/>
          <w:szCs w:val="24"/>
        </w:rPr>
      </w:pPr>
      <w:r w:rsidRPr="000B03C8">
        <w:rPr>
          <w:rFonts w:ascii="Times New Roman" w:hAnsi="Times New Roman" w:cs="Times New Roman"/>
          <w:color w:val="000000"/>
          <w:sz w:val="24"/>
          <w:szCs w:val="24"/>
          <w:shd w:val="clear" w:color="auto" w:fill="FFFFFF"/>
        </w:rPr>
        <w:t>Основными факторами, определяющими направления разработки Программы, являются:</w:t>
      </w:r>
    </w:p>
    <w:p w:rsidR="000B03C8" w:rsidRPr="000B03C8" w:rsidRDefault="000B03C8" w:rsidP="000B03C8">
      <w:pPr>
        <w:widowControl w:val="0"/>
        <w:numPr>
          <w:ilvl w:val="0"/>
          <w:numId w:val="13"/>
        </w:numPr>
        <w:tabs>
          <w:tab w:val="left" w:pos="322"/>
          <w:tab w:val="left" w:pos="567"/>
        </w:tabs>
        <w:autoSpaceDN w:val="0"/>
        <w:spacing w:after="0" w:line="240" w:lineRule="auto"/>
        <w:ind w:left="23" w:firstLine="567"/>
        <w:contextualSpacing/>
        <w:jc w:val="both"/>
        <w:rPr>
          <w:rFonts w:ascii="Times New Roman" w:hAnsi="Times New Roman" w:cs="Times New Roman"/>
          <w:sz w:val="24"/>
          <w:szCs w:val="24"/>
        </w:rPr>
      </w:pPr>
      <w:r w:rsidRPr="000B03C8">
        <w:rPr>
          <w:rFonts w:ascii="Times New Roman" w:hAnsi="Times New Roman" w:cs="Times New Roman"/>
          <w:color w:val="000000"/>
          <w:sz w:val="24"/>
          <w:szCs w:val="24"/>
          <w:shd w:val="clear" w:color="auto" w:fill="FFFFFF"/>
        </w:rPr>
        <w:t>состояние существующей системы транспортной инфраструктуры.</w:t>
      </w:r>
    </w:p>
    <w:p w:rsidR="000B03C8" w:rsidRPr="000B03C8" w:rsidRDefault="000B03C8" w:rsidP="000B03C8">
      <w:pPr>
        <w:widowControl w:val="0"/>
        <w:tabs>
          <w:tab w:val="left" w:pos="567"/>
        </w:tabs>
        <w:ind w:left="23" w:right="20" w:firstLine="567"/>
        <w:contextualSpacing/>
        <w:jc w:val="both"/>
        <w:rPr>
          <w:rFonts w:ascii="Times New Roman" w:hAnsi="Times New Roman" w:cs="Times New Roman"/>
          <w:color w:val="000000"/>
          <w:sz w:val="24"/>
          <w:szCs w:val="24"/>
          <w:shd w:val="clear" w:color="auto" w:fill="FFFFFF"/>
        </w:rPr>
      </w:pPr>
      <w:r w:rsidRPr="000B03C8">
        <w:rPr>
          <w:rFonts w:ascii="Times New Roman" w:hAnsi="Times New Roman" w:cs="Times New Roman"/>
          <w:color w:val="000000"/>
          <w:sz w:val="24"/>
          <w:szCs w:val="24"/>
          <w:shd w:val="clear" w:color="auto" w:fill="FFFFFF"/>
        </w:rPr>
        <w:t xml:space="preserve">Территория Васильевского сельского поселения входит в состав территории Бутурлиновского муниципального района Воронежской  области, расположена в северо-восточной его части, занимает площадь </w:t>
      </w:r>
      <w:r w:rsidRPr="000B03C8">
        <w:rPr>
          <w:rFonts w:ascii="Times New Roman" w:hAnsi="Times New Roman" w:cs="Times New Roman"/>
          <w:sz w:val="24"/>
          <w:szCs w:val="24"/>
        </w:rPr>
        <w:t xml:space="preserve">81,2 </w:t>
      </w:r>
      <w:r w:rsidRPr="000B03C8">
        <w:rPr>
          <w:rFonts w:ascii="Times New Roman" w:hAnsi="Times New Roman" w:cs="Times New Roman"/>
          <w:color w:val="000000"/>
          <w:sz w:val="24"/>
          <w:szCs w:val="24"/>
          <w:shd w:val="clear" w:color="auto" w:fill="FFFFFF"/>
        </w:rPr>
        <w:t xml:space="preserve"> кв. км., удаленность от районного центра -36 км. </w:t>
      </w:r>
    </w:p>
    <w:p w:rsidR="000B03C8" w:rsidRPr="000B03C8" w:rsidRDefault="000B03C8" w:rsidP="000B03C8">
      <w:pPr>
        <w:widowControl w:val="0"/>
        <w:tabs>
          <w:tab w:val="left" w:pos="567"/>
        </w:tabs>
        <w:spacing w:line="25" w:lineRule="atLeast"/>
        <w:ind w:left="20" w:right="20" w:firstLine="567"/>
        <w:jc w:val="both"/>
        <w:rPr>
          <w:rFonts w:ascii="Times New Roman" w:hAnsi="Times New Roman" w:cs="Times New Roman"/>
          <w:color w:val="000000"/>
          <w:sz w:val="24"/>
          <w:szCs w:val="24"/>
          <w:shd w:val="clear" w:color="auto" w:fill="FFFFFF"/>
        </w:rPr>
      </w:pPr>
      <w:r w:rsidRPr="000B03C8">
        <w:rPr>
          <w:rFonts w:ascii="Times New Roman" w:hAnsi="Times New Roman" w:cs="Times New Roman"/>
          <w:color w:val="000000"/>
          <w:sz w:val="24"/>
          <w:szCs w:val="24"/>
          <w:shd w:val="clear" w:color="auto" w:fill="FFFFFF"/>
        </w:rPr>
        <w:t>В состав поселения входят территории 1 населенного пункта:</w:t>
      </w:r>
    </w:p>
    <w:p w:rsidR="000B03C8" w:rsidRPr="000B03C8" w:rsidRDefault="000B03C8" w:rsidP="000B03C8">
      <w:pPr>
        <w:widowControl w:val="0"/>
        <w:spacing w:line="25" w:lineRule="atLeast"/>
        <w:ind w:left="480" w:firstLine="567"/>
        <w:rPr>
          <w:rFonts w:ascii="Times New Roman" w:hAnsi="Times New Roman" w:cs="Times New Roman"/>
          <w:i/>
          <w:color w:val="000000"/>
          <w:sz w:val="24"/>
          <w:szCs w:val="24"/>
          <w:shd w:val="clear" w:color="auto" w:fill="FFFFFF"/>
        </w:rPr>
      </w:pP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4"/>
        <w:gridCol w:w="3119"/>
      </w:tblGrid>
      <w:tr w:rsidR="000B03C8" w:rsidRPr="000B03C8" w:rsidTr="000B03C8">
        <w:tc>
          <w:tcPr>
            <w:tcW w:w="904" w:type="dxa"/>
            <w:tcBorders>
              <w:top w:val="single" w:sz="4" w:space="0" w:color="auto"/>
              <w:left w:val="single" w:sz="4" w:space="0" w:color="auto"/>
              <w:bottom w:val="single" w:sz="4" w:space="0" w:color="auto"/>
              <w:right w:val="single" w:sz="4" w:space="0" w:color="auto"/>
            </w:tcBorders>
            <w:hideMark/>
          </w:tcPr>
          <w:p w:rsidR="000B03C8" w:rsidRPr="000B03C8" w:rsidRDefault="000B03C8">
            <w:pPr>
              <w:widowControl w:val="0"/>
              <w:spacing w:line="25" w:lineRule="atLeast"/>
              <w:rPr>
                <w:rFonts w:ascii="Times New Roman" w:hAnsi="Times New Roman" w:cs="Times New Roman"/>
                <w:sz w:val="24"/>
                <w:szCs w:val="24"/>
              </w:rPr>
            </w:pPr>
            <w:r w:rsidRPr="000B03C8">
              <w:rPr>
                <w:rFonts w:ascii="Times New Roman" w:hAnsi="Times New Roman" w:cs="Times New Roman"/>
                <w:sz w:val="24"/>
                <w:szCs w:val="24"/>
              </w:rPr>
              <w:t>№</w:t>
            </w:r>
          </w:p>
          <w:p w:rsidR="000B03C8" w:rsidRPr="000B03C8" w:rsidRDefault="000B03C8">
            <w:pPr>
              <w:widowControl w:val="0"/>
              <w:autoSpaceDN w:val="0"/>
              <w:spacing w:line="25" w:lineRule="atLeast"/>
              <w:rPr>
                <w:rFonts w:ascii="Times New Roman" w:hAnsi="Times New Roman" w:cs="Times New Roman"/>
                <w:sz w:val="24"/>
                <w:szCs w:val="24"/>
              </w:rPr>
            </w:pPr>
            <w:r w:rsidRPr="000B03C8">
              <w:rPr>
                <w:rFonts w:ascii="Times New Roman" w:hAnsi="Times New Roman" w:cs="Times New Roman"/>
                <w:sz w:val="24"/>
                <w:szCs w:val="24"/>
              </w:rPr>
              <w:t>п/п</w:t>
            </w:r>
          </w:p>
        </w:tc>
        <w:tc>
          <w:tcPr>
            <w:tcW w:w="3119" w:type="dxa"/>
            <w:tcBorders>
              <w:top w:val="single" w:sz="4" w:space="0" w:color="auto"/>
              <w:left w:val="single" w:sz="4" w:space="0" w:color="auto"/>
              <w:bottom w:val="single" w:sz="4" w:space="0" w:color="auto"/>
              <w:right w:val="single" w:sz="4" w:space="0" w:color="auto"/>
            </w:tcBorders>
            <w:hideMark/>
          </w:tcPr>
          <w:p w:rsidR="000B03C8" w:rsidRPr="000B03C8" w:rsidRDefault="000B03C8">
            <w:pPr>
              <w:widowControl w:val="0"/>
              <w:spacing w:line="25" w:lineRule="atLeast"/>
              <w:ind w:firstLine="567"/>
              <w:rPr>
                <w:rFonts w:ascii="Times New Roman" w:hAnsi="Times New Roman" w:cs="Times New Roman"/>
                <w:sz w:val="24"/>
                <w:szCs w:val="24"/>
              </w:rPr>
            </w:pPr>
            <w:r w:rsidRPr="000B03C8">
              <w:rPr>
                <w:rFonts w:ascii="Times New Roman" w:hAnsi="Times New Roman" w:cs="Times New Roman"/>
                <w:sz w:val="24"/>
                <w:szCs w:val="24"/>
              </w:rPr>
              <w:t>Наименование</w:t>
            </w:r>
          </w:p>
          <w:p w:rsidR="000B03C8" w:rsidRPr="000B03C8" w:rsidRDefault="000B03C8">
            <w:pPr>
              <w:widowControl w:val="0"/>
              <w:spacing w:line="25" w:lineRule="atLeast"/>
              <w:ind w:firstLine="567"/>
              <w:rPr>
                <w:rFonts w:ascii="Times New Roman" w:hAnsi="Times New Roman" w:cs="Times New Roman"/>
                <w:sz w:val="24"/>
                <w:szCs w:val="24"/>
              </w:rPr>
            </w:pPr>
            <w:r w:rsidRPr="000B03C8">
              <w:rPr>
                <w:rFonts w:ascii="Times New Roman" w:hAnsi="Times New Roman" w:cs="Times New Roman"/>
                <w:sz w:val="24"/>
                <w:szCs w:val="24"/>
              </w:rPr>
              <w:t>населенного</w:t>
            </w:r>
          </w:p>
          <w:p w:rsidR="000B03C8" w:rsidRPr="000B03C8" w:rsidRDefault="000B03C8">
            <w:pPr>
              <w:widowControl w:val="0"/>
              <w:autoSpaceDN w:val="0"/>
              <w:spacing w:line="25" w:lineRule="atLeast"/>
              <w:ind w:firstLine="567"/>
              <w:rPr>
                <w:rFonts w:ascii="Times New Roman" w:hAnsi="Times New Roman" w:cs="Times New Roman"/>
                <w:sz w:val="24"/>
                <w:szCs w:val="24"/>
              </w:rPr>
            </w:pPr>
            <w:r w:rsidRPr="000B03C8">
              <w:rPr>
                <w:rFonts w:ascii="Times New Roman" w:hAnsi="Times New Roman" w:cs="Times New Roman"/>
                <w:sz w:val="24"/>
                <w:szCs w:val="24"/>
              </w:rPr>
              <w:t>пункта</w:t>
            </w:r>
          </w:p>
        </w:tc>
      </w:tr>
      <w:tr w:rsidR="000B03C8" w:rsidRPr="000B03C8" w:rsidTr="000B03C8">
        <w:tc>
          <w:tcPr>
            <w:tcW w:w="904" w:type="dxa"/>
            <w:tcBorders>
              <w:top w:val="single" w:sz="4" w:space="0" w:color="auto"/>
              <w:left w:val="single" w:sz="4" w:space="0" w:color="auto"/>
              <w:bottom w:val="single" w:sz="4" w:space="0" w:color="auto"/>
              <w:right w:val="single" w:sz="4" w:space="0" w:color="auto"/>
            </w:tcBorders>
            <w:hideMark/>
          </w:tcPr>
          <w:p w:rsidR="000B03C8" w:rsidRPr="000B03C8" w:rsidRDefault="000B03C8">
            <w:pPr>
              <w:widowControl w:val="0"/>
              <w:autoSpaceDN w:val="0"/>
              <w:spacing w:line="25" w:lineRule="atLeast"/>
              <w:rPr>
                <w:rFonts w:ascii="Times New Roman" w:hAnsi="Times New Roman" w:cs="Times New Roman"/>
                <w:sz w:val="24"/>
                <w:szCs w:val="24"/>
              </w:rPr>
            </w:pPr>
            <w:r w:rsidRPr="000B03C8">
              <w:rPr>
                <w:rFonts w:ascii="Times New Roman" w:hAnsi="Times New Roman" w:cs="Times New Roman"/>
                <w:sz w:val="24"/>
                <w:szCs w:val="24"/>
              </w:rPr>
              <w:t>1.</w:t>
            </w:r>
          </w:p>
        </w:tc>
        <w:tc>
          <w:tcPr>
            <w:tcW w:w="3119" w:type="dxa"/>
            <w:tcBorders>
              <w:top w:val="single" w:sz="4" w:space="0" w:color="auto"/>
              <w:left w:val="single" w:sz="4" w:space="0" w:color="auto"/>
              <w:bottom w:val="single" w:sz="4" w:space="0" w:color="auto"/>
              <w:right w:val="single" w:sz="4" w:space="0" w:color="auto"/>
            </w:tcBorders>
            <w:hideMark/>
          </w:tcPr>
          <w:p w:rsidR="000B03C8" w:rsidRPr="000B03C8" w:rsidRDefault="000B03C8">
            <w:pPr>
              <w:widowControl w:val="0"/>
              <w:autoSpaceDN w:val="0"/>
              <w:spacing w:line="25" w:lineRule="atLeast"/>
              <w:ind w:firstLine="567"/>
              <w:rPr>
                <w:rFonts w:ascii="Times New Roman" w:hAnsi="Times New Roman" w:cs="Times New Roman"/>
                <w:sz w:val="24"/>
                <w:szCs w:val="24"/>
              </w:rPr>
            </w:pPr>
            <w:r w:rsidRPr="000B03C8">
              <w:rPr>
                <w:rFonts w:ascii="Times New Roman" w:hAnsi="Times New Roman" w:cs="Times New Roman"/>
                <w:sz w:val="24"/>
                <w:szCs w:val="24"/>
              </w:rPr>
              <w:t>с. Васильевка</w:t>
            </w:r>
          </w:p>
        </w:tc>
      </w:tr>
    </w:tbl>
    <w:p w:rsidR="000B03C8" w:rsidRPr="000B03C8" w:rsidRDefault="000B03C8" w:rsidP="000B03C8">
      <w:pPr>
        <w:widowControl w:val="0"/>
        <w:spacing w:line="25" w:lineRule="atLeast"/>
        <w:ind w:firstLine="567"/>
        <w:rPr>
          <w:rFonts w:ascii="Times New Roman" w:hAnsi="Times New Roman" w:cs="Times New Roman"/>
          <w:sz w:val="24"/>
          <w:szCs w:val="24"/>
        </w:rPr>
      </w:pPr>
      <w:r w:rsidRPr="000B03C8">
        <w:rPr>
          <w:rFonts w:ascii="Times New Roman" w:hAnsi="Times New Roman" w:cs="Times New Roman"/>
          <w:sz w:val="24"/>
          <w:szCs w:val="24"/>
        </w:rPr>
        <w:t>Территория поселения граничит с Таловским муниципальным районом, Новохоперским муниципальным районом, Колодеевским, Сериковским, Кучеряевским сельскими поселениями.</w:t>
      </w:r>
    </w:p>
    <w:p w:rsidR="000B03C8" w:rsidRPr="000B03C8" w:rsidRDefault="000B03C8" w:rsidP="000B03C8">
      <w:pPr>
        <w:widowControl w:val="0"/>
        <w:tabs>
          <w:tab w:val="left" w:pos="567"/>
        </w:tabs>
        <w:spacing w:line="25" w:lineRule="atLeast"/>
        <w:ind w:right="20" w:firstLine="567"/>
        <w:jc w:val="both"/>
        <w:rPr>
          <w:rFonts w:ascii="Times New Roman" w:hAnsi="Times New Roman" w:cs="Times New Roman"/>
          <w:color w:val="000000"/>
          <w:sz w:val="24"/>
          <w:szCs w:val="24"/>
          <w:shd w:val="clear" w:color="auto" w:fill="FFFFFF"/>
        </w:rPr>
      </w:pPr>
      <w:r w:rsidRPr="000B03C8">
        <w:rPr>
          <w:rFonts w:ascii="Times New Roman" w:hAnsi="Times New Roman" w:cs="Times New Roman"/>
          <w:color w:val="000000"/>
          <w:sz w:val="24"/>
          <w:szCs w:val="24"/>
          <w:shd w:val="clear" w:color="auto" w:fill="FFFFFF"/>
        </w:rPr>
        <w:t xml:space="preserve">Современная планировочная ситуация Васильевского сельского  поселения сформировалась на основе ряда факторов: </w:t>
      </w:r>
    </w:p>
    <w:p w:rsidR="000B03C8" w:rsidRPr="000B03C8" w:rsidRDefault="000B03C8" w:rsidP="000B03C8">
      <w:pPr>
        <w:widowControl w:val="0"/>
        <w:tabs>
          <w:tab w:val="left" w:pos="567"/>
        </w:tabs>
        <w:spacing w:line="25" w:lineRule="atLeast"/>
        <w:ind w:right="20" w:firstLine="567"/>
        <w:jc w:val="both"/>
        <w:rPr>
          <w:rFonts w:ascii="Times New Roman" w:hAnsi="Times New Roman" w:cs="Times New Roman"/>
          <w:sz w:val="24"/>
          <w:szCs w:val="24"/>
        </w:rPr>
      </w:pPr>
      <w:r w:rsidRPr="000B03C8">
        <w:rPr>
          <w:rFonts w:ascii="Times New Roman" w:hAnsi="Times New Roman" w:cs="Times New Roman"/>
          <w:color w:val="000000"/>
          <w:sz w:val="24"/>
          <w:szCs w:val="24"/>
          <w:shd w:val="clear" w:color="auto" w:fill="FFFFFF"/>
        </w:rPr>
        <w:t>-географического положения поселения;</w:t>
      </w:r>
    </w:p>
    <w:p w:rsidR="000B03C8" w:rsidRPr="000B03C8" w:rsidRDefault="000B03C8" w:rsidP="000B03C8">
      <w:pPr>
        <w:widowControl w:val="0"/>
        <w:tabs>
          <w:tab w:val="left" w:pos="567"/>
        </w:tabs>
        <w:spacing w:line="25" w:lineRule="atLeast"/>
        <w:ind w:right="20" w:firstLine="567"/>
        <w:jc w:val="both"/>
        <w:rPr>
          <w:rFonts w:ascii="Times New Roman" w:hAnsi="Times New Roman" w:cs="Times New Roman"/>
          <w:color w:val="000000"/>
          <w:sz w:val="24"/>
          <w:szCs w:val="24"/>
          <w:shd w:val="clear" w:color="auto" w:fill="FFFFFF"/>
        </w:rPr>
      </w:pPr>
      <w:r w:rsidRPr="000B03C8">
        <w:rPr>
          <w:rFonts w:ascii="Times New Roman" w:hAnsi="Times New Roman" w:cs="Times New Roman"/>
          <w:color w:val="000000"/>
          <w:sz w:val="24"/>
          <w:szCs w:val="24"/>
          <w:shd w:val="clear" w:color="auto" w:fill="FFFFFF"/>
        </w:rPr>
        <w:t>-природных условий и ресурсов;</w:t>
      </w:r>
    </w:p>
    <w:p w:rsidR="000B03C8" w:rsidRPr="000B03C8" w:rsidRDefault="000B03C8" w:rsidP="000B03C8">
      <w:pPr>
        <w:widowControl w:val="0"/>
        <w:spacing w:line="25" w:lineRule="atLeast"/>
        <w:ind w:right="20" w:firstLine="567"/>
        <w:jc w:val="both"/>
        <w:rPr>
          <w:rFonts w:ascii="Times New Roman" w:hAnsi="Times New Roman" w:cs="Times New Roman"/>
          <w:color w:val="000000"/>
          <w:sz w:val="24"/>
          <w:szCs w:val="24"/>
          <w:shd w:val="clear" w:color="auto" w:fill="FFFFFF"/>
        </w:rPr>
      </w:pPr>
      <w:r w:rsidRPr="000B03C8">
        <w:rPr>
          <w:rFonts w:ascii="Times New Roman" w:hAnsi="Times New Roman" w:cs="Times New Roman"/>
          <w:color w:val="000000"/>
          <w:sz w:val="24"/>
          <w:szCs w:val="24"/>
          <w:shd w:val="clear" w:color="auto" w:fill="FFFFFF"/>
        </w:rPr>
        <w:t>-  хозяйственной деятельности;</w:t>
      </w:r>
    </w:p>
    <w:p w:rsidR="000B03C8" w:rsidRPr="000B03C8" w:rsidRDefault="000B03C8" w:rsidP="000B03C8">
      <w:pPr>
        <w:widowControl w:val="0"/>
        <w:spacing w:line="25" w:lineRule="atLeast"/>
        <w:ind w:right="20" w:firstLine="567"/>
        <w:jc w:val="both"/>
        <w:rPr>
          <w:rFonts w:ascii="Times New Roman" w:hAnsi="Times New Roman" w:cs="Times New Roman"/>
          <w:sz w:val="24"/>
          <w:szCs w:val="24"/>
        </w:rPr>
      </w:pPr>
      <w:r w:rsidRPr="000B03C8">
        <w:rPr>
          <w:rFonts w:ascii="Times New Roman" w:hAnsi="Times New Roman" w:cs="Times New Roman"/>
          <w:color w:val="000000"/>
          <w:sz w:val="24"/>
          <w:szCs w:val="24"/>
          <w:shd w:val="clear" w:color="auto" w:fill="FFFFFF"/>
        </w:rPr>
        <w:t>-  исторически сложившейся системы расселения.</w:t>
      </w:r>
    </w:p>
    <w:p w:rsidR="000B03C8" w:rsidRPr="000B03C8" w:rsidRDefault="000B03C8" w:rsidP="000B03C8">
      <w:pPr>
        <w:widowControl w:val="0"/>
        <w:spacing w:line="25" w:lineRule="atLeast"/>
        <w:ind w:right="20" w:firstLine="567"/>
        <w:jc w:val="both"/>
        <w:rPr>
          <w:rFonts w:ascii="Times New Roman" w:hAnsi="Times New Roman" w:cs="Times New Roman"/>
          <w:sz w:val="24"/>
          <w:szCs w:val="24"/>
          <w:shd w:val="clear" w:color="auto" w:fill="FFFFFF"/>
        </w:rPr>
      </w:pPr>
      <w:r w:rsidRPr="000B03C8">
        <w:rPr>
          <w:rFonts w:ascii="Times New Roman" w:hAnsi="Times New Roman" w:cs="Times New Roman"/>
          <w:color w:val="000000"/>
          <w:sz w:val="24"/>
          <w:szCs w:val="24"/>
          <w:shd w:val="clear" w:color="auto" w:fill="FFFFFF"/>
        </w:rPr>
        <w:lastRenderedPageBreak/>
        <w:t xml:space="preserve">Территория поселения освоена равномерно. </w:t>
      </w:r>
      <w:r w:rsidRPr="000B03C8">
        <w:rPr>
          <w:rFonts w:ascii="Times New Roman" w:hAnsi="Times New Roman" w:cs="Times New Roman"/>
          <w:sz w:val="24"/>
          <w:szCs w:val="24"/>
          <w:shd w:val="clear" w:color="auto" w:fill="FFFFFF"/>
        </w:rPr>
        <w:t xml:space="preserve">Население сконцентрировано вдоль региональной дороги и дорог местного значения.  Данные территории имеют положительную тенденцию к росту. </w:t>
      </w:r>
    </w:p>
    <w:p w:rsidR="000B03C8" w:rsidRPr="000B03C8" w:rsidRDefault="000B03C8" w:rsidP="000B03C8">
      <w:pPr>
        <w:widowControl w:val="0"/>
        <w:spacing w:line="25" w:lineRule="atLeast"/>
        <w:ind w:right="20" w:firstLine="567"/>
        <w:jc w:val="both"/>
        <w:rPr>
          <w:rFonts w:ascii="Times New Roman" w:hAnsi="Times New Roman" w:cs="Times New Roman"/>
          <w:i/>
          <w:color w:val="000000"/>
          <w:sz w:val="24"/>
          <w:szCs w:val="24"/>
          <w:shd w:val="clear" w:color="auto" w:fill="FFFFFF"/>
        </w:rPr>
      </w:pPr>
    </w:p>
    <w:p w:rsidR="000B03C8" w:rsidRPr="000B03C8" w:rsidRDefault="000B03C8" w:rsidP="000B03C8">
      <w:pPr>
        <w:widowControl w:val="0"/>
        <w:spacing w:line="25" w:lineRule="atLeast"/>
        <w:ind w:right="20" w:firstLine="567"/>
        <w:jc w:val="center"/>
        <w:rPr>
          <w:rFonts w:ascii="Times New Roman" w:hAnsi="Times New Roman" w:cs="Times New Roman"/>
          <w:b/>
          <w:i/>
          <w:color w:val="000000"/>
          <w:sz w:val="24"/>
          <w:szCs w:val="24"/>
          <w:shd w:val="clear" w:color="auto" w:fill="FFFFFF"/>
        </w:rPr>
      </w:pPr>
    </w:p>
    <w:p w:rsidR="000B03C8" w:rsidRDefault="000B03C8" w:rsidP="000B03C8">
      <w:pPr>
        <w:widowControl w:val="0"/>
        <w:spacing w:line="25" w:lineRule="atLeast"/>
        <w:ind w:right="20" w:firstLine="567"/>
        <w:jc w:val="center"/>
        <w:rPr>
          <w:rFonts w:ascii="Times New Roman" w:hAnsi="Times New Roman" w:cs="Times New Roman"/>
          <w:b/>
          <w:i/>
          <w:color w:val="000000"/>
          <w:sz w:val="24"/>
          <w:szCs w:val="24"/>
          <w:shd w:val="clear" w:color="auto" w:fill="FFFFFF"/>
        </w:rPr>
      </w:pPr>
    </w:p>
    <w:p w:rsidR="005D50BB" w:rsidRPr="000B03C8" w:rsidRDefault="005D50BB" w:rsidP="000B03C8">
      <w:pPr>
        <w:widowControl w:val="0"/>
        <w:spacing w:line="25" w:lineRule="atLeast"/>
        <w:ind w:right="20" w:firstLine="567"/>
        <w:jc w:val="center"/>
        <w:rPr>
          <w:rFonts w:ascii="Times New Roman" w:hAnsi="Times New Roman" w:cs="Times New Roman"/>
          <w:b/>
          <w:i/>
          <w:color w:val="000000"/>
          <w:sz w:val="24"/>
          <w:szCs w:val="24"/>
          <w:shd w:val="clear" w:color="auto" w:fill="FFFFFF"/>
        </w:rPr>
      </w:pPr>
    </w:p>
    <w:p w:rsidR="000B03C8" w:rsidRPr="000B03C8" w:rsidRDefault="000B03C8" w:rsidP="000B03C8">
      <w:pPr>
        <w:widowControl w:val="0"/>
        <w:spacing w:line="25" w:lineRule="atLeast"/>
        <w:ind w:right="20" w:firstLine="567"/>
        <w:jc w:val="center"/>
        <w:rPr>
          <w:rFonts w:ascii="Times New Roman" w:hAnsi="Times New Roman" w:cs="Times New Roman"/>
          <w:b/>
          <w:i/>
          <w:color w:val="000000"/>
          <w:sz w:val="24"/>
          <w:szCs w:val="24"/>
          <w:shd w:val="clear" w:color="auto" w:fill="FFFFFF"/>
        </w:rPr>
      </w:pPr>
    </w:p>
    <w:p w:rsidR="000B03C8" w:rsidRPr="000B03C8" w:rsidRDefault="000B03C8" w:rsidP="000B03C8">
      <w:pPr>
        <w:widowControl w:val="0"/>
        <w:spacing w:line="25" w:lineRule="atLeast"/>
        <w:ind w:right="20" w:firstLine="567"/>
        <w:jc w:val="center"/>
        <w:rPr>
          <w:rFonts w:ascii="Times New Roman" w:hAnsi="Times New Roman" w:cs="Times New Roman"/>
          <w:b/>
          <w:i/>
          <w:color w:val="000000"/>
          <w:sz w:val="24"/>
          <w:szCs w:val="24"/>
          <w:shd w:val="clear" w:color="auto" w:fill="FFFFFF"/>
        </w:rPr>
      </w:pPr>
      <w:r w:rsidRPr="000B03C8">
        <w:rPr>
          <w:rFonts w:ascii="Times New Roman" w:hAnsi="Times New Roman" w:cs="Times New Roman"/>
          <w:b/>
          <w:i/>
          <w:color w:val="000000"/>
          <w:sz w:val="24"/>
          <w:szCs w:val="24"/>
          <w:shd w:val="clear" w:color="auto" w:fill="FFFFFF"/>
        </w:rPr>
        <w:t>Карта Бутурлиновского муниципального района</w:t>
      </w:r>
    </w:p>
    <w:p w:rsidR="000B03C8" w:rsidRPr="000B03C8" w:rsidRDefault="000B03C8" w:rsidP="000B03C8">
      <w:pPr>
        <w:widowControl w:val="0"/>
        <w:spacing w:line="25" w:lineRule="atLeast"/>
        <w:ind w:right="20" w:firstLine="567"/>
        <w:jc w:val="both"/>
        <w:rPr>
          <w:rFonts w:ascii="Times New Roman" w:hAnsi="Times New Roman" w:cs="Times New Roman"/>
          <w:i/>
          <w:color w:val="000000"/>
          <w:sz w:val="24"/>
          <w:szCs w:val="24"/>
          <w:shd w:val="clear" w:color="auto" w:fill="FFFFFF"/>
        </w:rPr>
      </w:pPr>
    </w:p>
    <w:p w:rsidR="000B03C8" w:rsidRPr="000B03C8" w:rsidRDefault="000B03C8" w:rsidP="000B03C8">
      <w:pPr>
        <w:widowControl w:val="0"/>
        <w:spacing w:line="25" w:lineRule="atLeast"/>
        <w:ind w:right="20" w:firstLine="567"/>
        <w:jc w:val="both"/>
        <w:rPr>
          <w:rFonts w:ascii="Times New Roman" w:hAnsi="Times New Roman" w:cs="Times New Roman"/>
          <w:i/>
          <w:color w:val="000000"/>
          <w:sz w:val="24"/>
          <w:szCs w:val="24"/>
          <w:shd w:val="clear" w:color="auto" w:fill="FFFFFF"/>
        </w:rPr>
      </w:pPr>
      <w:r w:rsidRPr="000B03C8">
        <w:rPr>
          <w:rFonts w:ascii="Times New Roman" w:hAnsi="Times New Roman" w:cs="Times New Roman"/>
          <w:noProof/>
          <w:sz w:val="24"/>
          <w:szCs w:val="24"/>
        </w:rPr>
        <w:drawing>
          <wp:inline distT="0" distB="0" distL="0" distR="0">
            <wp:extent cx="5981700" cy="4305300"/>
            <wp:effectExtent l="19050" t="0" r="0" b="0"/>
            <wp:docPr id="5" name="Рисунок 2" descr="Сх_адм-терр_устр_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_адм-терр_устр_А3"/>
                    <pic:cNvPicPr>
                      <a:picLocks noChangeAspect="1" noChangeArrowheads="1"/>
                    </pic:cNvPicPr>
                  </pic:nvPicPr>
                  <pic:blipFill>
                    <a:blip r:embed="rId11"/>
                    <a:srcRect/>
                    <a:stretch>
                      <a:fillRect/>
                    </a:stretch>
                  </pic:blipFill>
                  <pic:spPr bwMode="auto">
                    <a:xfrm>
                      <a:off x="0" y="0"/>
                      <a:ext cx="5981700" cy="4305300"/>
                    </a:xfrm>
                    <a:prstGeom prst="rect">
                      <a:avLst/>
                    </a:prstGeom>
                    <a:noFill/>
                    <a:ln w="9525">
                      <a:noFill/>
                      <a:miter lim="800000"/>
                      <a:headEnd/>
                      <a:tailEnd/>
                    </a:ln>
                  </pic:spPr>
                </pic:pic>
              </a:graphicData>
            </a:graphic>
          </wp:inline>
        </w:drawing>
      </w:r>
    </w:p>
    <w:p w:rsidR="000B03C8" w:rsidRPr="000B03C8" w:rsidRDefault="000B03C8" w:rsidP="000B03C8">
      <w:pPr>
        <w:widowControl w:val="0"/>
        <w:spacing w:line="25" w:lineRule="atLeast"/>
        <w:ind w:right="20" w:firstLine="567"/>
        <w:jc w:val="both"/>
        <w:rPr>
          <w:rFonts w:ascii="Times New Roman" w:hAnsi="Times New Roman" w:cs="Times New Roman"/>
          <w:i/>
          <w:color w:val="000000"/>
          <w:sz w:val="24"/>
          <w:szCs w:val="24"/>
          <w:shd w:val="clear" w:color="auto" w:fill="FFFFFF"/>
        </w:rPr>
      </w:pPr>
    </w:p>
    <w:p w:rsidR="000B03C8" w:rsidRPr="000B03C8" w:rsidRDefault="000B03C8" w:rsidP="000B03C8">
      <w:pPr>
        <w:widowControl w:val="0"/>
        <w:spacing w:line="25" w:lineRule="atLeast"/>
        <w:ind w:right="20" w:firstLine="567"/>
        <w:jc w:val="both"/>
        <w:rPr>
          <w:rFonts w:ascii="Times New Roman" w:hAnsi="Times New Roman" w:cs="Times New Roman"/>
          <w:i/>
          <w:color w:val="000000"/>
          <w:sz w:val="24"/>
          <w:szCs w:val="24"/>
          <w:shd w:val="clear" w:color="auto" w:fill="FFFFFF"/>
        </w:rPr>
      </w:pPr>
    </w:p>
    <w:p w:rsidR="000B03C8" w:rsidRPr="000B03C8" w:rsidRDefault="000B03C8" w:rsidP="000B03C8">
      <w:pPr>
        <w:numPr>
          <w:ilvl w:val="1"/>
          <w:numId w:val="11"/>
        </w:numPr>
        <w:shd w:val="clear" w:color="auto" w:fill="FFFFFF"/>
        <w:tabs>
          <w:tab w:val="left" w:pos="284"/>
        </w:tabs>
        <w:autoSpaceDE w:val="0"/>
        <w:autoSpaceDN w:val="0"/>
        <w:spacing w:after="0" w:line="100" w:lineRule="atLeast"/>
        <w:ind w:firstLine="567"/>
        <w:rPr>
          <w:rFonts w:ascii="Times New Roman" w:hAnsi="Times New Roman" w:cs="Times New Roman"/>
          <w:b/>
          <w:bCs/>
          <w:sz w:val="24"/>
          <w:szCs w:val="24"/>
        </w:rPr>
      </w:pPr>
      <w:r w:rsidRPr="000B03C8">
        <w:rPr>
          <w:rFonts w:ascii="Times New Roman" w:hAnsi="Times New Roman" w:cs="Times New Roman"/>
          <w:b/>
          <w:bCs/>
          <w:sz w:val="24"/>
          <w:szCs w:val="24"/>
        </w:rPr>
        <w:t>Социально-экономическая характеристика Васильевского сельского поселения Бутурлиновского муниципального района Воронежской области</w:t>
      </w:r>
    </w:p>
    <w:p w:rsidR="000B03C8" w:rsidRPr="000B03C8" w:rsidRDefault="000B03C8" w:rsidP="000B03C8">
      <w:pPr>
        <w:shd w:val="clear" w:color="auto" w:fill="FFFFFF"/>
        <w:tabs>
          <w:tab w:val="left" w:pos="284"/>
        </w:tabs>
        <w:spacing w:line="100" w:lineRule="atLeast"/>
        <w:ind w:left="75" w:firstLine="567"/>
        <w:rPr>
          <w:rFonts w:ascii="Times New Roman" w:hAnsi="Times New Roman" w:cs="Times New Roman"/>
          <w:b/>
          <w:bCs/>
          <w:i/>
          <w:sz w:val="24"/>
          <w:szCs w:val="24"/>
        </w:rPr>
      </w:pPr>
    </w:p>
    <w:p w:rsidR="000B03C8" w:rsidRPr="000B03C8" w:rsidRDefault="000B03C8" w:rsidP="000B03C8">
      <w:pPr>
        <w:shd w:val="clear" w:color="auto" w:fill="FFFFFF"/>
        <w:tabs>
          <w:tab w:val="left" w:pos="284"/>
        </w:tabs>
        <w:spacing w:line="100" w:lineRule="atLeast"/>
        <w:ind w:firstLine="567"/>
        <w:jc w:val="both"/>
        <w:rPr>
          <w:rFonts w:ascii="Times New Roman" w:hAnsi="Times New Roman" w:cs="Times New Roman"/>
          <w:bCs/>
          <w:sz w:val="24"/>
          <w:szCs w:val="24"/>
        </w:rPr>
      </w:pPr>
      <w:r w:rsidRPr="000B03C8">
        <w:rPr>
          <w:rFonts w:ascii="Times New Roman" w:hAnsi="Times New Roman" w:cs="Times New Roman"/>
          <w:bCs/>
          <w:i/>
          <w:sz w:val="24"/>
          <w:szCs w:val="24"/>
        </w:rPr>
        <w:tab/>
      </w:r>
      <w:r w:rsidRPr="000B03C8">
        <w:rPr>
          <w:rFonts w:ascii="Times New Roman" w:hAnsi="Times New Roman" w:cs="Times New Roman"/>
          <w:bCs/>
          <w:sz w:val="24"/>
          <w:szCs w:val="24"/>
        </w:rPr>
        <w:t>Одним из показателей экономического развития Васильевского сельского поселения  является численность его населения. Изменение численности населения служит индикатором уровня жизни поселения, привлекательности территории для проживания, осуществления деятельности.</w:t>
      </w:r>
    </w:p>
    <w:p w:rsidR="000B03C8" w:rsidRPr="000B03C8" w:rsidRDefault="000B03C8" w:rsidP="000B03C8">
      <w:pPr>
        <w:shd w:val="clear" w:color="auto" w:fill="FFFFFF"/>
        <w:tabs>
          <w:tab w:val="left" w:pos="284"/>
        </w:tabs>
        <w:spacing w:line="100" w:lineRule="atLeast"/>
        <w:ind w:firstLine="567"/>
        <w:jc w:val="both"/>
        <w:rPr>
          <w:rFonts w:ascii="Times New Roman" w:hAnsi="Times New Roman" w:cs="Times New Roman"/>
          <w:bCs/>
          <w:i/>
          <w:sz w:val="24"/>
          <w:szCs w:val="24"/>
        </w:rPr>
      </w:pPr>
      <w:r w:rsidRPr="000B03C8">
        <w:rPr>
          <w:rFonts w:ascii="Times New Roman" w:hAnsi="Times New Roman" w:cs="Times New Roman"/>
          <w:bCs/>
          <w:sz w:val="24"/>
          <w:szCs w:val="24"/>
        </w:rPr>
        <w:lastRenderedPageBreak/>
        <w:tab/>
        <w:t xml:space="preserve">Численность населения Васильевского сельского поселения по состоянию на 01.01.2017 года составила 807 человек. </w:t>
      </w:r>
    </w:p>
    <w:p w:rsidR="000B03C8" w:rsidRPr="000B03C8" w:rsidRDefault="000B03C8" w:rsidP="000B03C8">
      <w:pPr>
        <w:shd w:val="clear" w:color="auto" w:fill="FFFFFF"/>
        <w:tabs>
          <w:tab w:val="left" w:pos="284"/>
        </w:tabs>
        <w:spacing w:line="100" w:lineRule="atLeast"/>
        <w:ind w:firstLine="567"/>
        <w:jc w:val="center"/>
        <w:rPr>
          <w:rFonts w:ascii="Times New Roman" w:hAnsi="Times New Roman" w:cs="Times New Roman"/>
          <w:b/>
          <w:bCs/>
          <w:i/>
          <w:sz w:val="24"/>
          <w:szCs w:val="24"/>
        </w:rPr>
      </w:pPr>
    </w:p>
    <w:p w:rsidR="000B03C8" w:rsidRPr="000B03C8" w:rsidRDefault="000B03C8" w:rsidP="000B03C8">
      <w:pPr>
        <w:shd w:val="clear" w:color="auto" w:fill="FFFFFF"/>
        <w:tabs>
          <w:tab w:val="left" w:pos="284"/>
        </w:tabs>
        <w:spacing w:line="100" w:lineRule="atLeast"/>
        <w:ind w:firstLine="567"/>
        <w:jc w:val="center"/>
        <w:rPr>
          <w:rFonts w:ascii="Times New Roman" w:hAnsi="Times New Roman" w:cs="Times New Roman"/>
          <w:b/>
          <w:bCs/>
          <w:sz w:val="24"/>
          <w:szCs w:val="24"/>
        </w:rPr>
      </w:pPr>
      <w:r w:rsidRPr="000B03C8">
        <w:rPr>
          <w:rFonts w:ascii="Times New Roman" w:hAnsi="Times New Roman" w:cs="Times New Roman"/>
          <w:b/>
          <w:bCs/>
          <w:sz w:val="24"/>
          <w:szCs w:val="24"/>
        </w:rPr>
        <w:t>2.3.</w:t>
      </w:r>
      <w:r w:rsidRPr="000B03C8">
        <w:rPr>
          <w:rFonts w:ascii="Times New Roman" w:hAnsi="Times New Roman" w:cs="Times New Roman"/>
          <w:b/>
          <w:sz w:val="24"/>
          <w:szCs w:val="24"/>
        </w:rPr>
        <w:t xml:space="preserve"> </w:t>
      </w:r>
      <w:r w:rsidRPr="000B03C8">
        <w:rPr>
          <w:rFonts w:ascii="Times New Roman" w:hAnsi="Times New Roman" w:cs="Times New Roman"/>
          <w:b/>
          <w:bCs/>
          <w:sz w:val="24"/>
          <w:szCs w:val="24"/>
        </w:rPr>
        <w:tab/>
        <w:t>Характеристика функционирования и показатели работы транспортной инфраструктуры по видам транспорта, имеющегося на территории Васильевского сельского</w:t>
      </w:r>
      <w:r w:rsidRPr="000B03C8">
        <w:rPr>
          <w:rFonts w:ascii="Times New Roman" w:hAnsi="Times New Roman" w:cs="Times New Roman"/>
          <w:bCs/>
          <w:sz w:val="24"/>
          <w:szCs w:val="24"/>
        </w:rPr>
        <w:t xml:space="preserve"> </w:t>
      </w:r>
      <w:r w:rsidRPr="000B03C8">
        <w:rPr>
          <w:rFonts w:ascii="Times New Roman" w:hAnsi="Times New Roman" w:cs="Times New Roman"/>
          <w:b/>
          <w:bCs/>
          <w:sz w:val="24"/>
          <w:szCs w:val="24"/>
        </w:rPr>
        <w:t>поселения.</w:t>
      </w:r>
    </w:p>
    <w:p w:rsidR="000B03C8" w:rsidRPr="000B03C8" w:rsidRDefault="000B03C8" w:rsidP="000B03C8">
      <w:pPr>
        <w:shd w:val="clear" w:color="auto" w:fill="FFFFFF"/>
        <w:tabs>
          <w:tab w:val="left" w:pos="284"/>
        </w:tabs>
        <w:spacing w:line="100" w:lineRule="atLeast"/>
        <w:ind w:firstLine="567"/>
        <w:jc w:val="center"/>
        <w:rPr>
          <w:rFonts w:ascii="Times New Roman" w:hAnsi="Times New Roman" w:cs="Times New Roman"/>
          <w:b/>
          <w:bCs/>
          <w:i/>
          <w:sz w:val="24"/>
          <w:szCs w:val="24"/>
        </w:rPr>
      </w:pPr>
    </w:p>
    <w:p w:rsidR="000B03C8" w:rsidRPr="000B03C8" w:rsidRDefault="000B03C8" w:rsidP="000B03C8">
      <w:pPr>
        <w:shd w:val="clear" w:color="auto" w:fill="FFFFFF"/>
        <w:tabs>
          <w:tab w:val="left" w:pos="284"/>
        </w:tabs>
        <w:spacing w:line="100" w:lineRule="atLeast"/>
        <w:ind w:firstLine="567"/>
        <w:jc w:val="both"/>
        <w:rPr>
          <w:rFonts w:ascii="Times New Roman" w:hAnsi="Times New Roman" w:cs="Times New Roman"/>
          <w:bCs/>
          <w:sz w:val="24"/>
          <w:szCs w:val="24"/>
        </w:rPr>
      </w:pPr>
      <w:r w:rsidRPr="000B03C8">
        <w:rPr>
          <w:rFonts w:ascii="Times New Roman" w:hAnsi="Times New Roman" w:cs="Times New Roman"/>
          <w:bCs/>
          <w:i/>
          <w:sz w:val="24"/>
          <w:szCs w:val="24"/>
        </w:rPr>
        <w:tab/>
      </w:r>
      <w:r w:rsidRPr="000B03C8">
        <w:rPr>
          <w:rFonts w:ascii="Times New Roman" w:hAnsi="Times New Roman" w:cs="Times New Roman"/>
          <w:bCs/>
          <w:sz w:val="24"/>
          <w:szCs w:val="24"/>
        </w:rPr>
        <w:t>Развитие транспортной системы Васильевского сельского поселения является необходимым условием улучшения качества жизни жителей в поселении.</w:t>
      </w:r>
    </w:p>
    <w:p w:rsidR="000B03C8" w:rsidRPr="000B03C8" w:rsidRDefault="000B03C8" w:rsidP="000B03C8">
      <w:pPr>
        <w:shd w:val="clear" w:color="auto" w:fill="FFFFFF"/>
        <w:tabs>
          <w:tab w:val="left" w:pos="284"/>
        </w:tabs>
        <w:spacing w:line="100" w:lineRule="atLeast"/>
        <w:ind w:firstLine="567"/>
        <w:jc w:val="both"/>
        <w:rPr>
          <w:rFonts w:ascii="Times New Roman" w:hAnsi="Times New Roman" w:cs="Times New Roman"/>
          <w:bCs/>
          <w:sz w:val="24"/>
          <w:szCs w:val="24"/>
        </w:rPr>
      </w:pPr>
      <w:r w:rsidRPr="000B03C8">
        <w:rPr>
          <w:rFonts w:ascii="Times New Roman" w:hAnsi="Times New Roman" w:cs="Times New Roman"/>
          <w:bCs/>
          <w:sz w:val="24"/>
          <w:szCs w:val="24"/>
        </w:rPr>
        <w:tab/>
        <w:t xml:space="preserve">Транспортная инфраструктура Васильевского сельского поселения является составляющей инфраструктуры Бутурлиновского района </w:t>
      </w:r>
      <w:r w:rsidRPr="000B03C8">
        <w:rPr>
          <w:rFonts w:ascii="Times New Roman" w:hAnsi="Times New Roman" w:cs="Times New Roman"/>
          <w:bCs/>
          <w:sz w:val="24"/>
          <w:szCs w:val="24"/>
        </w:rPr>
        <w:tab/>
        <w:t>Воронежской  области, что обеспечивает конституционные гарантии граждан на свободу передвижения и делает возможным свободное перемещение товаров и услуг.</w:t>
      </w:r>
    </w:p>
    <w:p w:rsidR="000B03C8" w:rsidRPr="000B03C8" w:rsidRDefault="000B03C8" w:rsidP="000B03C8">
      <w:pPr>
        <w:shd w:val="clear" w:color="auto" w:fill="FFFFFF"/>
        <w:tabs>
          <w:tab w:val="left" w:pos="284"/>
        </w:tabs>
        <w:spacing w:line="100" w:lineRule="atLeast"/>
        <w:ind w:firstLine="567"/>
        <w:jc w:val="both"/>
        <w:rPr>
          <w:rFonts w:ascii="Times New Roman" w:hAnsi="Times New Roman" w:cs="Times New Roman"/>
          <w:bCs/>
          <w:sz w:val="24"/>
          <w:szCs w:val="24"/>
        </w:rPr>
      </w:pPr>
      <w:r w:rsidRPr="000B03C8">
        <w:rPr>
          <w:rFonts w:ascii="Times New Roman" w:hAnsi="Times New Roman" w:cs="Times New Roman"/>
          <w:bCs/>
          <w:sz w:val="24"/>
          <w:szCs w:val="24"/>
        </w:rPr>
        <w:tab/>
        <w:t>Наличием и состоянием сети автомобильных дорог определяется территориальная целостность и единство экономического пространства. Недооценка проблемы несоответствия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w:t>
      </w:r>
    </w:p>
    <w:p w:rsidR="000B03C8" w:rsidRPr="000B03C8" w:rsidRDefault="000B03C8" w:rsidP="000B03C8">
      <w:pPr>
        <w:shd w:val="clear" w:color="auto" w:fill="FFFFFF"/>
        <w:tabs>
          <w:tab w:val="left" w:pos="284"/>
        </w:tabs>
        <w:spacing w:line="100" w:lineRule="atLeast"/>
        <w:ind w:firstLine="567"/>
        <w:jc w:val="both"/>
        <w:rPr>
          <w:rFonts w:ascii="Times New Roman" w:hAnsi="Times New Roman" w:cs="Times New Roman"/>
          <w:bCs/>
          <w:sz w:val="24"/>
          <w:szCs w:val="24"/>
        </w:rPr>
      </w:pPr>
      <w:r w:rsidRPr="000B03C8">
        <w:rPr>
          <w:rFonts w:ascii="Times New Roman" w:hAnsi="Times New Roman" w:cs="Times New Roman"/>
          <w:bCs/>
          <w:sz w:val="24"/>
          <w:szCs w:val="24"/>
        </w:rPr>
        <w:tab/>
        <w:t>Основными структурными элементами транспортной инфраструктуры поселения являются: сеть улиц и дорог и сопряженная с ней сеть пассажирского транспорта.</w:t>
      </w:r>
    </w:p>
    <w:p w:rsidR="000B03C8" w:rsidRPr="000B03C8" w:rsidRDefault="000B03C8" w:rsidP="000B03C8">
      <w:pPr>
        <w:shd w:val="clear" w:color="auto" w:fill="FFFFFF"/>
        <w:tabs>
          <w:tab w:val="left" w:pos="284"/>
        </w:tabs>
        <w:spacing w:line="100" w:lineRule="atLeast"/>
        <w:ind w:firstLine="567"/>
        <w:jc w:val="both"/>
        <w:rPr>
          <w:rFonts w:ascii="Times New Roman" w:hAnsi="Times New Roman" w:cs="Times New Roman"/>
          <w:bCs/>
          <w:sz w:val="24"/>
          <w:szCs w:val="24"/>
        </w:rPr>
      </w:pPr>
      <w:r w:rsidRPr="000B03C8">
        <w:rPr>
          <w:rFonts w:ascii="Times New Roman" w:hAnsi="Times New Roman" w:cs="Times New Roman"/>
          <w:bCs/>
          <w:sz w:val="24"/>
          <w:szCs w:val="24"/>
        </w:rPr>
        <w:tab/>
        <w:t>Внешние транспортно-экономические связи Васильевского сельского поселения с другими населенными пунктами осуществляются одним видом транспорта: автомобильным.</w:t>
      </w:r>
    </w:p>
    <w:p w:rsidR="000B03C8" w:rsidRPr="000B03C8" w:rsidRDefault="000B03C8" w:rsidP="000B03C8">
      <w:pPr>
        <w:shd w:val="clear" w:color="auto" w:fill="FFFFFF"/>
        <w:tabs>
          <w:tab w:val="left" w:pos="284"/>
        </w:tabs>
        <w:spacing w:line="100" w:lineRule="atLeast"/>
        <w:ind w:firstLine="567"/>
        <w:jc w:val="both"/>
        <w:rPr>
          <w:rFonts w:ascii="Times New Roman" w:hAnsi="Times New Roman" w:cs="Times New Roman"/>
          <w:bCs/>
          <w:sz w:val="24"/>
          <w:szCs w:val="24"/>
        </w:rPr>
      </w:pPr>
      <w:r w:rsidRPr="000B03C8">
        <w:rPr>
          <w:rFonts w:ascii="Times New Roman" w:hAnsi="Times New Roman" w:cs="Times New Roman"/>
          <w:b/>
          <w:bCs/>
          <w:sz w:val="24"/>
          <w:szCs w:val="24"/>
        </w:rPr>
        <w:tab/>
      </w:r>
    </w:p>
    <w:p w:rsidR="000B03C8" w:rsidRPr="000B03C8" w:rsidRDefault="000B03C8" w:rsidP="000B03C8">
      <w:pPr>
        <w:shd w:val="clear" w:color="auto" w:fill="FFFFFF"/>
        <w:tabs>
          <w:tab w:val="left" w:pos="284"/>
        </w:tabs>
        <w:spacing w:line="100" w:lineRule="atLeast"/>
        <w:ind w:firstLine="567"/>
        <w:jc w:val="both"/>
        <w:rPr>
          <w:rFonts w:ascii="Times New Roman" w:hAnsi="Times New Roman" w:cs="Times New Roman"/>
          <w:bCs/>
          <w:i/>
          <w:sz w:val="24"/>
          <w:szCs w:val="24"/>
        </w:rPr>
      </w:pPr>
    </w:p>
    <w:p w:rsidR="000B03C8" w:rsidRPr="000B03C8" w:rsidRDefault="000B03C8" w:rsidP="000B03C8">
      <w:pPr>
        <w:numPr>
          <w:ilvl w:val="1"/>
          <w:numId w:val="14"/>
        </w:numPr>
        <w:shd w:val="clear" w:color="auto" w:fill="FFFFFF"/>
        <w:tabs>
          <w:tab w:val="left" w:pos="284"/>
        </w:tabs>
        <w:autoSpaceDE w:val="0"/>
        <w:autoSpaceDN w:val="0"/>
        <w:spacing w:after="0" w:line="100" w:lineRule="atLeast"/>
        <w:ind w:firstLine="567"/>
        <w:jc w:val="center"/>
        <w:rPr>
          <w:rFonts w:ascii="Times New Roman" w:hAnsi="Times New Roman" w:cs="Times New Roman"/>
          <w:b/>
          <w:bCs/>
          <w:sz w:val="24"/>
          <w:szCs w:val="24"/>
        </w:rPr>
      </w:pPr>
      <w:r w:rsidRPr="000B03C8">
        <w:rPr>
          <w:rFonts w:ascii="Times New Roman" w:hAnsi="Times New Roman" w:cs="Times New Roman"/>
          <w:b/>
          <w:bCs/>
          <w:sz w:val="24"/>
          <w:szCs w:val="24"/>
        </w:rPr>
        <w:t>Характеристика сети дорог</w:t>
      </w:r>
      <w:r w:rsidRPr="000B03C8">
        <w:rPr>
          <w:rFonts w:ascii="Times New Roman" w:hAnsi="Times New Roman" w:cs="Times New Roman"/>
          <w:bCs/>
          <w:sz w:val="24"/>
          <w:szCs w:val="24"/>
        </w:rPr>
        <w:t xml:space="preserve"> </w:t>
      </w:r>
      <w:r w:rsidRPr="000B03C8">
        <w:rPr>
          <w:rFonts w:ascii="Times New Roman" w:hAnsi="Times New Roman" w:cs="Times New Roman"/>
          <w:b/>
          <w:bCs/>
          <w:sz w:val="24"/>
          <w:szCs w:val="24"/>
        </w:rPr>
        <w:t>Васильевского сельского поселения</w:t>
      </w:r>
    </w:p>
    <w:p w:rsidR="000B03C8" w:rsidRPr="000B03C8" w:rsidRDefault="000B03C8" w:rsidP="000B03C8">
      <w:pPr>
        <w:shd w:val="clear" w:color="auto" w:fill="FFFFFF"/>
        <w:tabs>
          <w:tab w:val="left" w:pos="284"/>
        </w:tabs>
        <w:spacing w:line="100" w:lineRule="atLeast"/>
        <w:ind w:firstLine="567"/>
        <w:jc w:val="both"/>
        <w:rPr>
          <w:rFonts w:ascii="Times New Roman" w:hAnsi="Times New Roman" w:cs="Times New Roman"/>
          <w:bCs/>
          <w:i/>
          <w:sz w:val="24"/>
          <w:szCs w:val="24"/>
        </w:rPr>
      </w:pPr>
    </w:p>
    <w:p w:rsidR="000B03C8" w:rsidRPr="000B03C8" w:rsidRDefault="000B03C8" w:rsidP="000B03C8">
      <w:pPr>
        <w:widowControl w:val="0"/>
        <w:spacing w:line="25" w:lineRule="atLeast"/>
        <w:ind w:left="20" w:right="20" w:firstLine="567"/>
        <w:jc w:val="both"/>
        <w:rPr>
          <w:rFonts w:ascii="Times New Roman" w:hAnsi="Times New Roman" w:cs="Times New Roman"/>
          <w:color w:val="000000"/>
          <w:sz w:val="24"/>
          <w:szCs w:val="24"/>
          <w:shd w:val="clear" w:color="auto" w:fill="FFFFFF"/>
        </w:rPr>
      </w:pPr>
      <w:r w:rsidRPr="000B03C8">
        <w:rPr>
          <w:rFonts w:ascii="Times New Roman" w:hAnsi="Times New Roman" w:cs="Times New Roman"/>
          <w:i/>
          <w:color w:val="000000"/>
          <w:sz w:val="24"/>
          <w:szCs w:val="24"/>
          <w:shd w:val="clear" w:color="auto" w:fill="FFFFFF"/>
        </w:rPr>
        <w:t xml:space="preserve">     </w:t>
      </w:r>
      <w:r w:rsidRPr="000B03C8">
        <w:rPr>
          <w:rFonts w:ascii="Times New Roman" w:hAnsi="Times New Roman" w:cs="Times New Roman"/>
          <w:color w:val="000000"/>
          <w:sz w:val="24"/>
          <w:szCs w:val="24"/>
          <w:shd w:val="clear" w:color="auto" w:fill="FFFFFF"/>
        </w:rPr>
        <w:t xml:space="preserve">Автомобильные дороги являются важнейшей составной частью транспортной инфраструктуры </w:t>
      </w:r>
      <w:r w:rsidRPr="000B03C8">
        <w:rPr>
          <w:rFonts w:ascii="Times New Roman" w:hAnsi="Times New Roman" w:cs="Times New Roman"/>
          <w:bCs/>
          <w:sz w:val="24"/>
          <w:szCs w:val="24"/>
        </w:rPr>
        <w:t xml:space="preserve">Васильевского сельского </w:t>
      </w:r>
      <w:r w:rsidRPr="000B03C8">
        <w:rPr>
          <w:rFonts w:ascii="Times New Roman" w:hAnsi="Times New Roman" w:cs="Times New Roman"/>
          <w:color w:val="000000"/>
          <w:sz w:val="24"/>
          <w:szCs w:val="24"/>
          <w:shd w:val="clear" w:color="auto" w:fill="FFFFFF"/>
        </w:rPr>
        <w:t>поселения. Они связывают территорию поселения с соседними территориями, населенные пункты поселения с районным центром, обеспечивают жизнедеятельность всех населенных пунктов поселения, во многом определяют возможности развития поселения, по ним осуществляются автомобильные перевозки грузов и пассажиров. От уровня развития сети автомобильных дорог во многом зависит решение задач достижения устойчивого экономического роста поселения, повышения конкурентоспособности местных производителей и улучшения качества жизни населения.</w:t>
      </w:r>
    </w:p>
    <w:p w:rsidR="000B03C8" w:rsidRPr="000B03C8" w:rsidRDefault="000B03C8" w:rsidP="000B03C8">
      <w:pPr>
        <w:widowControl w:val="0"/>
        <w:spacing w:line="25" w:lineRule="atLeast"/>
        <w:ind w:left="20" w:right="20" w:firstLine="567"/>
        <w:jc w:val="both"/>
        <w:rPr>
          <w:rFonts w:ascii="Times New Roman" w:hAnsi="Times New Roman" w:cs="Times New Roman"/>
          <w:color w:val="000000"/>
          <w:sz w:val="24"/>
          <w:szCs w:val="24"/>
          <w:shd w:val="clear" w:color="auto" w:fill="FFFFFF"/>
        </w:rPr>
      </w:pPr>
      <w:r w:rsidRPr="000B03C8">
        <w:rPr>
          <w:rFonts w:ascii="Times New Roman" w:hAnsi="Times New Roman" w:cs="Times New Roman"/>
          <w:color w:val="000000"/>
          <w:sz w:val="24"/>
          <w:szCs w:val="24"/>
          <w:shd w:val="clear" w:color="auto" w:fill="FFFFFF"/>
        </w:rPr>
        <w:t xml:space="preserve">Основными транспортными осями  </w:t>
      </w:r>
      <w:r w:rsidRPr="000B03C8">
        <w:rPr>
          <w:rFonts w:ascii="Times New Roman" w:hAnsi="Times New Roman" w:cs="Times New Roman"/>
          <w:bCs/>
          <w:sz w:val="24"/>
          <w:szCs w:val="24"/>
        </w:rPr>
        <w:t xml:space="preserve">Васильевского сельского </w:t>
      </w:r>
      <w:r w:rsidRPr="000B03C8">
        <w:rPr>
          <w:rFonts w:ascii="Times New Roman" w:hAnsi="Times New Roman" w:cs="Times New Roman"/>
          <w:color w:val="000000"/>
          <w:sz w:val="24"/>
          <w:szCs w:val="24"/>
          <w:shd w:val="clear" w:color="auto" w:fill="FFFFFF"/>
        </w:rPr>
        <w:t xml:space="preserve">поселения являются магистральные улицы  Ленина, 22 Партсъезд, пер. Горького. </w:t>
      </w:r>
    </w:p>
    <w:p w:rsidR="000B03C8" w:rsidRPr="000B03C8" w:rsidRDefault="000B03C8" w:rsidP="000B03C8">
      <w:pPr>
        <w:widowControl w:val="0"/>
        <w:spacing w:line="25" w:lineRule="atLeast"/>
        <w:ind w:left="20" w:right="20" w:firstLine="567"/>
        <w:jc w:val="both"/>
        <w:rPr>
          <w:rFonts w:ascii="Times New Roman" w:hAnsi="Times New Roman" w:cs="Times New Roman"/>
          <w:color w:val="000000"/>
          <w:sz w:val="24"/>
          <w:szCs w:val="24"/>
          <w:shd w:val="clear" w:color="auto" w:fill="FFFFFF"/>
        </w:rPr>
      </w:pPr>
      <w:r w:rsidRPr="000B03C8">
        <w:rPr>
          <w:rFonts w:ascii="Times New Roman" w:hAnsi="Times New Roman" w:cs="Times New Roman"/>
          <w:color w:val="000000"/>
          <w:sz w:val="24"/>
          <w:szCs w:val="24"/>
          <w:shd w:val="clear" w:color="auto" w:fill="FFFFFF"/>
        </w:rPr>
        <w:t>В дополнение   к вышеперечисленным магистральным улицам существует сеть улиц и проездов местного значения, обеспечивающая связи жилых домов, предприятий с  магистралями поселения и района.</w:t>
      </w:r>
    </w:p>
    <w:p w:rsidR="000B03C8" w:rsidRPr="000B03C8" w:rsidRDefault="000B03C8" w:rsidP="000B03C8">
      <w:pPr>
        <w:widowControl w:val="0"/>
        <w:spacing w:line="25" w:lineRule="atLeast"/>
        <w:ind w:left="20" w:right="20" w:firstLine="567"/>
        <w:jc w:val="both"/>
        <w:rPr>
          <w:rFonts w:ascii="Times New Roman" w:hAnsi="Times New Roman" w:cs="Times New Roman"/>
          <w:i/>
          <w:color w:val="000000"/>
          <w:sz w:val="24"/>
          <w:szCs w:val="24"/>
          <w:shd w:val="clear" w:color="auto" w:fill="FFFFFF"/>
        </w:rPr>
      </w:pPr>
    </w:p>
    <w:p w:rsidR="000B03C8" w:rsidRPr="000B03C8" w:rsidRDefault="000B03C8" w:rsidP="000B03C8">
      <w:pPr>
        <w:widowControl w:val="0"/>
        <w:spacing w:line="25" w:lineRule="atLeast"/>
        <w:ind w:left="20" w:right="20" w:firstLine="567"/>
        <w:jc w:val="both"/>
        <w:rPr>
          <w:rFonts w:ascii="Times New Roman" w:hAnsi="Times New Roman" w:cs="Times New Roman"/>
          <w:color w:val="000000"/>
          <w:sz w:val="24"/>
          <w:szCs w:val="24"/>
          <w:shd w:val="clear" w:color="auto" w:fill="FFFFFF"/>
        </w:rPr>
      </w:pPr>
    </w:p>
    <w:p w:rsidR="000B03C8" w:rsidRPr="000B03C8" w:rsidRDefault="000B03C8" w:rsidP="000B03C8">
      <w:pPr>
        <w:widowControl w:val="0"/>
        <w:spacing w:line="25" w:lineRule="atLeast"/>
        <w:ind w:left="20" w:right="20" w:firstLine="567"/>
        <w:jc w:val="center"/>
        <w:rPr>
          <w:rFonts w:ascii="Times New Roman" w:hAnsi="Times New Roman" w:cs="Times New Roman"/>
          <w:b/>
          <w:color w:val="000000"/>
          <w:sz w:val="24"/>
          <w:szCs w:val="24"/>
          <w:shd w:val="clear" w:color="auto" w:fill="FFFFFF"/>
        </w:rPr>
      </w:pPr>
      <w:r w:rsidRPr="000B03C8">
        <w:rPr>
          <w:rFonts w:ascii="Times New Roman" w:hAnsi="Times New Roman" w:cs="Times New Roman"/>
          <w:b/>
          <w:color w:val="000000"/>
          <w:sz w:val="24"/>
          <w:szCs w:val="24"/>
          <w:shd w:val="clear" w:color="auto" w:fill="FFFFFF"/>
        </w:rPr>
        <w:lastRenderedPageBreak/>
        <w:t>Перечень автомобильных дорог общего пользования местного значения в границах поселения</w:t>
      </w:r>
    </w:p>
    <w:p w:rsidR="000B03C8" w:rsidRPr="000B03C8" w:rsidRDefault="000B03C8" w:rsidP="000B03C8">
      <w:pPr>
        <w:widowControl w:val="0"/>
        <w:spacing w:line="25" w:lineRule="atLeast"/>
        <w:ind w:left="20" w:right="20" w:firstLine="567"/>
        <w:jc w:val="center"/>
        <w:rPr>
          <w:rFonts w:ascii="Times New Roman" w:hAnsi="Times New Roman" w:cs="Times New Roman"/>
          <w:b/>
          <w:i/>
          <w:color w:val="000000"/>
          <w:sz w:val="24"/>
          <w:szCs w:val="24"/>
          <w:shd w:val="clear" w:color="auto" w:fill="FFFFFF"/>
        </w:rPr>
      </w:pP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9"/>
        <w:gridCol w:w="2410"/>
        <w:gridCol w:w="1984"/>
        <w:gridCol w:w="1559"/>
        <w:gridCol w:w="1843"/>
      </w:tblGrid>
      <w:tr w:rsidR="000B03C8" w:rsidRPr="000B03C8" w:rsidTr="000B03C8">
        <w:tc>
          <w:tcPr>
            <w:tcW w:w="266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lang w:eastAsia="ar-SA"/>
              </w:rPr>
              <w:t>Идентификационный номер</w:t>
            </w:r>
          </w:p>
        </w:tc>
        <w:tc>
          <w:tcPr>
            <w:tcW w:w="241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населенный пункт</w:t>
            </w:r>
          </w:p>
        </w:tc>
        <w:tc>
          <w:tcPr>
            <w:tcW w:w="1984"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наименование улиц</w:t>
            </w:r>
          </w:p>
        </w:tc>
        <w:tc>
          <w:tcPr>
            <w:tcW w:w="155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покрытие</w:t>
            </w:r>
          </w:p>
        </w:tc>
        <w:tc>
          <w:tcPr>
            <w:tcW w:w="1843"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протяженность (м.)</w:t>
            </w:r>
          </w:p>
        </w:tc>
      </w:tr>
      <w:tr w:rsidR="000B03C8" w:rsidRPr="000B03C8" w:rsidTr="000B03C8">
        <w:tc>
          <w:tcPr>
            <w:tcW w:w="266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20-20-881-ОП-МП-001</w:t>
            </w:r>
          </w:p>
        </w:tc>
        <w:tc>
          <w:tcPr>
            <w:tcW w:w="241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4"/>
              <w:rPr>
                <w:rFonts w:ascii="Times New Roman" w:hAnsi="Times New Roman" w:cs="Times New Roman"/>
                <w:sz w:val="24"/>
                <w:szCs w:val="24"/>
              </w:rPr>
            </w:pPr>
            <w:r w:rsidRPr="000B03C8">
              <w:rPr>
                <w:rFonts w:ascii="Times New Roman" w:hAnsi="Times New Roman" w:cs="Times New Roman"/>
                <w:sz w:val="24"/>
                <w:szCs w:val="24"/>
              </w:rPr>
              <w:t>с. Васильевка</w:t>
            </w:r>
          </w:p>
        </w:tc>
        <w:tc>
          <w:tcPr>
            <w:tcW w:w="1984"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Комсомольская</w:t>
            </w:r>
          </w:p>
        </w:tc>
        <w:tc>
          <w:tcPr>
            <w:tcW w:w="1559" w:type="dxa"/>
            <w:tcBorders>
              <w:top w:val="single" w:sz="4" w:space="0" w:color="auto"/>
              <w:left w:val="single" w:sz="4" w:space="0" w:color="auto"/>
              <w:bottom w:val="single" w:sz="4" w:space="0" w:color="auto"/>
              <w:right w:val="single" w:sz="4" w:space="0" w:color="auto"/>
            </w:tcBorders>
            <w:hideMark/>
          </w:tcPr>
          <w:p w:rsidR="000B03C8" w:rsidRPr="000B03C8" w:rsidRDefault="000B03C8">
            <w:pPr>
              <w:ind w:firstLine="34"/>
              <w:rPr>
                <w:rFonts w:ascii="Times New Roman" w:hAnsi="Times New Roman" w:cs="Times New Roman"/>
                <w:sz w:val="24"/>
                <w:szCs w:val="24"/>
              </w:rPr>
            </w:pPr>
            <w:r w:rsidRPr="000B03C8">
              <w:rPr>
                <w:rFonts w:ascii="Times New Roman" w:hAnsi="Times New Roman" w:cs="Times New Roman"/>
                <w:sz w:val="24"/>
                <w:szCs w:val="24"/>
              </w:rPr>
              <w:t>грунтовое</w:t>
            </w:r>
          </w:p>
          <w:p w:rsidR="000B03C8" w:rsidRPr="000B03C8" w:rsidRDefault="000B03C8">
            <w:pPr>
              <w:autoSpaceDE w:val="0"/>
              <w:autoSpaceDN w:val="0"/>
              <w:ind w:firstLine="34"/>
              <w:rPr>
                <w:rFonts w:ascii="Times New Roman" w:hAnsi="Times New Roman" w:cs="Times New Roman"/>
                <w:sz w:val="24"/>
                <w:szCs w:val="24"/>
              </w:rPr>
            </w:pPr>
            <w:r w:rsidRPr="000B03C8">
              <w:rPr>
                <w:rFonts w:ascii="Times New Roman" w:hAnsi="Times New Roman" w:cs="Times New Roman"/>
                <w:sz w:val="24"/>
                <w:szCs w:val="24"/>
              </w:rPr>
              <w:t>твердое</w:t>
            </w:r>
          </w:p>
        </w:tc>
        <w:tc>
          <w:tcPr>
            <w:tcW w:w="1843" w:type="dxa"/>
            <w:tcBorders>
              <w:top w:val="single" w:sz="4" w:space="0" w:color="auto"/>
              <w:left w:val="single" w:sz="4" w:space="0" w:color="auto"/>
              <w:bottom w:val="single" w:sz="4" w:space="0" w:color="auto"/>
              <w:right w:val="single" w:sz="4" w:space="0" w:color="auto"/>
            </w:tcBorders>
            <w:hideMark/>
          </w:tcPr>
          <w:p w:rsidR="000B03C8" w:rsidRPr="000B03C8" w:rsidRDefault="000B03C8">
            <w:pPr>
              <w:ind w:firstLine="34"/>
              <w:rPr>
                <w:rFonts w:ascii="Times New Roman" w:hAnsi="Times New Roman" w:cs="Times New Roman"/>
                <w:sz w:val="24"/>
                <w:szCs w:val="24"/>
              </w:rPr>
            </w:pPr>
            <w:r w:rsidRPr="000B03C8">
              <w:rPr>
                <w:rFonts w:ascii="Times New Roman" w:hAnsi="Times New Roman" w:cs="Times New Roman"/>
                <w:sz w:val="24"/>
                <w:szCs w:val="24"/>
              </w:rPr>
              <w:t>1250</w:t>
            </w:r>
          </w:p>
          <w:p w:rsidR="000B03C8" w:rsidRPr="000B03C8" w:rsidRDefault="000B03C8">
            <w:pPr>
              <w:autoSpaceDE w:val="0"/>
              <w:autoSpaceDN w:val="0"/>
              <w:ind w:firstLine="34"/>
              <w:rPr>
                <w:rFonts w:ascii="Times New Roman" w:hAnsi="Times New Roman" w:cs="Times New Roman"/>
                <w:sz w:val="24"/>
                <w:szCs w:val="24"/>
              </w:rPr>
            </w:pPr>
            <w:r w:rsidRPr="000B03C8">
              <w:rPr>
                <w:rFonts w:ascii="Times New Roman" w:hAnsi="Times New Roman" w:cs="Times New Roman"/>
                <w:sz w:val="24"/>
                <w:szCs w:val="24"/>
              </w:rPr>
              <w:t>300</w:t>
            </w:r>
          </w:p>
        </w:tc>
      </w:tr>
      <w:tr w:rsidR="000B03C8" w:rsidRPr="000B03C8" w:rsidTr="000B03C8">
        <w:tc>
          <w:tcPr>
            <w:tcW w:w="266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20-20-881-ОП-МП-002</w:t>
            </w:r>
          </w:p>
        </w:tc>
        <w:tc>
          <w:tcPr>
            <w:tcW w:w="241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4"/>
              <w:rPr>
                <w:rFonts w:ascii="Times New Roman" w:hAnsi="Times New Roman" w:cs="Times New Roman"/>
                <w:sz w:val="24"/>
                <w:szCs w:val="24"/>
              </w:rPr>
            </w:pPr>
            <w:r w:rsidRPr="000B03C8">
              <w:rPr>
                <w:rFonts w:ascii="Times New Roman" w:hAnsi="Times New Roman" w:cs="Times New Roman"/>
                <w:sz w:val="24"/>
                <w:szCs w:val="24"/>
              </w:rPr>
              <w:t>с. Васильевка</w:t>
            </w:r>
          </w:p>
        </w:tc>
        <w:tc>
          <w:tcPr>
            <w:tcW w:w="1984"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Октябрьская</w:t>
            </w:r>
          </w:p>
        </w:tc>
        <w:tc>
          <w:tcPr>
            <w:tcW w:w="155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4"/>
              <w:rPr>
                <w:rFonts w:ascii="Times New Roman" w:hAnsi="Times New Roman" w:cs="Times New Roman"/>
                <w:sz w:val="24"/>
                <w:szCs w:val="24"/>
              </w:rPr>
            </w:pPr>
            <w:r w:rsidRPr="000B03C8">
              <w:rPr>
                <w:rFonts w:ascii="Times New Roman" w:hAnsi="Times New Roman" w:cs="Times New Roman"/>
                <w:sz w:val="24"/>
                <w:szCs w:val="24"/>
              </w:rPr>
              <w:t>твердое</w:t>
            </w:r>
          </w:p>
        </w:tc>
        <w:tc>
          <w:tcPr>
            <w:tcW w:w="1843"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4"/>
              <w:rPr>
                <w:rFonts w:ascii="Times New Roman" w:hAnsi="Times New Roman" w:cs="Times New Roman"/>
                <w:sz w:val="24"/>
                <w:szCs w:val="24"/>
              </w:rPr>
            </w:pPr>
            <w:r w:rsidRPr="000B03C8">
              <w:rPr>
                <w:rFonts w:ascii="Times New Roman" w:hAnsi="Times New Roman" w:cs="Times New Roman"/>
                <w:sz w:val="24"/>
                <w:szCs w:val="24"/>
              </w:rPr>
              <w:t>1500</w:t>
            </w:r>
          </w:p>
        </w:tc>
      </w:tr>
      <w:tr w:rsidR="000B03C8" w:rsidRPr="000B03C8" w:rsidTr="000B03C8">
        <w:tc>
          <w:tcPr>
            <w:tcW w:w="266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20-20-881-ОП-МП-003</w:t>
            </w:r>
          </w:p>
        </w:tc>
        <w:tc>
          <w:tcPr>
            <w:tcW w:w="241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4"/>
              <w:rPr>
                <w:rFonts w:ascii="Times New Roman" w:hAnsi="Times New Roman" w:cs="Times New Roman"/>
                <w:sz w:val="24"/>
                <w:szCs w:val="24"/>
              </w:rPr>
            </w:pPr>
            <w:r w:rsidRPr="000B03C8">
              <w:rPr>
                <w:rFonts w:ascii="Times New Roman" w:hAnsi="Times New Roman" w:cs="Times New Roman"/>
                <w:sz w:val="24"/>
                <w:szCs w:val="24"/>
              </w:rPr>
              <w:t>с. Васильевка</w:t>
            </w:r>
          </w:p>
        </w:tc>
        <w:tc>
          <w:tcPr>
            <w:tcW w:w="1984"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3"/>
              <w:rPr>
                <w:rFonts w:ascii="Times New Roman" w:hAnsi="Times New Roman" w:cs="Times New Roman"/>
                <w:sz w:val="24"/>
                <w:szCs w:val="24"/>
              </w:rPr>
            </w:pPr>
            <w:r w:rsidRPr="000B03C8">
              <w:rPr>
                <w:rFonts w:ascii="Times New Roman" w:hAnsi="Times New Roman" w:cs="Times New Roman"/>
                <w:sz w:val="24"/>
                <w:szCs w:val="24"/>
              </w:rPr>
              <w:t>Ленина</w:t>
            </w:r>
          </w:p>
        </w:tc>
        <w:tc>
          <w:tcPr>
            <w:tcW w:w="1559" w:type="dxa"/>
            <w:tcBorders>
              <w:top w:val="single" w:sz="4" w:space="0" w:color="auto"/>
              <w:left w:val="single" w:sz="4" w:space="0" w:color="auto"/>
              <w:bottom w:val="single" w:sz="4" w:space="0" w:color="auto"/>
              <w:right w:val="single" w:sz="4" w:space="0" w:color="auto"/>
            </w:tcBorders>
            <w:hideMark/>
          </w:tcPr>
          <w:p w:rsidR="000B03C8" w:rsidRPr="000B03C8" w:rsidRDefault="000B03C8">
            <w:pPr>
              <w:ind w:firstLine="34"/>
              <w:rPr>
                <w:rFonts w:ascii="Times New Roman" w:hAnsi="Times New Roman" w:cs="Times New Roman"/>
                <w:sz w:val="24"/>
                <w:szCs w:val="24"/>
              </w:rPr>
            </w:pPr>
            <w:r w:rsidRPr="000B03C8">
              <w:rPr>
                <w:rFonts w:ascii="Times New Roman" w:hAnsi="Times New Roman" w:cs="Times New Roman"/>
                <w:sz w:val="24"/>
                <w:szCs w:val="24"/>
              </w:rPr>
              <w:t>твердое</w:t>
            </w:r>
          </w:p>
          <w:p w:rsidR="000B03C8" w:rsidRPr="000B03C8" w:rsidRDefault="000B03C8">
            <w:pPr>
              <w:autoSpaceDE w:val="0"/>
              <w:autoSpaceDN w:val="0"/>
              <w:ind w:firstLine="34"/>
              <w:rPr>
                <w:rFonts w:ascii="Times New Roman" w:hAnsi="Times New Roman" w:cs="Times New Roman"/>
                <w:sz w:val="24"/>
                <w:szCs w:val="24"/>
              </w:rPr>
            </w:pPr>
            <w:r w:rsidRPr="000B03C8">
              <w:rPr>
                <w:rFonts w:ascii="Times New Roman" w:hAnsi="Times New Roman" w:cs="Times New Roman"/>
                <w:sz w:val="24"/>
                <w:szCs w:val="24"/>
              </w:rPr>
              <w:t>грунтовое</w:t>
            </w:r>
          </w:p>
        </w:tc>
        <w:tc>
          <w:tcPr>
            <w:tcW w:w="1843" w:type="dxa"/>
            <w:tcBorders>
              <w:top w:val="single" w:sz="4" w:space="0" w:color="auto"/>
              <w:left w:val="single" w:sz="4" w:space="0" w:color="auto"/>
              <w:bottom w:val="single" w:sz="4" w:space="0" w:color="auto"/>
              <w:right w:val="single" w:sz="4" w:space="0" w:color="auto"/>
            </w:tcBorders>
            <w:hideMark/>
          </w:tcPr>
          <w:p w:rsidR="000B03C8" w:rsidRPr="000B03C8" w:rsidRDefault="000B03C8">
            <w:pPr>
              <w:ind w:firstLine="34"/>
              <w:rPr>
                <w:rFonts w:ascii="Times New Roman" w:hAnsi="Times New Roman" w:cs="Times New Roman"/>
                <w:sz w:val="24"/>
                <w:szCs w:val="24"/>
              </w:rPr>
            </w:pPr>
            <w:r w:rsidRPr="000B03C8">
              <w:rPr>
                <w:rFonts w:ascii="Times New Roman" w:hAnsi="Times New Roman" w:cs="Times New Roman"/>
                <w:sz w:val="24"/>
                <w:szCs w:val="24"/>
              </w:rPr>
              <w:t>600</w:t>
            </w:r>
          </w:p>
          <w:p w:rsidR="000B03C8" w:rsidRPr="000B03C8" w:rsidRDefault="000B03C8">
            <w:pPr>
              <w:autoSpaceDE w:val="0"/>
              <w:autoSpaceDN w:val="0"/>
              <w:ind w:firstLine="34"/>
              <w:rPr>
                <w:rFonts w:ascii="Times New Roman" w:hAnsi="Times New Roman" w:cs="Times New Roman"/>
                <w:sz w:val="24"/>
                <w:szCs w:val="24"/>
              </w:rPr>
            </w:pPr>
            <w:r w:rsidRPr="000B03C8">
              <w:rPr>
                <w:rFonts w:ascii="Times New Roman" w:hAnsi="Times New Roman" w:cs="Times New Roman"/>
                <w:sz w:val="24"/>
                <w:szCs w:val="24"/>
              </w:rPr>
              <w:t>500</w:t>
            </w:r>
          </w:p>
        </w:tc>
      </w:tr>
      <w:tr w:rsidR="000B03C8" w:rsidRPr="000B03C8" w:rsidTr="000B03C8">
        <w:tc>
          <w:tcPr>
            <w:tcW w:w="266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20-20-881-ОП-МП-004</w:t>
            </w:r>
          </w:p>
        </w:tc>
        <w:tc>
          <w:tcPr>
            <w:tcW w:w="241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4"/>
              <w:rPr>
                <w:rFonts w:ascii="Times New Roman" w:hAnsi="Times New Roman" w:cs="Times New Roman"/>
                <w:sz w:val="24"/>
                <w:szCs w:val="24"/>
              </w:rPr>
            </w:pPr>
            <w:r w:rsidRPr="000B03C8">
              <w:rPr>
                <w:rFonts w:ascii="Times New Roman" w:hAnsi="Times New Roman" w:cs="Times New Roman"/>
                <w:sz w:val="24"/>
                <w:szCs w:val="24"/>
              </w:rPr>
              <w:t>с. Васильевка</w:t>
            </w:r>
          </w:p>
        </w:tc>
        <w:tc>
          <w:tcPr>
            <w:tcW w:w="1984"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3"/>
              <w:rPr>
                <w:rFonts w:ascii="Times New Roman" w:hAnsi="Times New Roman" w:cs="Times New Roman"/>
                <w:sz w:val="24"/>
                <w:szCs w:val="24"/>
              </w:rPr>
            </w:pPr>
            <w:r w:rsidRPr="000B03C8">
              <w:rPr>
                <w:rFonts w:ascii="Times New Roman" w:hAnsi="Times New Roman" w:cs="Times New Roman"/>
                <w:sz w:val="24"/>
                <w:szCs w:val="24"/>
              </w:rPr>
              <w:t>Красная Звезда</w:t>
            </w:r>
          </w:p>
        </w:tc>
        <w:tc>
          <w:tcPr>
            <w:tcW w:w="155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4"/>
              <w:rPr>
                <w:rFonts w:ascii="Times New Roman" w:hAnsi="Times New Roman" w:cs="Times New Roman"/>
                <w:sz w:val="24"/>
                <w:szCs w:val="24"/>
              </w:rPr>
            </w:pPr>
            <w:r w:rsidRPr="000B03C8">
              <w:rPr>
                <w:rFonts w:ascii="Times New Roman" w:hAnsi="Times New Roman" w:cs="Times New Roman"/>
                <w:sz w:val="24"/>
                <w:szCs w:val="24"/>
              </w:rPr>
              <w:t>грунтовое</w:t>
            </w:r>
          </w:p>
        </w:tc>
        <w:tc>
          <w:tcPr>
            <w:tcW w:w="1843"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4"/>
              <w:rPr>
                <w:rFonts w:ascii="Times New Roman" w:hAnsi="Times New Roman" w:cs="Times New Roman"/>
                <w:sz w:val="24"/>
                <w:szCs w:val="24"/>
              </w:rPr>
            </w:pPr>
            <w:r w:rsidRPr="000B03C8">
              <w:rPr>
                <w:rFonts w:ascii="Times New Roman" w:hAnsi="Times New Roman" w:cs="Times New Roman"/>
                <w:sz w:val="24"/>
                <w:szCs w:val="24"/>
              </w:rPr>
              <w:t>700</w:t>
            </w:r>
          </w:p>
        </w:tc>
      </w:tr>
      <w:tr w:rsidR="000B03C8" w:rsidRPr="000B03C8" w:rsidTr="000B03C8">
        <w:tc>
          <w:tcPr>
            <w:tcW w:w="266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20-20-881-ОП-МП-005</w:t>
            </w:r>
          </w:p>
        </w:tc>
        <w:tc>
          <w:tcPr>
            <w:tcW w:w="241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4"/>
              <w:rPr>
                <w:rFonts w:ascii="Times New Roman" w:hAnsi="Times New Roman" w:cs="Times New Roman"/>
                <w:sz w:val="24"/>
                <w:szCs w:val="24"/>
              </w:rPr>
            </w:pPr>
            <w:r w:rsidRPr="000B03C8">
              <w:rPr>
                <w:rFonts w:ascii="Times New Roman" w:hAnsi="Times New Roman" w:cs="Times New Roman"/>
                <w:sz w:val="24"/>
                <w:szCs w:val="24"/>
              </w:rPr>
              <w:t>с. Васильевка</w:t>
            </w:r>
          </w:p>
        </w:tc>
        <w:tc>
          <w:tcPr>
            <w:tcW w:w="1984"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3"/>
              <w:rPr>
                <w:rFonts w:ascii="Times New Roman" w:hAnsi="Times New Roman" w:cs="Times New Roman"/>
                <w:sz w:val="24"/>
                <w:szCs w:val="24"/>
              </w:rPr>
            </w:pPr>
            <w:r w:rsidRPr="000B03C8">
              <w:rPr>
                <w:rFonts w:ascii="Times New Roman" w:hAnsi="Times New Roman" w:cs="Times New Roman"/>
                <w:sz w:val="24"/>
                <w:szCs w:val="24"/>
              </w:rPr>
              <w:t>3 Интернационал</w:t>
            </w:r>
          </w:p>
        </w:tc>
        <w:tc>
          <w:tcPr>
            <w:tcW w:w="155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4"/>
              <w:rPr>
                <w:rFonts w:ascii="Times New Roman" w:hAnsi="Times New Roman" w:cs="Times New Roman"/>
                <w:sz w:val="24"/>
                <w:szCs w:val="24"/>
              </w:rPr>
            </w:pPr>
            <w:r w:rsidRPr="000B03C8">
              <w:rPr>
                <w:rFonts w:ascii="Times New Roman" w:hAnsi="Times New Roman" w:cs="Times New Roman"/>
                <w:sz w:val="24"/>
                <w:szCs w:val="24"/>
              </w:rPr>
              <w:t>грунтовое</w:t>
            </w:r>
          </w:p>
        </w:tc>
        <w:tc>
          <w:tcPr>
            <w:tcW w:w="1843"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4"/>
              <w:rPr>
                <w:rFonts w:ascii="Times New Roman" w:hAnsi="Times New Roman" w:cs="Times New Roman"/>
                <w:sz w:val="24"/>
                <w:szCs w:val="24"/>
              </w:rPr>
            </w:pPr>
            <w:r w:rsidRPr="000B03C8">
              <w:rPr>
                <w:rFonts w:ascii="Times New Roman" w:hAnsi="Times New Roman" w:cs="Times New Roman"/>
                <w:sz w:val="24"/>
                <w:szCs w:val="24"/>
              </w:rPr>
              <w:t>900</w:t>
            </w:r>
          </w:p>
        </w:tc>
      </w:tr>
      <w:tr w:rsidR="000B03C8" w:rsidRPr="000B03C8" w:rsidTr="000B03C8">
        <w:tc>
          <w:tcPr>
            <w:tcW w:w="266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20-20-881-ОП-МП-006</w:t>
            </w:r>
          </w:p>
        </w:tc>
        <w:tc>
          <w:tcPr>
            <w:tcW w:w="241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4"/>
              <w:rPr>
                <w:rFonts w:ascii="Times New Roman" w:hAnsi="Times New Roman" w:cs="Times New Roman"/>
                <w:sz w:val="24"/>
                <w:szCs w:val="24"/>
              </w:rPr>
            </w:pPr>
            <w:r w:rsidRPr="000B03C8">
              <w:rPr>
                <w:rFonts w:ascii="Times New Roman" w:hAnsi="Times New Roman" w:cs="Times New Roman"/>
                <w:sz w:val="24"/>
                <w:szCs w:val="24"/>
              </w:rPr>
              <w:t>с. Васильевка</w:t>
            </w:r>
          </w:p>
        </w:tc>
        <w:tc>
          <w:tcPr>
            <w:tcW w:w="1984"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3"/>
              <w:rPr>
                <w:rFonts w:ascii="Times New Roman" w:hAnsi="Times New Roman" w:cs="Times New Roman"/>
                <w:sz w:val="24"/>
                <w:szCs w:val="24"/>
              </w:rPr>
            </w:pPr>
            <w:r w:rsidRPr="000B03C8">
              <w:rPr>
                <w:rFonts w:ascii="Times New Roman" w:hAnsi="Times New Roman" w:cs="Times New Roman"/>
                <w:sz w:val="24"/>
                <w:szCs w:val="24"/>
              </w:rPr>
              <w:t>19 Партсъезд</w:t>
            </w:r>
          </w:p>
        </w:tc>
        <w:tc>
          <w:tcPr>
            <w:tcW w:w="155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4"/>
              <w:rPr>
                <w:rFonts w:ascii="Times New Roman" w:hAnsi="Times New Roman" w:cs="Times New Roman"/>
                <w:sz w:val="24"/>
                <w:szCs w:val="24"/>
              </w:rPr>
            </w:pPr>
            <w:r w:rsidRPr="000B03C8">
              <w:rPr>
                <w:rFonts w:ascii="Times New Roman" w:hAnsi="Times New Roman" w:cs="Times New Roman"/>
                <w:sz w:val="24"/>
                <w:szCs w:val="24"/>
              </w:rPr>
              <w:t>грунтовое</w:t>
            </w:r>
          </w:p>
        </w:tc>
        <w:tc>
          <w:tcPr>
            <w:tcW w:w="1843"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4"/>
              <w:rPr>
                <w:rFonts w:ascii="Times New Roman" w:hAnsi="Times New Roman" w:cs="Times New Roman"/>
                <w:sz w:val="24"/>
                <w:szCs w:val="24"/>
              </w:rPr>
            </w:pPr>
            <w:r w:rsidRPr="000B03C8">
              <w:rPr>
                <w:rFonts w:ascii="Times New Roman" w:hAnsi="Times New Roman" w:cs="Times New Roman"/>
                <w:sz w:val="24"/>
                <w:szCs w:val="24"/>
              </w:rPr>
              <w:t>900</w:t>
            </w:r>
          </w:p>
        </w:tc>
      </w:tr>
      <w:tr w:rsidR="000B03C8" w:rsidRPr="000B03C8" w:rsidTr="000B03C8">
        <w:tc>
          <w:tcPr>
            <w:tcW w:w="266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20-20-881-ОП-МП-007</w:t>
            </w:r>
          </w:p>
        </w:tc>
        <w:tc>
          <w:tcPr>
            <w:tcW w:w="241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4"/>
              <w:rPr>
                <w:rFonts w:ascii="Times New Roman" w:hAnsi="Times New Roman" w:cs="Times New Roman"/>
                <w:sz w:val="24"/>
                <w:szCs w:val="24"/>
              </w:rPr>
            </w:pPr>
            <w:r w:rsidRPr="000B03C8">
              <w:rPr>
                <w:rFonts w:ascii="Times New Roman" w:hAnsi="Times New Roman" w:cs="Times New Roman"/>
                <w:sz w:val="24"/>
                <w:szCs w:val="24"/>
              </w:rPr>
              <w:t>с. Васильевка</w:t>
            </w:r>
          </w:p>
        </w:tc>
        <w:tc>
          <w:tcPr>
            <w:tcW w:w="1984"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3"/>
              <w:rPr>
                <w:rFonts w:ascii="Times New Roman" w:hAnsi="Times New Roman" w:cs="Times New Roman"/>
                <w:sz w:val="24"/>
                <w:szCs w:val="24"/>
              </w:rPr>
            </w:pPr>
            <w:r w:rsidRPr="000B03C8">
              <w:rPr>
                <w:rFonts w:ascii="Times New Roman" w:hAnsi="Times New Roman" w:cs="Times New Roman"/>
                <w:sz w:val="24"/>
                <w:szCs w:val="24"/>
              </w:rPr>
              <w:t>Коржова</w:t>
            </w:r>
          </w:p>
        </w:tc>
        <w:tc>
          <w:tcPr>
            <w:tcW w:w="155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4"/>
              <w:rPr>
                <w:rFonts w:ascii="Times New Roman" w:hAnsi="Times New Roman" w:cs="Times New Roman"/>
                <w:sz w:val="24"/>
                <w:szCs w:val="24"/>
              </w:rPr>
            </w:pPr>
            <w:r w:rsidRPr="000B03C8">
              <w:rPr>
                <w:rFonts w:ascii="Times New Roman" w:hAnsi="Times New Roman" w:cs="Times New Roman"/>
                <w:sz w:val="24"/>
                <w:szCs w:val="24"/>
              </w:rPr>
              <w:t>твердое</w:t>
            </w:r>
          </w:p>
        </w:tc>
        <w:tc>
          <w:tcPr>
            <w:tcW w:w="1843"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4"/>
              <w:rPr>
                <w:rFonts w:ascii="Times New Roman" w:hAnsi="Times New Roman" w:cs="Times New Roman"/>
                <w:sz w:val="24"/>
                <w:szCs w:val="24"/>
              </w:rPr>
            </w:pPr>
            <w:r w:rsidRPr="000B03C8">
              <w:rPr>
                <w:rFonts w:ascii="Times New Roman" w:hAnsi="Times New Roman" w:cs="Times New Roman"/>
                <w:sz w:val="24"/>
                <w:szCs w:val="24"/>
              </w:rPr>
              <w:t>700</w:t>
            </w:r>
          </w:p>
        </w:tc>
      </w:tr>
      <w:tr w:rsidR="000B03C8" w:rsidRPr="000B03C8" w:rsidTr="000B03C8">
        <w:tc>
          <w:tcPr>
            <w:tcW w:w="266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20-20-881-ОП-МП-008</w:t>
            </w:r>
          </w:p>
        </w:tc>
        <w:tc>
          <w:tcPr>
            <w:tcW w:w="241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4"/>
              <w:rPr>
                <w:rFonts w:ascii="Times New Roman" w:hAnsi="Times New Roman" w:cs="Times New Roman"/>
                <w:sz w:val="24"/>
                <w:szCs w:val="24"/>
              </w:rPr>
            </w:pPr>
            <w:r w:rsidRPr="000B03C8">
              <w:rPr>
                <w:rFonts w:ascii="Times New Roman" w:hAnsi="Times New Roman" w:cs="Times New Roman"/>
                <w:sz w:val="24"/>
                <w:szCs w:val="24"/>
              </w:rPr>
              <w:t>с. Васильевка</w:t>
            </w:r>
          </w:p>
        </w:tc>
        <w:tc>
          <w:tcPr>
            <w:tcW w:w="1984"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3"/>
              <w:rPr>
                <w:rFonts w:ascii="Times New Roman" w:hAnsi="Times New Roman" w:cs="Times New Roman"/>
                <w:sz w:val="24"/>
                <w:szCs w:val="24"/>
              </w:rPr>
            </w:pPr>
            <w:r w:rsidRPr="000B03C8">
              <w:rPr>
                <w:rFonts w:ascii="Times New Roman" w:hAnsi="Times New Roman" w:cs="Times New Roman"/>
                <w:sz w:val="24"/>
                <w:szCs w:val="24"/>
              </w:rPr>
              <w:t>Коминтерна</w:t>
            </w:r>
          </w:p>
        </w:tc>
        <w:tc>
          <w:tcPr>
            <w:tcW w:w="155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4"/>
              <w:rPr>
                <w:rFonts w:ascii="Times New Roman" w:hAnsi="Times New Roman" w:cs="Times New Roman"/>
                <w:sz w:val="24"/>
                <w:szCs w:val="24"/>
              </w:rPr>
            </w:pPr>
            <w:r w:rsidRPr="000B03C8">
              <w:rPr>
                <w:rFonts w:ascii="Times New Roman" w:hAnsi="Times New Roman" w:cs="Times New Roman"/>
                <w:sz w:val="24"/>
                <w:szCs w:val="24"/>
              </w:rPr>
              <w:t>твердое</w:t>
            </w:r>
          </w:p>
        </w:tc>
        <w:tc>
          <w:tcPr>
            <w:tcW w:w="1843"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4"/>
              <w:rPr>
                <w:rFonts w:ascii="Times New Roman" w:hAnsi="Times New Roman" w:cs="Times New Roman"/>
                <w:sz w:val="24"/>
                <w:szCs w:val="24"/>
              </w:rPr>
            </w:pPr>
            <w:r w:rsidRPr="000B03C8">
              <w:rPr>
                <w:rFonts w:ascii="Times New Roman" w:hAnsi="Times New Roman" w:cs="Times New Roman"/>
                <w:sz w:val="24"/>
                <w:szCs w:val="24"/>
              </w:rPr>
              <w:t>600</w:t>
            </w:r>
          </w:p>
        </w:tc>
      </w:tr>
      <w:tr w:rsidR="000B03C8" w:rsidRPr="000B03C8" w:rsidTr="000B03C8">
        <w:tc>
          <w:tcPr>
            <w:tcW w:w="266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20-20-881-ОП-МП-009</w:t>
            </w:r>
          </w:p>
        </w:tc>
        <w:tc>
          <w:tcPr>
            <w:tcW w:w="241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4"/>
              <w:rPr>
                <w:rFonts w:ascii="Times New Roman" w:hAnsi="Times New Roman" w:cs="Times New Roman"/>
                <w:sz w:val="24"/>
                <w:szCs w:val="24"/>
              </w:rPr>
            </w:pPr>
            <w:r w:rsidRPr="000B03C8">
              <w:rPr>
                <w:rFonts w:ascii="Times New Roman" w:hAnsi="Times New Roman" w:cs="Times New Roman"/>
                <w:sz w:val="24"/>
                <w:szCs w:val="24"/>
              </w:rPr>
              <w:t>с. Васильевка</w:t>
            </w:r>
          </w:p>
        </w:tc>
        <w:tc>
          <w:tcPr>
            <w:tcW w:w="1984"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3"/>
              <w:rPr>
                <w:rFonts w:ascii="Times New Roman" w:hAnsi="Times New Roman" w:cs="Times New Roman"/>
                <w:sz w:val="24"/>
                <w:szCs w:val="24"/>
              </w:rPr>
            </w:pPr>
            <w:r w:rsidRPr="000B03C8">
              <w:rPr>
                <w:rFonts w:ascii="Times New Roman" w:hAnsi="Times New Roman" w:cs="Times New Roman"/>
                <w:sz w:val="24"/>
                <w:szCs w:val="24"/>
              </w:rPr>
              <w:t>Буденного</w:t>
            </w:r>
          </w:p>
        </w:tc>
        <w:tc>
          <w:tcPr>
            <w:tcW w:w="155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4"/>
              <w:rPr>
                <w:rFonts w:ascii="Times New Roman" w:hAnsi="Times New Roman" w:cs="Times New Roman"/>
                <w:sz w:val="24"/>
                <w:szCs w:val="24"/>
              </w:rPr>
            </w:pPr>
            <w:r w:rsidRPr="000B03C8">
              <w:rPr>
                <w:rFonts w:ascii="Times New Roman" w:hAnsi="Times New Roman" w:cs="Times New Roman"/>
                <w:sz w:val="24"/>
                <w:szCs w:val="24"/>
              </w:rPr>
              <w:t>грунтовое</w:t>
            </w:r>
          </w:p>
        </w:tc>
        <w:tc>
          <w:tcPr>
            <w:tcW w:w="1843"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4"/>
              <w:rPr>
                <w:rFonts w:ascii="Times New Roman" w:hAnsi="Times New Roman" w:cs="Times New Roman"/>
                <w:sz w:val="24"/>
                <w:szCs w:val="24"/>
              </w:rPr>
            </w:pPr>
            <w:r w:rsidRPr="000B03C8">
              <w:rPr>
                <w:rFonts w:ascii="Times New Roman" w:hAnsi="Times New Roman" w:cs="Times New Roman"/>
                <w:sz w:val="24"/>
                <w:szCs w:val="24"/>
              </w:rPr>
              <w:t>700</w:t>
            </w:r>
          </w:p>
        </w:tc>
      </w:tr>
      <w:tr w:rsidR="000B03C8" w:rsidRPr="000B03C8" w:rsidTr="000B03C8">
        <w:tc>
          <w:tcPr>
            <w:tcW w:w="266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20-20-881-ОП-МП-010</w:t>
            </w:r>
          </w:p>
        </w:tc>
        <w:tc>
          <w:tcPr>
            <w:tcW w:w="241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4"/>
              <w:rPr>
                <w:rFonts w:ascii="Times New Roman" w:hAnsi="Times New Roman" w:cs="Times New Roman"/>
                <w:sz w:val="24"/>
                <w:szCs w:val="24"/>
              </w:rPr>
            </w:pPr>
            <w:r w:rsidRPr="000B03C8">
              <w:rPr>
                <w:rFonts w:ascii="Times New Roman" w:hAnsi="Times New Roman" w:cs="Times New Roman"/>
                <w:sz w:val="24"/>
                <w:szCs w:val="24"/>
              </w:rPr>
              <w:t>с. Васильевка</w:t>
            </w:r>
          </w:p>
        </w:tc>
        <w:tc>
          <w:tcPr>
            <w:tcW w:w="1984"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3"/>
              <w:rPr>
                <w:rFonts w:ascii="Times New Roman" w:hAnsi="Times New Roman" w:cs="Times New Roman"/>
                <w:sz w:val="24"/>
                <w:szCs w:val="24"/>
              </w:rPr>
            </w:pPr>
            <w:r w:rsidRPr="000B03C8">
              <w:rPr>
                <w:rFonts w:ascii="Times New Roman" w:hAnsi="Times New Roman" w:cs="Times New Roman"/>
                <w:sz w:val="24"/>
                <w:szCs w:val="24"/>
              </w:rPr>
              <w:t>Молодежная</w:t>
            </w:r>
          </w:p>
        </w:tc>
        <w:tc>
          <w:tcPr>
            <w:tcW w:w="155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4"/>
              <w:rPr>
                <w:rFonts w:ascii="Times New Roman" w:hAnsi="Times New Roman" w:cs="Times New Roman"/>
                <w:sz w:val="24"/>
                <w:szCs w:val="24"/>
              </w:rPr>
            </w:pPr>
            <w:r w:rsidRPr="000B03C8">
              <w:rPr>
                <w:rFonts w:ascii="Times New Roman" w:hAnsi="Times New Roman" w:cs="Times New Roman"/>
                <w:sz w:val="24"/>
                <w:szCs w:val="24"/>
              </w:rPr>
              <w:t>грунтовое</w:t>
            </w:r>
          </w:p>
        </w:tc>
        <w:tc>
          <w:tcPr>
            <w:tcW w:w="1843"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4"/>
              <w:rPr>
                <w:rFonts w:ascii="Times New Roman" w:hAnsi="Times New Roman" w:cs="Times New Roman"/>
                <w:sz w:val="24"/>
                <w:szCs w:val="24"/>
              </w:rPr>
            </w:pPr>
            <w:r w:rsidRPr="000B03C8">
              <w:rPr>
                <w:rFonts w:ascii="Times New Roman" w:hAnsi="Times New Roman" w:cs="Times New Roman"/>
                <w:sz w:val="24"/>
                <w:szCs w:val="24"/>
              </w:rPr>
              <w:t>300</w:t>
            </w:r>
          </w:p>
        </w:tc>
      </w:tr>
      <w:tr w:rsidR="000B03C8" w:rsidRPr="000B03C8" w:rsidTr="000B03C8">
        <w:tc>
          <w:tcPr>
            <w:tcW w:w="266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20-20-881-ОП-МП-011</w:t>
            </w:r>
          </w:p>
        </w:tc>
        <w:tc>
          <w:tcPr>
            <w:tcW w:w="241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с. Васильевка</w:t>
            </w:r>
          </w:p>
        </w:tc>
        <w:tc>
          <w:tcPr>
            <w:tcW w:w="1984"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пер. Школьный</w:t>
            </w:r>
          </w:p>
        </w:tc>
        <w:tc>
          <w:tcPr>
            <w:tcW w:w="155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грунтовое</w:t>
            </w:r>
          </w:p>
        </w:tc>
        <w:tc>
          <w:tcPr>
            <w:tcW w:w="1843"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150</w:t>
            </w:r>
          </w:p>
        </w:tc>
      </w:tr>
      <w:tr w:rsidR="000B03C8" w:rsidRPr="000B03C8" w:rsidTr="000B03C8">
        <w:tc>
          <w:tcPr>
            <w:tcW w:w="266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20-20-881-ОП-МП-012</w:t>
            </w:r>
          </w:p>
        </w:tc>
        <w:tc>
          <w:tcPr>
            <w:tcW w:w="241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с. Васильевка</w:t>
            </w:r>
          </w:p>
        </w:tc>
        <w:tc>
          <w:tcPr>
            <w:tcW w:w="1984"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пер. Котовского</w:t>
            </w:r>
          </w:p>
        </w:tc>
        <w:tc>
          <w:tcPr>
            <w:tcW w:w="155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грунтовое</w:t>
            </w:r>
          </w:p>
        </w:tc>
        <w:tc>
          <w:tcPr>
            <w:tcW w:w="1843"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600</w:t>
            </w:r>
          </w:p>
        </w:tc>
      </w:tr>
      <w:tr w:rsidR="000B03C8" w:rsidRPr="000B03C8" w:rsidTr="000B03C8">
        <w:tc>
          <w:tcPr>
            <w:tcW w:w="266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20-20-881-ОП-МП-013</w:t>
            </w:r>
          </w:p>
        </w:tc>
        <w:tc>
          <w:tcPr>
            <w:tcW w:w="241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с. Васильевка</w:t>
            </w:r>
          </w:p>
        </w:tc>
        <w:tc>
          <w:tcPr>
            <w:tcW w:w="1984"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пер. Кирова</w:t>
            </w:r>
          </w:p>
        </w:tc>
        <w:tc>
          <w:tcPr>
            <w:tcW w:w="155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грунтовое</w:t>
            </w:r>
          </w:p>
        </w:tc>
        <w:tc>
          <w:tcPr>
            <w:tcW w:w="1843"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400</w:t>
            </w:r>
          </w:p>
        </w:tc>
      </w:tr>
    </w:tbl>
    <w:p w:rsidR="000B03C8" w:rsidRPr="000B03C8" w:rsidRDefault="000B03C8" w:rsidP="000B03C8">
      <w:pPr>
        <w:ind w:firstLine="567"/>
        <w:rPr>
          <w:rFonts w:ascii="Times New Roman" w:hAnsi="Times New Roman" w:cs="Times New Roman"/>
          <w:sz w:val="24"/>
          <w:szCs w:val="24"/>
        </w:rPr>
      </w:pPr>
    </w:p>
    <w:p w:rsidR="000B03C8" w:rsidRPr="000B03C8" w:rsidRDefault="000B03C8" w:rsidP="000B03C8">
      <w:pPr>
        <w:ind w:firstLine="567"/>
        <w:rPr>
          <w:rFonts w:ascii="Times New Roman" w:hAnsi="Times New Roman" w:cs="Times New Roman"/>
          <w:sz w:val="24"/>
          <w:szCs w:val="24"/>
        </w:rPr>
      </w:pPr>
      <w:r w:rsidRPr="000B03C8">
        <w:rPr>
          <w:rFonts w:ascii="Times New Roman" w:hAnsi="Times New Roman" w:cs="Times New Roman"/>
          <w:sz w:val="24"/>
          <w:szCs w:val="24"/>
        </w:rPr>
        <w:t>Общая протяженность: 10,1км.  из них: твердое покрытие – 3,7км.</w:t>
      </w:r>
    </w:p>
    <w:p w:rsidR="000B03C8" w:rsidRPr="000B03C8" w:rsidRDefault="000B03C8" w:rsidP="000B03C8">
      <w:pPr>
        <w:ind w:firstLine="567"/>
        <w:rPr>
          <w:rFonts w:ascii="Times New Roman" w:hAnsi="Times New Roman" w:cs="Times New Roman"/>
          <w:sz w:val="24"/>
          <w:szCs w:val="24"/>
        </w:rPr>
      </w:pPr>
      <w:r w:rsidRPr="000B03C8">
        <w:rPr>
          <w:rFonts w:ascii="Times New Roman" w:hAnsi="Times New Roman" w:cs="Times New Roman"/>
          <w:sz w:val="24"/>
          <w:szCs w:val="24"/>
        </w:rPr>
        <w:t xml:space="preserve">                                                                     грунтовое покрытие – 6,4км.  </w:t>
      </w:r>
    </w:p>
    <w:p w:rsidR="000B03C8" w:rsidRPr="000B03C8" w:rsidRDefault="000B03C8" w:rsidP="000B03C8">
      <w:pPr>
        <w:ind w:right="-2" w:firstLine="567"/>
        <w:jc w:val="both"/>
        <w:rPr>
          <w:rFonts w:ascii="Times New Roman" w:hAnsi="Times New Roman" w:cs="Times New Roman"/>
          <w:color w:val="000000"/>
          <w:sz w:val="24"/>
          <w:szCs w:val="24"/>
          <w:shd w:val="clear" w:color="auto" w:fill="FFFFFF"/>
        </w:rPr>
      </w:pPr>
    </w:p>
    <w:p w:rsidR="000B03C8" w:rsidRPr="000B03C8" w:rsidRDefault="000B03C8" w:rsidP="000B03C8">
      <w:pPr>
        <w:ind w:right="-2" w:firstLine="567"/>
        <w:jc w:val="both"/>
        <w:rPr>
          <w:rFonts w:ascii="Times New Roman" w:hAnsi="Times New Roman" w:cs="Times New Roman"/>
          <w:sz w:val="24"/>
          <w:szCs w:val="24"/>
        </w:rPr>
      </w:pPr>
      <w:r w:rsidRPr="000B03C8">
        <w:rPr>
          <w:rFonts w:ascii="Times New Roman" w:hAnsi="Times New Roman" w:cs="Times New Roman"/>
          <w:color w:val="000000"/>
          <w:sz w:val="24"/>
          <w:szCs w:val="24"/>
          <w:shd w:val="clear" w:color="auto" w:fill="FFFFFF"/>
        </w:rPr>
        <w:t>Перечень дорог местного значения утвержден распоряжением администрации Васильевского сельского поселения от 30 декабря 2016г.   № 52-р «</w:t>
      </w:r>
      <w:r w:rsidRPr="000B03C8">
        <w:rPr>
          <w:rFonts w:ascii="Times New Roman" w:hAnsi="Times New Roman" w:cs="Times New Roman"/>
          <w:sz w:val="24"/>
          <w:szCs w:val="24"/>
        </w:rPr>
        <w:t>О внесении изменений в  перечень автомобильных дорог общего пользования местного значения с твердым и грунтовым покрытием на территории Васильевского сельского поселения утвержденный  распоряжением № 19/1 от 16.12.2009г.».</w:t>
      </w:r>
    </w:p>
    <w:p w:rsidR="000B03C8" w:rsidRPr="000B03C8" w:rsidRDefault="000B03C8" w:rsidP="000B03C8">
      <w:pPr>
        <w:pStyle w:val="ConsTitle"/>
        <w:ind w:right="140" w:firstLine="567"/>
        <w:jc w:val="both"/>
        <w:rPr>
          <w:rFonts w:ascii="Times New Roman" w:hAnsi="Times New Roman" w:cs="Times New Roman"/>
          <w:i/>
          <w:color w:val="000000"/>
          <w:sz w:val="24"/>
          <w:szCs w:val="24"/>
          <w:shd w:val="clear" w:color="auto" w:fill="FFFFFF"/>
        </w:rPr>
      </w:pPr>
      <w:r w:rsidRPr="000B03C8">
        <w:rPr>
          <w:rFonts w:ascii="Times New Roman" w:hAnsi="Times New Roman" w:cs="Times New Roman"/>
          <w:b w:val="0"/>
          <w:i/>
          <w:color w:val="000000"/>
          <w:sz w:val="24"/>
          <w:szCs w:val="24"/>
          <w:shd w:val="clear" w:color="auto" w:fill="FFFFFF"/>
        </w:rPr>
        <w:t xml:space="preserve"> </w:t>
      </w:r>
    </w:p>
    <w:p w:rsidR="000B03C8" w:rsidRPr="000B03C8" w:rsidRDefault="000B03C8" w:rsidP="000B03C8">
      <w:pPr>
        <w:widowControl w:val="0"/>
        <w:spacing w:line="25" w:lineRule="atLeast"/>
        <w:ind w:left="20" w:right="20" w:firstLine="567"/>
        <w:jc w:val="center"/>
        <w:rPr>
          <w:rFonts w:ascii="Times New Roman" w:hAnsi="Times New Roman" w:cs="Times New Roman"/>
          <w:b/>
          <w:i/>
          <w:sz w:val="24"/>
          <w:szCs w:val="24"/>
        </w:rPr>
      </w:pPr>
      <w:r w:rsidRPr="000B03C8">
        <w:rPr>
          <w:rFonts w:ascii="Times New Roman" w:hAnsi="Times New Roman" w:cs="Times New Roman"/>
          <w:b/>
          <w:i/>
          <w:sz w:val="24"/>
          <w:szCs w:val="24"/>
        </w:rPr>
        <w:lastRenderedPageBreak/>
        <w:t>Схема размещения автомобильных  дорог общего пользования, располагающихся в границах поселения</w:t>
      </w:r>
    </w:p>
    <w:p w:rsidR="000B03C8" w:rsidRPr="000B03C8" w:rsidRDefault="000B03C8" w:rsidP="000B03C8">
      <w:pPr>
        <w:widowControl w:val="0"/>
        <w:spacing w:line="25" w:lineRule="atLeast"/>
        <w:ind w:left="20" w:right="20" w:firstLine="567"/>
        <w:jc w:val="center"/>
        <w:rPr>
          <w:rFonts w:ascii="Times New Roman" w:hAnsi="Times New Roman" w:cs="Times New Roman"/>
          <w:i/>
          <w:sz w:val="24"/>
          <w:szCs w:val="24"/>
        </w:rPr>
      </w:pPr>
      <w:r w:rsidRPr="000B03C8">
        <w:rPr>
          <w:rFonts w:ascii="Times New Roman" w:hAnsi="Times New Roman" w:cs="Times New Roman"/>
          <w:b/>
          <w:i/>
          <w:noProof/>
          <w:sz w:val="24"/>
          <w:szCs w:val="24"/>
        </w:rPr>
        <w:drawing>
          <wp:inline distT="0" distB="0" distL="0" distR="0">
            <wp:extent cx="5943600" cy="6629400"/>
            <wp:effectExtent l="19050" t="0" r="0" b="0"/>
            <wp:docPr id="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2"/>
                    <a:srcRect/>
                    <a:stretch>
                      <a:fillRect/>
                    </a:stretch>
                  </pic:blipFill>
                  <pic:spPr bwMode="auto">
                    <a:xfrm>
                      <a:off x="0" y="0"/>
                      <a:ext cx="5943600" cy="6629400"/>
                    </a:xfrm>
                    <a:prstGeom prst="rect">
                      <a:avLst/>
                    </a:prstGeom>
                    <a:noFill/>
                    <a:ln w="9525">
                      <a:noFill/>
                      <a:miter lim="800000"/>
                      <a:headEnd/>
                      <a:tailEnd/>
                    </a:ln>
                  </pic:spPr>
                </pic:pic>
              </a:graphicData>
            </a:graphic>
          </wp:inline>
        </w:drawing>
      </w:r>
    </w:p>
    <w:p w:rsidR="000B03C8" w:rsidRPr="000B03C8" w:rsidRDefault="000B03C8" w:rsidP="000B03C8">
      <w:pPr>
        <w:widowControl w:val="0"/>
        <w:spacing w:line="25" w:lineRule="atLeast"/>
        <w:ind w:left="20" w:right="20" w:firstLine="567"/>
        <w:jc w:val="both"/>
        <w:rPr>
          <w:rFonts w:ascii="Times New Roman" w:hAnsi="Times New Roman" w:cs="Times New Roman"/>
          <w:color w:val="000000"/>
          <w:sz w:val="24"/>
          <w:szCs w:val="24"/>
          <w:shd w:val="clear" w:color="auto" w:fill="FFFFFF"/>
        </w:rPr>
      </w:pPr>
      <w:r w:rsidRPr="000B03C8">
        <w:rPr>
          <w:rFonts w:ascii="Times New Roman" w:hAnsi="Times New Roman" w:cs="Times New Roman"/>
          <w:color w:val="000000"/>
          <w:sz w:val="24"/>
          <w:szCs w:val="24"/>
          <w:shd w:val="clear" w:color="auto" w:fill="FFFFFF"/>
        </w:rPr>
        <w:t xml:space="preserve">          </w:t>
      </w:r>
    </w:p>
    <w:p w:rsidR="000B03C8" w:rsidRPr="000B03C8" w:rsidRDefault="000B03C8" w:rsidP="000B03C8">
      <w:pPr>
        <w:widowControl w:val="0"/>
        <w:spacing w:line="25" w:lineRule="atLeast"/>
        <w:ind w:left="20" w:right="20" w:firstLine="567"/>
        <w:jc w:val="both"/>
        <w:rPr>
          <w:rFonts w:ascii="Times New Roman" w:hAnsi="Times New Roman" w:cs="Times New Roman"/>
          <w:i/>
          <w:color w:val="000000"/>
          <w:sz w:val="24"/>
          <w:szCs w:val="24"/>
          <w:shd w:val="clear" w:color="auto" w:fill="FFFFFF"/>
        </w:rPr>
      </w:pPr>
    </w:p>
    <w:p w:rsidR="000B03C8" w:rsidRPr="000B03C8" w:rsidRDefault="000B03C8" w:rsidP="000B03C8">
      <w:pPr>
        <w:widowControl w:val="0"/>
        <w:spacing w:line="25" w:lineRule="atLeast"/>
        <w:ind w:left="20" w:right="20" w:firstLine="567"/>
        <w:jc w:val="both"/>
        <w:rPr>
          <w:rFonts w:ascii="Times New Roman" w:hAnsi="Times New Roman" w:cs="Times New Roman"/>
          <w:color w:val="000000"/>
          <w:sz w:val="24"/>
          <w:szCs w:val="24"/>
          <w:shd w:val="clear" w:color="auto" w:fill="FFFFFF"/>
        </w:rPr>
      </w:pPr>
      <w:r w:rsidRPr="000B03C8">
        <w:rPr>
          <w:rFonts w:ascii="Times New Roman" w:hAnsi="Times New Roman" w:cs="Times New Roman"/>
          <w:color w:val="000000"/>
          <w:sz w:val="24"/>
          <w:szCs w:val="24"/>
          <w:shd w:val="clear" w:color="auto" w:fill="FFFFFF"/>
        </w:rPr>
        <w:t>Применение программно-целевого метода в развитии автомобильных дорог общего пользования местного значения Васильевского сельского поселения позволит системно направлять средства на решение неотложных проблем дорожной отрасли в условиях ограниченных финансовых ресурсов.</w:t>
      </w:r>
    </w:p>
    <w:p w:rsidR="000B03C8" w:rsidRPr="000B03C8" w:rsidRDefault="000B03C8" w:rsidP="000B03C8">
      <w:pPr>
        <w:widowControl w:val="0"/>
        <w:spacing w:line="25" w:lineRule="atLeast"/>
        <w:ind w:left="20" w:right="20" w:firstLine="567"/>
        <w:jc w:val="center"/>
        <w:rPr>
          <w:rFonts w:ascii="Times New Roman" w:hAnsi="Times New Roman" w:cs="Times New Roman"/>
          <w:b/>
          <w:color w:val="000000"/>
          <w:sz w:val="24"/>
          <w:szCs w:val="24"/>
          <w:shd w:val="clear" w:color="auto" w:fill="FFFFFF"/>
        </w:rPr>
      </w:pPr>
    </w:p>
    <w:p w:rsidR="000B03C8" w:rsidRPr="000B03C8" w:rsidRDefault="000B03C8" w:rsidP="000B03C8">
      <w:pPr>
        <w:widowControl w:val="0"/>
        <w:spacing w:line="25" w:lineRule="atLeast"/>
        <w:ind w:left="20" w:right="20" w:firstLine="567"/>
        <w:jc w:val="center"/>
        <w:rPr>
          <w:rFonts w:ascii="Times New Roman" w:hAnsi="Times New Roman" w:cs="Times New Roman"/>
          <w:b/>
          <w:color w:val="000000"/>
          <w:sz w:val="24"/>
          <w:szCs w:val="24"/>
          <w:shd w:val="clear" w:color="auto" w:fill="FFFFFF"/>
        </w:rPr>
      </w:pPr>
    </w:p>
    <w:p w:rsidR="000B03C8" w:rsidRPr="000B03C8" w:rsidRDefault="000B03C8" w:rsidP="000B03C8">
      <w:pPr>
        <w:widowControl w:val="0"/>
        <w:spacing w:line="25" w:lineRule="atLeast"/>
        <w:ind w:left="20" w:right="20" w:firstLine="567"/>
        <w:jc w:val="center"/>
        <w:rPr>
          <w:rFonts w:ascii="Times New Roman" w:hAnsi="Times New Roman" w:cs="Times New Roman"/>
          <w:b/>
          <w:color w:val="000000"/>
          <w:sz w:val="24"/>
          <w:szCs w:val="24"/>
          <w:shd w:val="clear" w:color="auto" w:fill="FFFFFF"/>
        </w:rPr>
      </w:pPr>
      <w:r w:rsidRPr="000B03C8">
        <w:rPr>
          <w:rFonts w:ascii="Times New Roman" w:hAnsi="Times New Roman" w:cs="Times New Roman"/>
          <w:b/>
          <w:color w:val="000000"/>
          <w:sz w:val="24"/>
          <w:szCs w:val="24"/>
          <w:shd w:val="clear" w:color="auto" w:fill="FFFFFF"/>
        </w:rPr>
        <w:lastRenderedPageBreak/>
        <w:t>2.5. Анализ состава парка транспортных средств и уровня автомобилизации Васильевского сельского</w:t>
      </w:r>
      <w:r w:rsidRPr="000B03C8">
        <w:rPr>
          <w:rFonts w:ascii="Times New Roman" w:hAnsi="Times New Roman" w:cs="Times New Roman"/>
          <w:color w:val="000000"/>
          <w:sz w:val="24"/>
          <w:szCs w:val="24"/>
          <w:shd w:val="clear" w:color="auto" w:fill="FFFFFF"/>
        </w:rPr>
        <w:t xml:space="preserve"> </w:t>
      </w:r>
      <w:r w:rsidRPr="000B03C8">
        <w:rPr>
          <w:rFonts w:ascii="Times New Roman" w:hAnsi="Times New Roman" w:cs="Times New Roman"/>
          <w:b/>
          <w:color w:val="000000"/>
          <w:sz w:val="24"/>
          <w:szCs w:val="24"/>
          <w:shd w:val="clear" w:color="auto" w:fill="FFFFFF"/>
        </w:rPr>
        <w:t>поселения, обеспеченность парковками (парковочными местами)</w:t>
      </w:r>
    </w:p>
    <w:p w:rsidR="000B03C8" w:rsidRPr="000B03C8" w:rsidRDefault="000B03C8" w:rsidP="000B03C8">
      <w:pPr>
        <w:widowControl w:val="0"/>
        <w:spacing w:line="25" w:lineRule="atLeast"/>
        <w:ind w:left="20" w:right="20" w:firstLine="567"/>
        <w:rPr>
          <w:rFonts w:ascii="Times New Roman" w:hAnsi="Times New Roman" w:cs="Times New Roman"/>
          <w:b/>
          <w:color w:val="000000"/>
          <w:sz w:val="24"/>
          <w:szCs w:val="24"/>
          <w:shd w:val="clear" w:color="auto" w:fill="FFFFFF"/>
        </w:rPr>
      </w:pPr>
    </w:p>
    <w:p w:rsidR="000B03C8" w:rsidRPr="000B03C8" w:rsidRDefault="000B03C8" w:rsidP="000B03C8">
      <w:pPr>
        <w:widowControl w:val="0"/>
        <w:spacing w:line="25" w:lineRule="atLeast"/>
        <w:ind w:left="20" w:right="20" w:firstLine="567"/>
        <w:jc w:val="both"/>
        <w:rPr>
          <w:rFonts w:ascii="Times New Roman" w:hAnsi="Times New Roman" w:cs="Times New Roman"/>
          <w:sz w:val="24"/>
          <w:szCs w:val="24"/>
        </w:rPr>
      </w:pPr>
      <w:r w:rsidRPr="000B03C8">
        <w:rPr>
          <w:rFonts w:ascii="Times New Roman" w:hAnsi="Times New Roman" w:cs="Times New Roman"/>
          <w:sz w:val="24"/>
          <w:szCs w:val="24"/>
        </w:rPr>
        <w:t>Парк транспортных средств преимущественно состоит  из легковых автомобилей, принадлежащих  частным лицам. Детальная  информация видов транспорта отсутствует. За период 2015-2016 годы отмечается рост транспортных средств и рост уровня автомобилизации населения. Хранение транспортных средств осуществляется на приусадебных участках, в частных гаражах. Парковочные места имеются у объектов социальной инфраструктуры и у административных зданий хозяйствующих организаций.</w:t>
      </w:r>
    </w:p>
    <w:p w:rsidR="000B03C8" w:rsidRPr="000B03C8" w:rsidRDefault="000B03C8" w:rsidP="000B03C8">
      <w:pPr>
        <w:widowControl w:val="0"/>
        <w:spacing w:line="25" w:lineRule="atLeast"/>
        <w:ind w:left="20" w:right="20" w:firstLine="567"/>
        <w:jc w:val="both"/>
        <w:rPr>
          <w:rFonts w:ascii="Times New Roman" w:hAnsi="Times New Roman" w:cs="Times New Roman"/>
          <w:sz w:val="24"/>
          <w:szCs w:val="24"/>
        </w:rPr>
      </w:pPr>
    </w:p>
    <w:p w:rsidR="000B03C8" w:rsidRPr="000B03C8" w:rsidRDefault="000B03C8" w:rsidP="000B03C8">
      <w:pPr>
        <w:widowControl w:val="0"/>
        <w:spacing w:line="25" w:lineRule="atLeast"/>
        <w:ind w:left="20" w:right="20" w:firstLine="567"/>
        <w:jc w:val="center"/>
        <w:rPr>
          <w:rFonts w:ascii="Times New Roman" w:hAnsi="Times New Roman" w:cs="Times New Roman"/>
          <w:sz w:val="24"/>
          <w:szCs w:val="24"/>
        </w:rPr>
      </w:pPr>
      <w:r w:rsidRPr="000B03C8">
        <w:rPr>
          <w:rFonts w:ascii="Times New Roman" w:hAnsi="Times New Roman" w:cs="Times New Roman"/>
          <w:sz w:val="24"/>
          <w:szCs w:val="24"/>
        </w:rPr>
        <w:t xml:space="preserve">Уровень автомобилизации населения на территории </w:t>
      </w:r>
      <w:r w:rsidRPr="000B03C8">
        <w:rPr>
          <w:rFonts w:ascii="Times New Roman" w:hAnsi="Times New Roman" w:cs="Times New Roman"/>
          <w:color w:val="000000"/>
          <w:sz w:val="24"/>
          <w:szCs w:val="24"/>
          <w:shd w:val="clear" w:color="auto" w:fill="FFFFFF"/>
        </w:rPr>
        <w:t xml:space="preserve">Васильевского сельского </w:t>
      </w:r>
      <w:r w:rsidRPr="000B03C8">
        <w:rPr>
          <w:rFonts w:ascii="Times New Roman" w:hAnsi="Times New Roman" w:cs="Times New Roman"/>
          <w:sz w:val="24"/>
          <w:szCs w:val="24"/>
        </w:rPr>
        <w:t>поселения</w:t>
      </w:r>
    </w:p>
    <w:p w:rsidR="000B03C8" w:rsidRPr="000B03C8" w:rsidRDefault="000B03C8" w:rsidP="000B03C8">
      <w:pPr>
        <w:widowControl w:val="0"/>
        <w:spacing w:line="25" w:lineRule="atLeast"/>
        <w:ind w:left="20" w:right="20" w:firstLine="567"/>
        <w:jc w:val="center"/>
        <w:rPr>
          <w:rFonts w:ascii="Times New Roman" w:hAnsi="Times New Roman" w:cs="Times New Roman"/>
          <w:i/>
          <w:sz w:val="24"/>
          <w:szCs w:val="24"/>
        </w:rPr>
      </w:pPr>
    </w:p>
    <w:tbl>
      <w:tblPr>
        <w:tblW w:w="1000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4"/>
        <w:gridCol w:w="3606"/>
        <w:gridCol w:w="2022"/>
        <w:gridCol w:w="2023"/>
        <w:gridCol w:w="1700"/>
      </w:tblGrid>
      <w:tr w:rsidR="000B03C8" w:rsidRPr="000B03C8" w:rsidTr="000B03C8">
        <w:tc>
          <w:tcPr>
            <w:tcW w:w="655" w:type="dxa"/>
            <w:tcBorders>
              <w:top w:val="single" w:sz="4" w:space="0" w:color="auto"/>
              <w:left w:val="single" w:sz="4" w:space="0" w:color="auto"/>
              <w:bottom w:val="single" w:sz="4" w:space="0" w:color="auto"/>
              <w:right w:val="single" w:sz="4" w:space="0" w:color="auto"/>
            </w:tcBorders>
            <w:hideMark/>
          </w:tcPr>
          <w:p w:rsidR="000B03C8" w:rsidRPr="000B03C8" w:rsidRDefault="000B03C8">
            <w:pPr>
              <w:widowControl w:val="0"/>
              <w:spacing w:line="25" w:lineRule="atLeast"/>
              <w:ind w:right="20"/>
              <w:rPr>
                <w:rFonts w:ascii="Times New Roman" w:hAnsi="Times New Roman" w:cs="Times New Roman"/>
                <w:b/>
                <w:sz w:val="24"/>
                <w:szCs w:val="24"/>
              </w:rPr>
            </w:pPr>
            <w:r w:rsidRPr="000B03C8">
              <w:rPr>
                <w:rFonts w:ascii="Times New Roman" w:hAnsi="Times New Roman" w:cs="Times New Roman"/>
                <w:b/>
                <w:sz w:val="24"/>
                <w:szCs w:val="24"/>
              </w:rPr>
              <w:t>№</w:t>
            </w:r>
          </w:p>
          <w:p w:rsidR="000B03C8" w:rsidRPr="000B03C8" w:rsidRDefault="000B03C8">
            <w:pPr>
              <w:widowControl w:val="0"/>
              <w:autoSpaceDN w:val="0"/>
              <w:spacing w:line="25" w:lineRule="atLeast"/>
              <w:ind w:right="20"/>
              <w:rPr>
                <w:rFonts w:ascii="Times New Roman" w:hAnsi="Times New Roman" w:cs="Times New Roman"/>
                <w:b/>
                <w:sz w:val="24"/>
                <w:szCs w:val="24"/>
              </w:rPr>
            </w:pPr>
            <w:r w:rsidRPr="000B03C8">
              <w:rPr>
                <w:rFonts w:ascii="Times New Roman" w:hAnsi="Times New Roman" w:cs="Times New Roman"/>
                <w:b/>
                <w:sz w:val="24"/>
                <w:szCs w:val="24"/>
              </w:rPr>
              <w:t>п/п</w:t>
            </w:r>
          </w:p>
        </w:tc>
        <w:tc>
          <w:tcPr>
            <w:tcW w:w="3608" w:type="dxa"/>
            <w:tcBorders>
              <w:top w:val="single" w:sz="4" w:space="0" w:color="auto"/>
              <w:left w:val="single" w:sz="4" w:space="0" w:color="auto"/>
              <w:bottom w:val="single" w:sz="4" w:space="0" w:color="auto"/>
              <w:right w:val="single" w:sz="4" w:space="0" w:color="auto"/>
            </w:tcBorders>
            <w:hideMark/>
          </w:tcPr>
          <w:p w:rsidR="000B03C8" w:rsidRPr="000B03C8" w:rsidRDefault="000B03C8">
            <w:pPr>
              <w:widowControl w:val="0"/>
              <w:autoSpaceDN w:val="0"/>
              <w:spacing w:line="25" w:lineRule="atLeast"/>
              <w:ind w:right="20" w:firstLine="567"/>
              <w:rPr>
                <w:rFonts w:ascii="Times New Roman" w:hAnsi="Times New Roman" w:cs="Times New Roman"/>
                <w:b/>
                <w:sz w:val="24"/>
                <w:szCs w:val="24"/>
              </w:rPr>
            </w:pPr>
            <w:r w:rsidRPr="000B03C8">
              <w:rPr>
                <w:rFonts w:ascii="Times New Roman" w:hAnsi="Times New Roman" w:cs="Times New Roman"/>
                <w:b/>
                <w:sz w:val="24"/>
                <w:szCs w:val="24"/>
              </w:rPr>
              <w:t>Показатели</w:t>
            </w:r>
          </w:p>
        </w:tc>
        <w:tc>
          <w:tcPr>
            <w:tcW w:w="2023" w:type="dxa"/>
            <w:tcBorders>
              <w:top w:val="single" w:sz="4" w:space="0" w:color="auto"/>
              <w:left w:val="single" w:sz="4" w:space="0" w:color="auto"/>
              <w:bottom w:val="single" w:sz="4" w:space="0" w:color="auto"/>
              <w:right w:val="single" w:sz="4" w:space="0" w:color="auto"/>
            </w:tcBorders>
            <w:hideMark/>
          </w:tcPr>
          <w:p w:rsidR="000B03C8" w:rsidRPr="000B03C8" w:rsidRDefault="000B03C8">
            <w:pPr>
              <w:widowControl w:val="0"/>
              <w:spacing w:line="25" w:lineRule="atLeast"/>
              <w:ind w:right="20"/>
              <w:rPr>
                <w:rFonts w:ascii="Times New Roman" w:hAnsi="Times New Roman" w:cs="Times New Roman"/>
                <w:b/>
                <w:sz w:val="24"/>
                <w:szCs w:val="24"/>
              </w:rPr>
            </w:pPr>
            <w:r w:rsidRPr="000B03C8">
              <w:rPr>
                <w:rFonts w:ascii="Times New Roman" w:hAnsi="Times New Roman" w:cs="Times New Roman"/>
                <w:b/>
                <w:sz w:val="24"/>
                <w:szCs w:val="24"/>
              </w:rPr>
              <w:t xml:space="preserve">        2015 год</w:t>
            </w:r>
          </w:p>
          <w:p w:rsidR="000B03C8" w:rsidRPr="000B03C8" w:rsidRDefault="000B03C8">
            <w:pPr>
              <w:widowControl w:val="0"/>
              <w:autoSpaceDN w:val="0"/>
              <w:spacing w:line="25" w:lineRule="atLeast"/>
              <w:ind w:right="20" w:firstLine="567"/>
              <w:rPr>
                <w:rFonts w:ascii="Times New Roman" w:hAnsi="Times New Roman" w:cs="Times New Roman"/>
                <w:b/>
                <w:sz w:val="24"/>
                <w:szCs w:val="24"/>
              </w:rPr>
            </w:pPr>
            <w:r w:rsidRPr="000B03C8">
              <w:rPr>
                <w:rFonts w:ascii="Times New Roman" w:hAnsi="Times New Roman" w:cs="Times New Roman"/>
                <w:b/>
                <w:sz w:val="24"/>
                <w:szCs w:val="24"/>
              </w:rPr>
              <w:t>(факт)</w:t>
            </w:r>
          </w:p>
        </w:tc>
        <w:tc>
          <w:tcPr>
            <w:tcW w:w="2024" w:type="dxa"/>
            <w:tcBorders>
              <w:top w:val="single" w:sz="4" w:space="0" w:color="auto"/>
              <w:left w:val="single" w:sz="4" w:space="0" w:color="auto"/>
              <w:bottom w:val="single" w:sz="4" w:space="0" w:color="auto"/>
              <w:right w:val="single" w:sz="4" w:space="0" w:color="auto"/>
            </w:tcBorders>
            <w:hideMark/>
          </w:tcPr>
          <w:p w:rsidR="000B03C8" w:rsidRPr="000B03C8" w:rsidRDefault="000B03C8">
            <w:pPr>
              <w:widowControl w:val="0"/>
              <w:spacing w:line="25" w:lineRule="atLeast"/>
              <w:ind w:right="20" w:firstLine="567"/>
              <w:rPr>
                <w:rFonts w:ascii="Times New Roman" w:hAnsi="Times New Roman" w:cs="Times New Roman"/>
                <w:b/>
                <w:sz w:val="24"/>
                <w:szCs w:val="24"/>
              </w:rPr>
            </w:pPr>
            <w:r w:rsidRPr="000B03C8">
              <w:rPr>
                <w:rFonts w:ascii="Times New Roman" w:hAnsi="Times New Roman" w:cs="Times New Roman"/>
                <w:b/>
                <w:sz w:val="24"/>
                <w:szCs w:val="24"/>
              </w:rPr>
              <w:t>2016 год</w:t>
            </w:r>
          </w:p>
          <w:p w:rsidR="000B03C8" w:rsidRPr="000B03C8" w:rsidRDefault="000B03C8">
            <w:pPr>
              <w:widowControl w:val="0"/>
              <w:autoSpaceDN w:val="0"/>
              <w:spacing w:line="25" w:lineRule="atLeast"/>
              <w:ind w:right="20" w:firstLine="567"/>
              <w:rPr>
                <w:rFonts w:ascii="Times New Roman" w:hAnsi="Times New Roman" w:cs="Times New Roman"/>
                <w:b/>
                <w:sz w:val="24"/>
                <w:szCs w:val="24"/>
              </w:rPr>
            </w:pPr>
            <w:r w:rsidRPr="000B03C8">
              <w:rPr>
                <w:rFonts w:ascii="Times New Roman" w:hAnsi="Times New Roman" w:cs="Times New Roman"/>
                <w:b/>
                <w:sz w:val="24"/>
                <w:szCs w:val="24"/>
              </w:rPr>
              <w:t>(факт)</w:t>
            </w:r>
          </w:p>
        </w:tc>
        <w:tc>
          <w:tcPr>
            <w:tcW w:w="1701" w:type="dxa"/>
            <w:tcBorders>
              <w:top w:val="single" w:sz="4" w:space="0" w:color="auto"/>
              <w:left w:val="single" w:sz="4" w:space="0" w:color="auto"/>
              <w:bottom w:val="single" w:sz="4" w:space="0" w:color="auto"/>
              <w:right w:val="single" w:sz="4" w:space="0" w:color="auto"/>
            </w:tcBorders>
            <w:hideMark/>
          </w:tcPr>
          <w:p w:rsidR="000B03C8" w:rsidRPr="000B03C8" w:rsidRDefault="000B03C8">
            <w:pPr>
              <w:widowControl w:val="0"/>
              <w:spacing w:line="25" w:lineRule="atLeast"/>
              <w:ind w:right="20"/>
              <w:rPr>
                <w:rFonts w:ascii="Times New Roman" w:hAnsi="Times New Roman" w:cs="Times New Roman"/>
                <w:b/>
                <w:sz w:val="24"/>
                <w:szCs w:val="24"/>
              </w:rPr>
            </w:pPr>
            <w:r w:rsidRPr="000B03C8">
              <w:rPr>
                <w:rFonts w:ascii="Times New Roman" w:hAnsi="Times New Roman" w:cs="Times New Roman"/>
                <w:b/>
                <w:sz w:val="24"/>
                <w:szCs w:val="24"/>
              </w:rPr>
              <w:t xml:space="preserve">      2017 год</w:t>
            </w:r>
          </w:p>
          <w:p w:rsidR="000B03C8" w:rsidRPr="000B03C8" w:rsidRDefault="000B03C8">
            <w:pPr>
              <w:widowControl w:val="0"/>
              <w:autoSpaceDN w:val="0"/>
              <w:spacing w:line="25" w:lineRule="atLeast"/>
              <w:ind w:right="20"/>
              <w:rPr>
                <w:rFonts w:ascii="Times New Roman" w:hAnsi="Times New Roman" w:cs="Times New Roman"/>
                <w:b/>
                <w:sz w:val="24"/>
                <w:szCs w:val="24"/>
              </w:rPr>
            </w:pPr>
            <w:r w:rsidRPr="000B03C8">
              <w:rPr>
                <w:rFonts w:ascii="Times New Roman" w:hAnsi="Times New Roman" w:cs="Times New Roman"/>
                <w:b/>
                <w:sz w:val="24"/>
                <w:szCs w:val="24"/>
              </w:rPr>
              <w:t xml:space="preserve">      (оценка)</w:t>
            </w:r>
          </w:p>
        </w:tc>
      </w:tr>
      <w:tr w:rsidR="000B03C8" w:rsidRPr="000B03C8" w:rsidTr="000B03C8">
        <w:tc>
          <w:tcPr>
            <w:tcW w:w="655" w:type="dxa"/>
            <w:tcBorders>
              <w:top w:val="single" w:sz="4" w:space="0" w:color="auto"/>
              <w:left w:val="single" w:sz="4" w:space="0" w:color="auto"/>
              <w:bottom w:val="single" w:sz="4" w:space="0" w:color="auto"/>
              <w:right w:val="single" w:sz="4" w:space="0" w:color="auto"/>
            </w:tcBorders>
            <w:hideMark/>
          </w:tcPr>
          <w:p w:rsidR="000B03C8" w:rsidRPr="000B03C8" w:rsidRDefault="000B03C8">
            <w:pPr>
              <w:widowControl w:val="0"/>
              <w:autoSpaceDN w:val="0"/>
              <w:spacing w:line="25" w:lineRule="atLeast"/>
              <w:ind w:right="20"/>
              <w:rPr>
                <w:rFonts w:ascii="Times New Roman" w:hAnsi="Times New Roman" w:cs="Times New Roman"/>
                <w:sz w:val="24"/>
                <w:szCs w:val="24"/>
              </w:rPr>
            </w:pPr>
            <w:r w:rsidRPr="000B03C8">
              <w:rPr>
                <w:rFonts w:ascii="Times New Roman" w:hAnsi="Times New Roman" w:cs="Times New Roman"/>
                <w:sz w:val="24"/>
                <w:szCs w:val="24"/>
              </w:rPr>
              <w:t>1.</w:t>
            </w:r>
          </w:p>
        </w:tc>
        <w:tc>
          <w:tcPr>
            <w:tcW w:w="3608" w:type="dxa"/>
            <w:tcBorders>
              <w:top w:val="single" w:sz="4" w:space="0" w:color="auto"/>
              <w:left w:val="single" w:sz="4" w:space="0" w:color="auto"/>
              <w:bottom w:val="single" w:sz="4" w:space="0" w:color="auto"/>
              <w:right w:val="single" w:sz="4" w:space="0" w:color="auto"/>
            </w:tcBorders>
            <w:hideMark/>
          </w:tcPr>
          <w:p w:rsidR="000B03C8" w:rsidRPr="000B03C8" w:rsidRDefault="000B03C8">
            <w:pPr>
              <w:widowControl w:val="0"/>
              <w:autoSpaceDN w:val="0"/>
              <w:spacing w:line="25" w:lineRule="atLeast"/>
              <w:ind w:right="20"/>
              <w:rPr>
                <w:rFonts w:ascii="Times New Roman" w:hAnsi="Times New Roman" w:cs="Times New Roman"/>
                <w:sz w:val="24"/>
                <w:szCs w:val="24"/>
              </w:rPr>
            </w:pPr>
            <w:r w:rsidRPr="000B03C8">
              <w:rPr>
                <w:rFonts w:ascii="Times New Roman" w:hAnsi="Times New Roman" w:cs="Times New Roman"/>
                <w:sz w:val="24"/>
                <w:szCs w:val="24"/>
              </w:rPr>
              <w:t>Общая численность населения, чел.</w:t>
            </w:r>
          </w:p>
        </w:tc>
        <w:tc>
          <w:tcPr>
            <w:tcW w:w="2023" w:type="dxa"/>
            <w:tcBorders>
              <w:top w:val="single" w:sz="4" w:space="0" w:color="auto"/>
              <w:left w:val="single" w:sz="4" w:space="0" w:color="auto"/>
              <w:bottom w:val="single" w:sz="4" w:space="0" w:color="auto"/>
              <w:right w:val="single" w:sz="4" w:space="0" w:color="auto"/>
            </w:tcBorders>
            <w:hideMark/>
          </w:tcPr>
          <w:p w:rsidR="000B03C8" w:rsidRPr="000B03C8" w:rsidRDefault="000B03C8">
            <w:pPr>
              <w:widowControl w:val="0"/>
              <w:autoSpaceDN w:val="0"/>
              <w:spacing w:line="25" w:lineRule="atLeast"/>
              <w:ind w:right="20" w:firstLine="567"/>
              <w:jc w:val="center"/>
              <w:rPr>
                <w:rFonts w:ascii="Times New Roman" w:hAnsi="Times New Roman" w:cs="Times New Roman"/>
                <w:sz w:val="24"/>
                <w:szCs w:val="24"/>
              </w:rPr>
            </w:pPr>
            <w:r w:rsidRPr="000B03C8">
              <w:rPr>
                <w:rFonts w:ascii="Times New Roman" w:hAnsi="Times New Roman" w:cs="Times New Roman"/>
                <w:sz w:val="24"/>
                <w:szCs w:val="24"/>
              </w:rPr>
              <w:t>877</w:t>
            </w:r>
          </w:p>
        </w:tc>
        <w:tc>
          <w:tcPr>
            <w:tcW w:w="2024" w:type="dxa"/>
            <w:tcBorders>
              <w:top w:val="single" w:sz="4" w:space="0" w:color="auto"/>
              <w:left w:val="single" w:sz="4" w:space="0" w:color="auto"/>
              <w:bottom w:val="single" w:sz="4" w:space="0" w:color="auto"/>
              <w:right w:val="single" w:sz="4" w:space="0" w:color="auto"/>
            </w:tcBorders>
            <w:hideMark/>
          </w:tcPr>
          <w:p w:rsidR="000B03C8" w:rsidRPr="000B03C8" w:rsidRDefault="000B03C8">
            <w:pPr>
              <w:widowControl w:val="0"/>
              <w:autoSpaceDN w:val="0"/>
              <w:spacing w:line="25" w:lineRule="atLeast"/>
              <w:ind w:right="20" w:firstLine="567"/>
              <w:jc w:val="center"/>
              <w:rPr>
                <w:rFonts w:ascii="Times New Roman" w:hAnsi="Times New Roman" w:cs="Times New Roman"/>
                <w:sz w:val="24"/>
                <w:szCs w:val="24"/>
              </w:rPr>
            </w:pPr>
            <w:r w:rsidRPr="000B03C8">
              <w:rPr>
                <w:rFonts w:ascii="Times New Roman" w:hAnsi="Times New Roman" w:cs="Times New Roman"/>
                <w:bCs/>
                <w:sz w:val="24"/>
                <w:szCs w:val="24"/>
              </w:rPr>
              <w:t>853</w:t>
            </w:r>
          </w:p>
        </w:tc>
        <w:tc>
          <w:tcPr>
            <w:tcW w:w="1701" w:type="dxa"/>
            <w:tcBorders>
              <w:top w:val="single" w:sz="4" w:space="0" w:color="auto"/>
              <w:left w:val="single" w:sz="4" w:space="0" w:color="auto"/>
              <w:bottom w:val="single" w:sz="4" w:space="0" w:color="auto"/>
              <w:right w:val="single" w:sz="4" w:space="0" w:color="auto"/>
            </w:tcBorders>
            <w:hideMark/>
          </w:tcPr>
          <w:p w:rsidR="000B03C8" w:rsidRPr="000B03C8" w:rsidRDefault="000B03C8">
            <w:pPr>
              <w:widowControl w:val="0"/>
              <w:autoSpaceDN w:val="0"/>
              <w:spacing w:line="25" w:lineRule="atLeast"/>
              <w:ind w:right="20" w:firstLine="567"/>
              <w:jc w:val="center"/>
              <w:rPr>
                <w:rFonts w:ascii="Times New Roman" w:hAnsi="Times New Roman" w:cs="Times New Roman"/>
                <w:sz w:val="24"/>
                <w:szCs w:val="24"/>
              </w:rPr>
            </w:pPr>
            <w:r w:rsidRPr="000B03C8">
              <w:rPr>
                <w:rFonts w:ascii="Times New Roman" w:hAnsi="Times New Roman" w:cs="Times New Roman"/>
                <w:sz w:val="24"/>
                <w:szCs w:val="24"/>
              </w:rPr>
              <w:t>807</w:t>
            </w:r>
          </w:p>
        </w:tc>
      </w:tr>
      <w:tr w:rsidR="000B03C8" w:rsidRPr="000B03C8" w:rsidTr="000B03C8">
        <w:tc>
          <w:tcPr>
            <w:tcW w:w="655" w:type="dxa"/>
            <w:tcBorders>
              <w:top w:val="single" w:sz="4" w:space="0" w:color="auto"/>
              <w:left w:val="single" w:sz="4" w:space="0" w:color="auto"/>
              <w:bottom w:val="single" w:sz="4" w:space="0" w:color="auto"/>
              <w:right w:val="single" w:sz="4" w:space="0" w:color="auto"/>
            </w:tcBorders>
            <w:hideMark/>
          </w:tcPr>
          <w:p w:rsidR="000B03C8" w:rsidRPr="000B03C8" w:rsidRDefault="000B03C8">
            <w:pPr>
              <w:widowControl w:val="0"/>
              <w:autoSpaceDN w:val="0"/>
              <w:spacing w:line="25" w:lineRule="atLeast"/>
              <w:ind w:right="20"/>
              <w:rPr>
                <w:rFonts w:ascii="Times New Roman" w:hAnsi="Times New Roman" w:cs="Times New Roman"/>
                <w:sz w:val="24"/>
                <w:szCs w:val="24"/>
              </w:rPr>
            </w:pPr>
            <w:r w:rsidRPr="000B03C8">
              <w:rPr>
                <w:rFonts w:ascii="Times New Roman" w:hAnsi="Times New Roman" w:cs="Times New Roman"/>
                <w:sz w:val="24"/>
                <w:szCs w:val="24"/>
              </w:rPr>
              <w:t>2.</w:t>
            </w:r>
          </w:p>
        </w:tc>
        <w:tc>
          <w:tcPr>
            <w:tcW w:w="3608" w:type="dxa"/>
            <w:tcBorders>
              <w:top w:val="single" w:sz="4" w:space="0" w:color="auto"/>
              <w:left w:val="single" w:sz="4" w:space="0" w:color="auto"/>
              <w:bottom w:val="single" w:sz="4" w:space="0" w:color="auto"/>
              <w:right w:val="single" w:sz="4" w:space="0" w:color="auto"/>
            </w:tcBorders>
            <w:hideMark/>
          </w:tcPr>
          <w:p w:rsidR="000B03C8" w:rsidRPr="000B03C8" w:rsidRDefault="000B03C8">
            <w:pPr>
              <w:widowControl w:val="0"/>
              <w:autoSpaceDN w:val="0"/>
              <w:spacing w:line="25" w:lineRule="atLeast"/>
              <w:ind w:right="20"/>
              <w:rPr>
                <w:rFonts w:ascii="Times New Roman" w:hAnsi="Times New Roman" w:cs="Times New Roman"/>
                <w:sz w:val="24"/>
                <w:szCs w:val="24"/>
              </w:rPr>
            </w:pPr>
            <w:r w:rsidRPr="000B03C8">
              <w:rPr>
                <w:rFonts w:ascii="Times New Roman" w:hAnsi="Times New Roman" w:cs="Times New Roman"/>
                <w:sz w:val="24"/>
                <w:szCs w:val="24"/>
              </w:rPr>
              <w:t>Количество автомобилей у населения, ед.</w:t>
            </w:r>
          </w:p>
        </w:tc>
        <w:tc>
          <w:tcPr>
            <w:tcW w:w="2023" w:type="dxa"/>
            <w:tcBorders>
              <w:top w:val="single" w:sz="4" w:space="0" w:color="auto"/>
              <w:left w:val="single" w:sz="4" w:space="0" w:color="auto"/>
              <w:bottom w:val="single" w:sz="4" w:space="0" w:color="auto"/>
              <w:right w:val="single" w:sz="4" w:space="0" w:color="auto"/>
            </w:tcBorders>
            <w:hideMark/>
          </w:tcPr>
          <w:p w:rsidR="000B03C8" w:rsidRPr="000B03C8" w:rsidRDefault="000B03C8">
            <w:pPr>
              <w:widowControl w:val="0"/>
              <w:autoSpaceDN w:val="0"/>
              <w:spacing w:line="25" w:lineRule="atLeast"/>
              <w:ind w:right="20" w:firstLine="567"/>
              <w:jc w:val="center"/>
              <w:rPr>
                <w:rFonts w:ascii="Times New Roman" w:hAnsi="Times New Roman" w:cs="Times New Roman"/>
                <w:sz w:val="24"/>
                <w:szCs w:val="24"/>
              </w:rPr>
            </w:pPr>
            <w:r w:rsidRPr="000B03C8">
              <w:rPr>
                <w:rFonts w:ascii="Times New Roman" w:hAnsi="Times New Roman" w:cs="Times New Roman"/>
                <w:sz w:val="24"/>
                <w:szCs w:val="24"/>
              </w:rPr>
              <w:t>160</w:t>
            </w:r>
          </w:p>
        </w:tc>
        <w:tc>
          <w:tcPr>
            <w:tcW w:w="2024" w:type="dxa"/>
            <w:tcBorders>
              <w:top w:val="single" w:sz="4" w:space="0" w:color="auto"/>
              <w:left w:val="single" w:sz="4" w:space="0" w:color="auto"/>
              <w:bottom w:val="single" w:sz="4" w:space="0" w:color="auto"/>
              <w:right w:val="single" w:sz="4" w:space="0" w:color="auto"/>
            </w:tcBorders>
            <w:hideMark/>
          </w:tcPr>
          <w:p w:rsidR="000B03C8" w:rsidRPr="000B03C8" w:rsidRDefault="000B03C8">
            <w:pPr>
              <w:widowControl w:val="0"/>
              <w:autoSpaceDN w:val="0"/>
              <w:spacing w:line="25" w:lineRule="atLeast"/>
              <w:ind w:right="20" w:firstLine="567"/>
              <w:jc w:val="center"/>
              <w:rPr>
                <w:rFonts w:ascii="Times New Roman" w:hAnsi="Times New Roman" w:cs="Times New Roman"/>
                <w:sz w:val="24"/>
                <w:szCs w:val="24"/>
              </w:rPr>
            </w:pPr>
            <w:r w:rsidRPr="000B03C8">
              <w:rPr>
                <w:rFonts w:ascii="Times New Roman" w:hAnsi="Times New Roman" w:cs="Times New Roman"/>
                <w:sz w:val="24"/>
                <w:szCs w:val="24"/>
              </w:rPr>
              <w:t>157</w:t>
            </w:r>
          </w:p>
        </w:tc>
        <w:tc>
          <w:tcPr>
            <w:tcW w:w="1701" w:type="dxa"/>
            <w:tcBorders>
              <w:top w:val="single" w:sz="4" w:space="0" w:color="auto"/>
              <w:left w:val="single" w:sz="4" w:space="0" w:color="auto"/>
              <w:bottom w:val="single" w:sz="4" w:space="0" w:color="auto"/>
              <w:right w:val="single" w:sz="4" w:space="0" w:color="auto"/>
            </w:tcBorders>
            <w:hideMark/>
          </w:tcPr>
          <w:p w:rsidR="000B03C8" w:rsidRPr="000B03C8" w:rsidRDefault="000B03C8">
            <w:pPr>
              <w:widowControl w:val="0"/>
              <w:autoSpaceDN w:val="0"/>
              <w:spacing w:line="25" w:lineRule="atLeast"/>
              <w:ind w:right="20" w:firstLine="567"/>
              <w:jc w:val="center"/>
              <w:rPr>
                <w:rFonts w:ascii="Times New Roman" w:hAnsi="Times New Roman" w:cs="Times New Roman"/>
                <w:sz w:val="24"/>
                <w:szCs w:val="24"/>
              </w:rPr>
            </w:pPr>
            <w:r w:rsidRPr="000B03C8">
              <w:rPr>
                <w:rFonts w:ascii="Times New Roman" w:hAnsi="Times New Roman" w:cs="Times New Roman"/>
                <w:sz w:val="24"/>
                <w:szCs w:val="24"/>
              </w:rPr>
              <w:t>151</w:t>
            </w:r>
          </w:p>
        </w:tc>
      </w:tr>
      <w:tr w:rsidR="000B03C8" w:rsidRPr="000B03C8" w:rsidTr="000B03C8">
        <w:tc>
          <w:tcPr>
            <w:tcW w:w="655" w:type="dxa"/>
            <w:tcBorders>
              <w:top w:val="single" w:sz="4" w:space="0" w:color="auto"/>
              <w:left w:val="single" w:sz="4" w:space="0" w:color="auto"/>
              <w:bottom w:val="single" w:sz="4" w:space="0" w:color="auto"/>
              <w:right w:val="single" w:sz="4" w:space="0" w:color="auto"/>
            </w:tcBorders>
            <w:hideMark/>
          </w:tcPr>
          <w:p w:rsidR="000B03C8" w:rsidRPr="000B03C8" w:rsidRDefault="000B03C8">
            <w:pPr>
              <w:widowControl w:val="0"/>
              <w:autoSpaceDN w:val="0"/>
              <w:spacing w:line="25" w:lineRule="atLeast"/>
              <w:ind w:right="20"/>
              <w:rPr>
                <w:rFonts w:ascii="Times New Roman" w:hAnsi="Times New Roman" w:cs="Times New Roman"/>
                <w:sz w:val="24"/>
                <w:szCs w:val="24"/>
              </w:rPr>
            </w:pPr>
            <w:r w:rsidRPr="000B03C8">
              <w:rPr>
                <w:rFonts w:ascii="Times New Roman" w:hAnsi="Times New Roman" w:cs="Times New Roman"/>
                <w:sz w:val="24"/>
                <w:szCs w:val="24"/>
              </w:rPr>
              <w:t>3.</w:t>
            </w:r>
          </w:p>
        </w:tc>
        <w:tc>
          <w:tcPr>
            <w:tcW w:w="3608" w:type="dxa"/>
            <w:tcBorders>
              <w:top w:val="single" w:sz="4" w:space="0" w:color="auto"/>
              <w:left w:val="single" w:sz="4" w:space="0" w:color="auto"/>
              <w:bottom w:val="single" w:sz="4" w:space="0" w:color="auto"/>
              <w:right w:val="single" w:sz="4" w:space="0" w:color="auto"/>
            </w:tcBorders>
            <w:hideMark/>
          </w:tcPr>
          <w:p w:rsidR="000B03C8" w:rsidRPr="000B03C8" w:rsidRDefault="000B03C8">
            <w:pPr>
              <w:widowControl w:val="0"/>
              <w:autoSpaceDN w:val="0"/>
              <w:spacing w:line="25" w:lineRule="atLeast"/>
              <w:ind w:right="20"/>
              <w:rPr>
                <w:rFonts w:ascii="Times New Roman" w:hAnsi="Times New Roman" w:cs="Times New Roman"/>
                <w:sz w:val="24"/>
                <w:szCs w:val="24"/>
              </w:rPr>
            </w:pPr>
            <w:r w:rsidRPr="000B03C8">
              <w:rPr>
                <w:rFonts w:ascii="Times New Roman" w:hAnsi="Times New Roman" w:cs="Times New Roman"/>
                <w:sz w:val="24"/>
                <w:szCs w:val="24"/>
              </w:rPr>
              <w:t>Уровень автомобилизации населения, ед./1000 чел.</w:t>
            </w:r>
          </w:p>
        </w:tc>
        <w:tc>
          <w:tcPr>
            <w:tcW w:w="2023" w:type="dxa"/>
            <w:tcBorders>
              <w:top w:val="single" w:sz="4" w:space="0" w:color="auto"/>
              <w:left w:val="single" w:sz="4" w:space="0" w:color="auto"/>
              <w:bottom w:val="single" w:sz="4" w:space="0" w:color="auto"/>
              <w:right w:val="single" w:sz="4" w:space="0" w:color="auto"/>
            </w:tcBorders>
            <w:hideMark/>
          </w:tcPr>
          <w:p w:rsidR="000B03C8" w:rsidRPr="000B03C8" w:rsidRDefault="000B03C8">
            <w:pPr>
              <w:widowControl w:val="0"/>
              <w:autoSpaceDN w:val="0"/>
              <w:spacing w:line="25" w:lineRule="atLeast"/>
              <w:ind w:right="20" w:firstLine="567"/>
              <w:jc w:val="center"/>
              <w:rPr>
                <w:rFonts w:ascii="Times New Roman" w:hAnsi="Times New Roman" w:cs="Times New Roman"/>
                <w:sz w:val="24"/>
                <w:szCs w:val="24"/>
              </w:rPr>
            </w:pPr>
            <w:r w:rsidRPr="000B03C8">
              <w:rPr>
                <w:rFonts w:ascii="Times New Roman" w:hAnsi="Times New Roman" w:cs="Times New Roman"/>
                <w:sz w:val="24"/>
                <w:szCs w:val="24"/>
              </w:rPr>
              <w:t>182</w:t>
            </w:r>
          </w:p>
        </w:tc>
        <w:tc>
          <w:tcPr>
            <w:tcW w:w="2024" w:type="dxa"/>
            <w:tcBorders>
              <w:top w:val="single" w:sz="4" w:space="0" w:color="auto"/>
              <w:left w:val="single" w:sz="4" w:space="0" w:color="auto"/>
              <w:bottom w:val="single" w:sz="4" w:space="0" w:color="auto"/>
              <w:right w:val="single" w:sz="4" w:space="0" w:color="auto"/>
            </w:tcBorders>
            <w:hideMark/>
          </w:tcPr>
          <w:p w:rsidR="000B03C8" w:rsidRPr="000B03C8" w:rsidRDefault="000B03C8">
            <w:pPr>
              <w:widowControl w:val="0"/>
              <w:autoSpaceDN w:val="0"/>
              <w:spacing w:line="25" w:lineRule="atLeast"/>
              <w:ind w:right="20" w:firstLine="567"/>
              <w:jc w:val="center"/>
              <w:rPr>
                <w:rFonts w:ascii="Times New Roman" w:hAnsi="Times New Roman" w:cs="Times New Roman"/>
                <w:sz w:val="24"/>
                <w:szCs w:val="24"/>
              </w:rPr>
            </w:pPr>
            <w:r w:rsidRPr="000B03C8">
              <w:rPr>
                <w:rFonts w:ascii="Times New Roman" w:hAnsi="Times New Roman" w:cs="Times New Roman"/>
                <w:sz w:val="24"/>
                <w:szCs w:val="24"/>
              </w:rPr>
              <w:t>184</w:t>
            </w:r>
          </w:p>
        </w:tc>
        <w:tc>
          <w:tcPr>
            <w:tcW w:w="1701" w:type="dxa"/>
            <w:tcBorders>
              <w:top w:val="single" w:sz="4" w:space="0" w:color="auto"/>
              <w:left w:val="single" w:sz="4" w:space="0" w:color="auto"/>
              <w:bottom w:val="single" w:sz="4" w:space="0" w:color="auto"/>
              <w:right w:val="single" w:sz="4" w:space="0" w:color="auto"/>
            </w:tcBorders>
            <w:hideMark/>
          </w:tcPr>
          <w:p w:rsidR="000B03C8" w:rsidRPr="000B03C8" w:rsidRDefault="000B03C8">
            <w:pPr>
              <w:widowControl w:val="0"/>
              <w:autoSpaceDN w:val="0"/>
              <w:spacing w:line="25" w:lineRule="atLeast"/>
              <w:ind w:right="20" w:firstLine="567"/>
              <w:jc w:val="center"/>
              <w:rPr>
                <w:rFonts w:ascii="Times New Roman" w:hAnsi="Times New Roman" w:cs="Times New Roman"/>
                <w:sz w:val="24"/>
                <w:szCs w:val="24"/>
              </w:rPr>
            </w:pPr>
            <w:r w:rsidRPr="000B03C8">
              <w:rPr>
                <w:rFonts w:ascii="Times New Roman" w:hAnsi="Times New Roman" w:cs="Times New Roman"/>
                <w:sz w:val="24"/>
                <w:szCs w:val="24"/>
              </w:rPr>
              <w:t>187</w:t>
            </w:r>
          </w:p>
        </w:tc>
      </w:tr>
    </w:tbl>
    <w:p w:rsidR="000B03C8" w:rsidRPr="000B03C8" w:rsidRDefault="000B03C8" w:rsidP="000B03C8">
      <w:pPr>
        <w:widowControl w:val="0"/>
        <w:spacing w:line="25" w:lineRule="atLeast"/>
        <w:ind w:left="20" w:right="20" w:firstLine="567"/>
        <w:jc w:val="center"/>
        <w:rPr>
          <w:rFonts w:ascii="Times New Roman" w:hAnsi="Times New Roman" w:cs="Times New Roman"/>
          <w:sz w:val="24"/>
          <w:szCs w:val="24"/>
        </w:rPr>
      </w:pPr>
    </w:p>
    <w:p w:rsidR="000B03C8" w:rsidRPr="000B03C8" w:rsidRDefault="000B03C8" w:rsidP="000B03C8">
      <w:pPr>
        <w:keepNext/>
        <w:keepLines/>
        <w:widowControl w:val="0"/>
        <w:numPr>
          <w:ilvl w:val="1"/>
          <w:numId w:val="15"/>
        </w:numPr>
        <w:tabs>
          <w:tab w:val="left" w:pos="1358"/>
        </w:tabs>
        <w:autoSpaceDN w:val="0"/>
        <w:spacing w:after="0" w:line="25" w:lineRule="atLeast"/>
        <w:ind w:right="420" w:firstLine="567"/>
        <w:jc w:val="center"/>
        <w:outlineLvl w:val="0"/>
        <w:rPr>
          <w:rFonts w:ascii="Times New Roman" w:hAnsi="Times New Roman" w:cs="Times New Roman"/>
          <w:b/>
          <w:bCs/>
          <w:sz w:val="24"/>
          <w:szCs w:val="24"/>
          <w:shd w:val="clear" w:color="auto" w:fill="FFFFFF"/>
        </w:rPr>
      </w:pPr>
      <w:bookmarkStart w:id="0" w:name="bookmark8"/>
      <w:r w:rsidRPr="000B03C8">
        <w:rPr>
          <w:rFonts w:ascii="Times New Roman" w:hAnsi="Times New Roman" w:cs="Times New Roman"/>
          <w:b/>
          <w:bCs/>
          <w:color w:val="000000"/>
          <w:sz w:val="24"/>
          <w:szCs w:val="24"/>
          <w:shd w:val="clear" w:color="auto" w:fill="FFFFFF"/>
        </w:rPr>
        <w:t>Характеристика работы транспортных средств общего пользования, включая анализ пассажиропотока</w:t>
      </w:r>
      <w:bookmarkEnd w:id="0"/>
    </w:p>
    <w:p w:rsidR="000B03C8" w:rsidRPr="000B03C8" w:rsidRDefault="000B03C8" w:rsidP="000B03C8">
      <w:pPr>
        <w:keepNext/>
        <w:keepLines/>
        <w:widowControl w:val="0"/>
        <w:tabs>
          <w:tab w:val="left" w:pos="1358"/>
        </w:tabs>
        <w:spacing w:line="25" w:lineRule="atLeast"/>
        <w:ind w:left="960" w:right="420" w:firstLine="567"/>
        <w:outlineLvl w:val="0"/>
        <w:rPr>
          <w:rFonts w:ascii="Times New Roman" w:hAnsi="Times New Roman" w:cs="Times New Roman"/>
          <w:b/>
          <w:bCs/>
          <w:i/>
          <w:sz w:val="24"/>
          <w:szCs w:val="24"/>
        </w:rPr>
      </w:pPr>
    </w:p>
    <w:p w:rsidR="000B03C8" w:rsidRPr="000B03C8" w:rsidRDefault="000B03C8" w:rsidP="000B03C8">
      <w:pPr>
        <w:widowControl w:val="0"/>
        <w:spacing w:line="25" w:lineRule="atLeast"/>
        <w:ind w:right="80" w:firstLine="567"/>
        <w:jc w:val="both"/>
        <w:rPr>
          <w:rFonts w:ascii="Times New Roman" w:hAnsi="Times New Roman" w:cs="Times New Roman"/>
          <w:sz w:val="24"/>
          <w:szCs w:val="24"/>
        </w:rPr>
      </w:pPr>
      <w:r w:rsidRPr="000B03C8">
        <w:rPr>
          <w:rFonts w:ascii="Times New Roman" w:hAnsi="Times New Roman" w:cs="Times New Roman"/>
          <w:color w:val="000000"/>
          <w:sz w:val="24"/>
          <w:szCs w:val="24"/>
          <w:shd w:val="clear" w:color="auto" w:fill="FFFFFF"/>
        </w:rPr>
        <w:t>Пассажирский транспорт является важне</w:t>
      </w:r>
      <w:r w:rsidRPr="000B03C8">
        <w:rPr>
          <w:rFonts w:ascii="Times New Roman" w:hAnsi="Times New Roman" w:cs="Times New Roman"/>
          <w:color w:val="000000"/>
          <w:sz w:val="24"/>
          <w:szCs w:val="24"/>
        </w:rPr>
        <w:t>йш</w:t>
      </w:r>
      <w:r w:rsidRPr="000B03C8">
        <w:rPr>
          <w:rFonts w:ascii="Times New Roman" w:hAnsi="Times New Roman" w:cs="Times New Roman"/>
          <w:color w:val="000000"/>
          <w:sz w:val="24"/>
          <w:szCs w:val="24"/>
          <w:shd w:val="clear" w:color="auto" w:fill="FFFFFF"/>
        </w:rPr>
        <w:t>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связями.</w:t>
      </w:r>
    </w:p>
    <w:p w:rsidR="000B03C8" w:rsidRPr="000B03C8" w:rsidRDefault="000B03C8" w:rsidP="000B03C8">
      <w:pPr>
        <w:widowControl w:val="0"/>
        <w:spacing w:line="25" w:lineRule="atLeast"/>
        <w:ind w:firstLine="567"/>
        <w:jc w:val="both"/>
        <w:rPr>
          <w:rFonts w:ascii="Times New Roman" w:hAnsi="Times New Roman" w:cs="Times New Roman"/>
          <w:sz w:val="24"/>
          <w:szCs w:val="24"/>
        </w:rPr>
      </w:pPr>
      <w:r w:rsidRPr="000B03C8">
        <w:rPr>
          <w:rFonts w:ascii="Times New Roman" w:hAnsi="Times New Roman" w:cs="Times New Roman"/>
          <w:color w:val="000000"/>
          <w:sz w:val="24"/>
          <w:szCs w:val="24"/>
          <w:shd w:val="clear" w:color="auto" w:fill="FFFFFF"/>
        </w:rPr>
        <w:t>Основным и единственным пассажирским транспортом является автобус.</w:t>
      </w:r>
    </w:p>
    <w:p w:rsidR="000B03C8" w:rsidRPr="000B03C8" w:rsidRDefault="000B03C8" w:rsidP="000B03C8">
      <w:pPr>
        <w:widowControl w:val="0"/>
        <w:spacing w:line="25" w:lineRule="atLeast"/>
        <w:ind w:right="80" w:firstLine="567"/>
        <w:jc w:val="both"/>
        <w:rPr>
          <w:rFonts w:ascii="Times New Roman" w:hAnsi="Times New Roman" w:cs="Times New Roman"/>
          <w:sz w:val="24"/>
          <w:szCs w:val="24"/>
          <w:shd w:val="clear" w:color="auto" w:fill="FFFFFF"/>
        </w:rPr>
      </w:pPr>
      <w:r w:rsidRPr="000B03C8">
        <w:rPr>
          <w:rFonts w:ascii="Times New Roman" w:hAnsi="Times New Roman" w:cs="Times New Roman"/>
          <w:color w:val="000000"/>
          <w:sz w:val="24"/>
          <w:szCs w:val="24"/>
          <w:shd w:val="clear" w:color="auto" w:fill="FFFFFF"/>
        </w:rPr>
        <w:t>На территории Васильевского сельского поселения автобусное пассажирское сообщение представлено  следующими маршрутами</w:t>
      </w:r>
      <w:r w:rsidRPr="000B03C8">
        <w:rPr>
          <w:rFonts w:ascii="Times New Roman" w:hAnsi="Times New Roman" w:cs="Times New Roman"/>
          <w:sz w:val="24"/>
          <w:szCs w:val="24"/>
          <w:shd w:val="clear" w:color="auto" w:fill="FFFFFF"/>
        </w:rPr>
        <w:t>: «Бутурлиновка-Тулучеевка»</w:t>
      </w:r>
    </w:p>
    <w:p w:rsidR="000B03C8" w:rsidRPr="000B03C8" w:rsidRDefault="000B03C8" w:rsidP="000B03C8">
      <w:pPr>
        <w:widowControl w:val="0"/>
        <w:spacing w:line="25" w:lineRule="atLeast"/>
        <w:ind w:right="80" w:firstLine="567"/>
        <w:jc w:val="both"/>
        <w:rPr>
          <w:rFonts w:ascii="Times New Roman" w:hAnsi="Times New Roman" w:cs="Times New Roman"/>
          <w:color w:val="000000"/>
          <w:sz w:val="24"/>
          <w:szCs w:val="24"/>
          <w:shd w:val="clear" w:color="auto" w:fill="FFFFFF"/>
        </w:rPr>
      </w:pPr>
    </w:p>
    <w:p w:rsidR="000B03C8" w:rsidRPr="000B03C8" w:rsidRDefault="000B03C8" w:rsidP="000B03C8">
      <w:pPr>
        <w:widowControl w:val="0"/>
        <w:numPr>
          <w:ilvl w:val="1"/>
          <w:numId w:val="15"/>
        </w:numPr>
        <w:autoSpaceDN w:val="0"/>
        <w:spacing w:after="0" w:line="25" w:lineRule="atLeast"/>
        <w:ind w:right="80" w:firstLine="567"/>
        <w:jc w:val="center"/>
        <w:rPr>
          <w:rFonts w:ascii="Times New Roman" w:hAnsi="Times New Roman" w:cs="Times New Roman"/>
          <w:b/>
          <w:color w:val="000000"/>
          <w:sz w:val="24"/>
          <w:szCs w:val="24"/>
          <w:shd w:val="clear" w:color="auto" w:fill="FFFFFF"/>
        </w:rPr>
      </w:pPr>
      <w:r w:rsidRPr="000B03C8">
        <w:rPr>
          <w:rFonts w:ascii="Times New Roman" w:hAnsi="Times New Roman" w:cs="Times New Roman"/>
          <w:b/>
          <w:color w:val="000000"/>
          <w:sz w:val="24"/>
          <w:szCs w:val="24"/>
          <w:shd w:val="clear" w:color="auto" w:fill="FFFFFF"/>
        </w:rPr>
        <w:t>Характеристика условий  пешеходного и велосипедного движения</w:t>
      </w:r>
    </w:p>
    <w:p w:rsidR="000B03C8" w:rsidRPr="000B03C8" w:rsidRDefault="000B03C8" w:rsidP="000B03C8">
      <w:pPr>
        <w:widowControl w:val="0"/>
        <w:spacing w:line="25" w:lineRule="atLeast"/>
        <w:ind w:left="1211" w:right="80" w:firstLine="567"/>
        <w:rPr>
          <w:rFonts w:ascii="Times New Roman" w:hAnsi="Times New Roman" w:cs="Times New Roman"/>
          <w:b/>
          <w:i/>
          <w:color w:val="000000"/>
          <w:sz w:val="24"/>
          <w:szCs w:val="24"/>
          <w:shd w:val="clear" w:color="auto" w:fill="FFFFFF"/>
        </w:rPr>
      </w:pPr>
    </w:p>
    <w:p w:rsidR="000B03C8" w:rsidRPr="000B03C8" w:rsidRDefault="000B03C8" w:rsidP="000B03C8">
      <w:pPr>
        <w:widowControl w:val="0"/>
        <w:spacing w:line="25" w:lineRule="atLeast"/>
        <w:ind w:right="80" w:firstLine="567"/>
        <w:jc w:val="both"/>
        <w:rPr>
          <w:rFonts w:ascii="Times New Roman" w:hAnsi="Times New Roman" w:cs="Times New Roman"/>
          <w:color w:val="000000"/>
          <w:sz w:val="24"/>
          <w:szCs w:val="24"/>
          <w:shd w:val="clear" w:color="auto" w:fill="FFFFFF"/>
        </w:rPr>
      </w:pPr>
      <w:r w:rsidRPr="000B03C8">
        <w:rPr>
          <w:rFonts w:ascii="Times New Roman" w:hAnsi="Times New Roman" w:cs="Times New Roman"/>
          <w:color w:val="000000"/>
          <w:sz w:val="24"/>
          <w:szCs w:val="24"/>
          <w:shd w:val="clear" w:color="auto" w:fill="FFFFFF"/>
        </w:rPr>
        <w:t>Специализированные  дорожки для велосипедного передвижения по территории поселения не предусмотрены. Движение велосипедистов осуществляется в соответствии с требованиями ПДД по дорогам общего пользования.</w:t>
      </w:r>
    </w:p>
    <w:p w:rsidR="000B03C8" w:rsidRPr="000B03C8" w:rsidRDefault="000B03C8" w:rsidP="000B03C8">
      <w:pPr>
        <w:widowControl w:val="0"/>
        <w:spacing w:line="25" w:lineRule="atLeast"/>
        <w:ind w:right="80" w:firstLine="567"/>
        <w:jc w:val="both"/>
        <w:rPr>
          <w:rFonts w:ascii="Times New Roman" w:hAnsi="Times New Roman" w:cs="Times New Roman"/>
          <w:i/>
          <w:color w:val="000000"/>
          <w:sz w:val="24"/>
          <w:szCs w:val="24"/>
          <w:shd w:val="clear" w:color="auto" w:fill="FFFFFF"/>
        </w:rPr>
      </w:pPr>
    </w:p>
    <w:p w:rsidR="000B03C8" w:rsidRPr="000B03C8" w:rsidRDefault="000B03C8" w:rsidP="000B03C8">
      <w:pPr>
        <w:widowControl w:val="0"/>
        <w:numPr>
          <w:ilvl w:val="1"/>
          <w:numId w:val="15"/>
        </w:numPr>
        <w:autoSpaceDN w:val="0"/>
        <w:spacing w:after="0" w:line="25" w:lineRule="atLeast"/>
        <w:ind w:right="80" w:firstLine="567"/>
        <w:jc w:val="center"/>
        <w:rPr>
          <w:rFonts w:ascii="Times New Roman" w:hAnsi="Times New Roman" w:cs="Times New Roman"/>
          <w:b/>
          <w:color w:val="000000"/>
          <w:sz w:val="24"/>
          <w:szCs w:val="24"/>
          <w:shd w:val="clear" w:color="auto" w:fill="FFFFFF"/>
        </w:rPr>
      </w:pPr>
      <w:r w:rsidRPr="000B03C8">
        <w:rPr>
          <w:rFonts w:ascii="Times New Roman" w:hAnsi="Times New Roman" w:cs="Times New Roman"/>
          <w:b/>
          <w:color w:val="000000"/>
          <w:sz w:val="24"/>
          <w:szCs w:val="24"/>
          <w:shd w:val="clear" w:color="auto" w:fill="FFFFFF"/>
        </w:rPr>
        <w:t>Характеристика движения грузовых транспортных средств, оценку работы транспортных средств коммунальных и дорожных служб, состояния инфраструктуры для данных транспортных средств</w:t>
      </w:r>
    </w:p>
    <w:p w:rsidR="000B03C8" w:rsidRPr="000B03C8" w:rsidRDefault="000B03C8" w:rsidP="000B03C8">
      <w:pPr>
        <w:widowControl w:val="0"/>
        <w:spacing w:line="25" w:lineRule="atLeast"/>
        <w:ind w:left="1211" w:right="80" w:firstLine="567"/>
        <w:rPr>
          <w:rFonts w:ascii="Times New Roman" w:hAnsi="Times New Roman" w:cs="Times New Roman"/>
          <w:b/>
          <w:i/>
          <w:color w:val="000000"/>
          <w:sz w:val="24"/>
          <w:szCs w:val="24"/>
          <w:shd w:val="clear" w:color="auto" w:fill="FFFFFF"/>
        </w:rPr>
      </w:pPr>
    </w:p>
    <w:p w:rsidR="000B03C8" w:rsidRPr="000B03C8" w:rsidRDefault="000B03C8" w:rsidP="000B03C8">
      <w:pPr>
        <w:widowControl w:val="0"/>
        <w:spacing w:line="25" w:lineRule="atLeast"/>
        <w:ind w:right="80" w:firstLine="567"/>
        <w:jc w:val="both"/>
        <w:rPr>
          <w:rFonts w:ascii="Times New Roman" w:hAnsi="Times New Roman" w:cs="Times New Roman"/>
          <w:color w:val="000000"/>
          <w:sz w:val="24"/>
          <w:szCs w:val="24"/>
          <w:shd w:val="clear" w:color="auto" w:fill="FFFFFF"/>
        </w:rPr>
      </w:pPr>
      <w:r w:rsidRPr="000B03C8">
        <w:rPr>
          <w:rFonts w:ascii="Times New Roman" w:hAnsi="Times New Roman" w:cs="Times New Roman"/>
          <w:color w:val="000000"/>
          <w:sz w:val="24"/>
          <w:szCs w:val="24"/>
          <w:shd w:val="clear" w:color="auto" w:fill="FFFFFF"/>
        </w:rPr>
        <w:t>Транспортные организации, осуществляющие грузовые перевозки на территории поселения отсутствуют.</w:t>
      </w:r>
    </w:p>
    <w:p w:rsidR="000B03C8" w:rsidRPr="000B03C8" w:rsidRDefault="000B03C8" w:rsidP="000B03C8">
      <w:pPr>
        <w:widowControl w:val="0"/>
        <w:spacing w:line="25" w:lineRule="atLeast"/>
        <w:ind w:left="851" w:right="80" w:firstLine="567"/>
        <w:jc w:val="both"/>
        <w:rPr>
          <w:rFonts w:ascii="Times New Roman" w:hAnsi="Times New Roman" w:cs="Times New Roman"/>
          <w:i/>
          <w:color w:val="000000"/>
          <w:sz w:val="24"/>
          <w:szCs w:val="24"/>
          <w:shd w:val="clear" w:color="auto" w:fill="FFFFFF"/>
        </w:rPr>
      </w:pPr>
    </w:p>
    <w:p w:rsidR="000B03C8" w:rsidRPr="000B03C8" w:rsidRDefault="000B03C8" w:rsidP="000B03C8">
      <w:pPr>
        <w:widowControl w:val="0"/>
        <w:numPr>
          <w:ilvl w:val="1"/>
          <w:numId w:val="15"/>
        </w:numPr>
        <w:autoSpaceDN w:val="0"/>
        <w:spacing w:after="0" w:line="25" w:lineRule="atLeast"/>
        <w:ind w:right="80" w:firstLine="567"/>
        <w:jc w:val="center"/>
        <w:rPr>
          <w:rFonts w:ascii="Times New Roman" w:hAnsi="Times New Roman" w:cs="Times New Roman"/>
          <w:b/>
          <w:color w:val="000000"/>
          <w:sz w:val="24"/>
          <w:szCs w:val="24"/>
          <w:shd w:val="clear" w:color="auto" w:fill="FFFFFF"/>
        </w:rPr>
      </w:pPr>
      <w:r w:rsidRPr="000B03C8">
        <w:rPr>
          <w:rFonts w:ascii="Times New Roman" w:hAnsi="Times New Roman" w:cs="Times New Roman"/>
          <w:b/>
          <w:color w:val="000000"/>
          <w:sz w:val="24"/>
          <w:szCs w:val="24"/>
          <w:shd w:val="clear" w:color="auto" w:fill="FFFFFF"/>
        </w:rPr>
        <w:t>Анализ уровня безопасности  дорожного движения</w:t>
      </w:r>
    </w:p>
    <w:p w:rsidR="000B03C8" w:rsidRPr="000B03C8" w:rsidRDefault="000B03C8" w:rsidP="000B03C8">
      <w:pPr>
        <w:widowControl w:val="0"/>
        <w:spacing w:line="25" w:lineRule="atLeast"/>
        <w:ind w:left="1211" w:right="80" w:firstLine="567"/>
        <w:rPr>
          <w:rFonts w:ascii="Times New Roman" w:hAnsi="Times New Roman" w:cs="Times New Roman"/>
          <w:b/>
          <w:i/>
          <w:color w:val="000000"/>
          <w:sz w:val="24"/>
          <w:szCs w:val="24"/>
          <w:shd w:val="clear" w:color="auto" w:fill="FFFFFF"/>
        </w:rPr>
      </w:pPr>
    </w:p>
    <w:p w:rsidR="000B03C8" w:rsidRPr="000B03C8" w:rsidRDefault="000B03C8" w:rsidP="000B03C8">
      <w:pPr>
        <w:widowControl w:val="0"/>
        <w:spacing w:line="25" w:lineRule="atLeast"/>
        <w:ind w:right="80" w:firstLine="567"/>
        <w:jc w:val="both"/>
        <w:rPr>
          <w:rFonts w:ascii="Times New Roman" w:hAnsi="Times New Roman" w:cs="Times New Roman"/>
          <w:color w:val="000000"/>
          <w:sz w:val="24"/>
          <w:szCs w:val="24"/>
          <w:shd w:val="clear" w:color="auto" w:fill="FFFFFF"/>
        </w:rPr>
      </w:pPr>
      <w:r w:rsidRPr="000B03C8">
        <w:rPr>
          <w:rFonts w:ascii="Times New Roman" w:hAnsi="Times New Roman" w:cs="Times New Roman"/>
          <w:color w:val="000000"/>
          <w:sz w:val="24"/>
          <w:szCs w:val="24"/>
          <w:shd w:val="clear" w:color="auto" w:fill="FFFFFF"/>
        </w:rPr>
        <w:t>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недостаточной эффективностью функционирования системы обеспечения  безопасности дорожного движения. Решение проблемы обеспечения  безопасности дорожного движения является одной из важнейших задач. Для эффективного решения проблем, связанных с дорожно – транспортной аварийностью, непрерывно обеспечивается системный подход к реализации мероприятий  по повышению безопасности дорожного движения.</w:t>
      </w:r>
    </w:p>
    <w:p w:rsidR="000B03C8" w:rsidRPr="000B03C8" w:rsidRDefault="000B03C8" w:rsidP="000B03C8">
      <w:pPr>
        <w:widowControl w:val="0"/>
        <w:spacing w:line="25" w:lineRule="atLeast"/>
        <w:ind w:right="80" w:firstLine="567"/>
        <w:jc w:val="both"/>
        <w:rPr>
          <w:rFonts w:ascii="Times New Roman" w:hAnsi="Times New Roman" w:cs="Times New Roman"/>
          <w:i/>
          <w:color w:val="000000"/>
          <w:sz w:val="24"/>
          <w:szCs w:val="24"/>
          <w:shd w:val="clear" w:color="auto" w:fill="FFFFFF"/>
        </w:rPr>
      </w:pPr>
    </w:p>
    <w:p w:rsidR="000B03C8" w:rsidRPr="000B03C8" w:rsidRDefault="000B03C8" w:rsidP="000B03C8">
      <w:pPr>
        <w:widowControl w:val="0"/>
        <w:ind w:right="79" w:firstLine="567"/>
        <w:jc w:val="center"/>
        <w:rPr>
          <w:rFonts w:ascii="Times New Roman" w:hAnsi="Times New Roman" w:cs="Times New Roman"/>
          <w:b/>
          <w:color w:val="000000"/>
          <w:sz w:val="24"/>
          <w:szCs w:val="24"/>
          <w:shd w:val="clear" w:color="auto" w:fill="FFFFFF"/>
        </w:rPr>
      </w:pPr>
      <w:r w:rsidRPr="000B03C8">
        <w:rPr>
          <w:rFonts w:ascii="Times New Roman" w:hAnsi="Times New Roman" w:cs="Times New Roman"/>
          <w:b/>
          <w:color w:val="000000"/>
          <w:sz w:val="24"/>
          <w:szCs w:val="24"/>
          <w:shd w:val="clear" w:color="auto" w:fill="FFFFFF"/>
        </w:rPr>
        <w:t>2.10. Оценка уровня негативного воздействия транспортной инфраструктуры на окружающую среду, безопасность и здоровье населения</w:t>
      </w:r>
    </w:p>
    <w:p w:rsidR="000B03C8" w:rsidRPr="000B03C8" w:rsidRDefault="000B03C8" w:rsidP="000B03C8">
      <w:pPr>
        <w:widowControl w:val="0"/>
        <w:spacing w:line="25" w:lineRule="atLeast"/>
        <w:ind w:right="80" w:firstLine="567"/>
        <w:rPr>
          <w:rFonts w:ascii="Times New Roman" w:hAnsi="Times New Roman" w:cs="Times New Roman"/>
          <w:b/>
          <w:i/>
          <w:color w:val="000000"/>
          <w:sz w:val="24"/>
          <w:szCs w:val="24"/>
          <w:shd w:val="clear" w:color="auto" w:fill="FFFFFF"/>
        </w:rPr>
      </w:pPr>
    </w:p>
    <w:p w:rsidR="000B03C8" w:rsidRPr="000B03C8" w:rsidRDefault="000B03C8" w:rsidP="000B03C8">
      <w:pPr>
        <w:widowControl w:val="0"/>
        <w:spacing w:line="25" w:lineRule="atLeast"/>
        <w:ind w:right="80" w:firstLine="567"/>
        <w:jc w:val="both"/>
        <w:rPr>
          <w:rFonts w:ascii="Times New Roman" w:hAnsi="Times New Roman" w:cs="Times New Roman"/>
          <w:color w:val="000000"/>
          <w:sz w:val="24"/>
          <w:szCs w:val="24"/>
          <w:shd w:val="clear" w:color="auto" w:fill="FFFFFF"/>
        </w:rPr>
      </w:pPr>
      <w:r w:rsidRPr="000B03C8">
        <w:rPr>
          <w:rFonts w:ascii="Times New Roman" w:hAnsi="Times New Roman" w:cs="Times New Roman"/>
          <w:color w:val="000000"/>
          <w:sz w:val="24"/>
          <w:szCs w:val="24"/>
          <w:shd w:val="clear" w:color="auto" w:fill="FFFFFF"/>
        </w:rPr>
        <w:t>Из наиболее характерных факторов, негативно влияющих на окружающую среду и здоровье человека, можно выделить:</w:t>
      </w:r>
    </w:p>
    <w:p w:rsidR="000B03C8" w:rsidRPr="000B03C8" w:rsidRDefault="000B03C8" w:rsidP="000B03C8">
      <w:pPr>
        <w:widowControl w:val="0"/>
        <w:spacing w:line="25" w:lineRule="atLeast"/>
        <w:ind w:right="80" w:firstLine="567"/>
        <w:jc w:val="both"/>
        <w:rPr>
          <w:rFonts w:ascii="Times New Roman" w:hAnsi="Times New Roman" w:cs="Times New Roman"/>
          <w:color w:val="000000"/>
          <w:sz w:val="24"/>
          <w:szCs w:val="24"/>
          <w:shd w:val="clear" w:color="auto" w:fill="FFFFFF"/>
        </w:rPr>
      </w:pPr>
      <w:r w:rsidRPr="000B03C8">
        <w:rPr>
          <w:rFonts w:ascii="Times New Roman" w:hAnsi="Times New Roman" w:cs="Times New Roman"/>
          <w:color w:val="000000"/>
          <w:sz w:val="24"/>
          <w:szCs w:val="24"/>
          <w:shd w:val="clear" w:color="auto" w:fill="FFFFFF"/>
        </w:rPr>
        <w:t>- загрязнение атмосферы – выброс в воздух дыма и газообразных загрязняющих веществ, приводящих к загрязнению атмосферы, вредному воздействию на здоровье человека;</w:t>
      </w:r>
    </w:p>
    <w:p w:rsidR="000B03C8" w:rsidRPr="000B03C8" w:rsidRDefault="000B03C8" w:rsidP="000B03C8">
      <w:pPr>
        <w:widowControl w:val="0"/>
        <w:spacing w:line="25" w:lineRule="atLeast"/>
        <w:ind w:right="80" w:firstLine="567"/>
        <w:jc w:val="both"/>
        <w:rPr>
          <w:rFonts w:ascii="Times New Roman" w:hAnsi="Times New Roman" w:cs="Times New Roman"/>
          <w:color w:val="000000"/>
          <w:sz w:val="24"/>
          <w:szCs w:val="24"/>
          <w:shd w:val="clear" w:color="auto" w:fill="FFFFFF"/>
        </w:rPr>
      </w:pPr>
      <w:r w:rsidRPr="000B03C8">
        <w:rPr>
          <w:rFonts w:ascii="Times New Roman" w:hAnsi="Times New Roman" w:cs="Times New Roman"/>
          <w:color w:val="000000"/>
          <w:sz w:val="24"/>
          <w:szCs w:val="24"/>
          <w:shd w:val="clear" w:color="auto" w:fill="FFFFFF"/>
        </w:rPr>
        <w:t>- воздействие шума – примерно 30% населения  России подвергается воздействию шума от автомобильного транспорта с уровнем выше 55 дБ, что приводит к росту сердечно-сосудистых  и эндокринных заболеваний.</w:t>
      </w:r>
    </w:p>
    <w:p w:rsidR="000B03C8" w:rsidRPr="000B03C8" w:rsidRDefault="000B03C8" w:rsidP="000B03C8">
      <w:pPr>
        <w:widowControl w:val="0"/>
        <w:spacing w:line="25" w:lineRule="atLeast"/>
        <w:ind w:right="80" w:firstLine="567"/>
        <w:jc w:val="both"/>
        <w:rPr>
          <w:rFonts w:ascii="Times New Roman" w:hAnsi="Times New Roman" w:cs="Times New Roman"/>
          <w:color w:val="000000"/>
          <w:sz w:val="24"/>
          <w:szCs w:val="24"/>
          <w:shd w:val="clear" w:color="auto" w:fill="FFFFFF"/>
        </w:rPr>
      </w:pPr>
      <w:r w:rsidRPr="000B03C8">
        <w:rPr>
          <w:rFonts w:ascii="Times New Roman" w:hAnsi="Times New Roman" w:cs="Times New Roman"/>
          <w:color w:val="000000"/>
          <w:sz w:val="24"/>
          <w:szCs w:val="24"/>
          <w:shd w:val="clear" w:color="auto" w:fill="FFFFFF"/>
        </w:rPr>
        <w:t>Учитывая сложившуюся планировочную структуру Васильевского сельского поселения и характер дорожно-транспортной сети, отсутствие автомобильных дорог с интенсивным движением в районах жилой застройки, можно сделать вывод о сравнительно благополучной экологической ситуации в части воздействия транспортной инфраструктуры на окружающую среду, безопасность и здоровье человека.</w:t>
      </w:r>
    </w:p>
    <w:p w:rsidR="000B03C8" w:rsidRPr="000B03C8" w:rsidRDefault="000B03C8" w:rsidP="000B03C8">
      <w:pPr>
        <w:widowControl w:val="0"/>
        <w:spacing w:line="25" w:lineRule="atLeast"/>
        <w:ind w:right="80" w:firstLine="567"/>
        <w:jc w:val="center"/>
        <w:rPr>
          <w:rFonts w:ascii="Times New Roman" w:hAnsi="Times New Roman" w:cs="Times New Roman"/>
          <w:b/>
          <w:color w:val="000000"/>
          <w:sz w:val="24"/>
          <w:szCs w:val="24"/>
          <w:shd w:val="clear" w:color="auto" w:fill="FFFFFF"/>
        </w:rPr>
      </w:pPr>
    </w:p>
    <w:p w:rsidR="000B03C8" w:rsidRPr="000B03C8" w:rsidRDefault="000B03C8" w:rsidP="000B03C8">
      <w:pPr>
        <w:widowControl w:val="0"/>
        <w:spacing w:line="25" w:lineRule="atLeast"/>
        <w:ind w:right="80" w:firstLine="567"/>
        <w:jc w:val="center"/>
        <w:rPr>
          <w:rFonts w:ascii="Times New Roman" w:hAnsi="Times New Roman" w:cs="Times New Roman"/>
          <w:b/>
          <w:color w:val="000000"/>
          <w:sz w:val="24"/>
          <w:szCs w:val="24"/>
          <w:shd w:val="clear" w:color="auto" w:fill="FFFFFF"/>
        </w:rPr>
      </w:pPr>
      <w:r w:rsidRPr="000B03C8">
        <w:rPr>
          <w:rFonts w:ascii="Times New Roman" w:hAnsi="Times New Roman" w:cs="Times New Roman"/>
          <w:b/>
          <w:color w:val="000000"/>
          <w:sz w:val="24"/>
          <w:szCs w:val="24"/>
          <w:shd w:val="clear" w:color="auto" w:fill="FFFFFF"/>
        </w:rPr>
        <w:t>2.11.</w:t>
      </w:r>
      <w:r w:rsidRPr="000B03C8">
        <w:rPr>
          <w:rFonts w:ascii="Times New Roman" w:hAnsi="Times New Roman" w:cs="Times New Roman"/>
          <w:b/>
          <w:sz w:val="24"/>
          <w:szCs w:val="24"/>
        </w:rPr>
        <w:t xml:space="preserve"> Х</w:t>
      </w:r>
      <w:r w:rsidRPr="000B03C8">
        <w:rPr>
          <w:rFonts w:ascii="Times New Roman" w:hAnsi="Times New Roman" w:cs="Times New Roman"/>
          <w:b/>
          <w:color w:val="000000"/>
          <w:sz w:val="24"/>
          <w:szCs w:val="24"/>
          <w:shd w:val="clear" w:color="auto" w:fill="FFFFFF"/>
        </w:rPr>
        <w:t>арактеристика существующих условий и перспектив развития и размещения транспортной инфраструктуры поселения</w:t>
      </w:r>
    </w:p>
    <w:p w:rsidR="000B03C8" w:rsidRPr="000B03C8" w:rsidRDefault="000B03C8" w:rsidP="000B03C8">
      <w:pPr>
        <w:widowControl w:val="0"/>
        <w:spacing w:line="25" w:lineRule="atLeast"/>
        <w:ind w:right="80" w:firstLine="567"/>
        <w:jc w:val="center"/>
        <w:rPr>
          <w:rFonts w:ascii="Times New Roman" w:hAnsi="Times New Roman" w:cs="Times New Roman"/>
          <w:b/>
          <w:i/>
          <w:color w:val="000000"/>
          <w:sz w:val="24"/>
          <w:szCs w:val="24"/>
          <w:highlight w:val="yellow"/>
          <w:shd w:val="clear" w:color="auto" w:fill="FFFFFF"/>
        </w:rPr>
      </w:pPr>
    </w:p>
    <w:p w:rsidR="000B03C8" w:rsidRPr="000B03C8" w:rsidRDefault="000B03C8" w:rsidP="000B03C8">
      <w:pPr>
        <w:spacing w:line="336" w:lineRule="auto"/>
        <w:ind w:firstLine="567"/>
        <w:jc w:val="center"/>
        <w:rPr>
          <w:rFonts w:ascii="Times New Roman" w:hAnsi="Times New Roman" w:cs="Times New Roman"/>
          <w:sz w:val="24"/>
          <w:szCs w:val="24"/>
        </w:rPr>
      </w:pPr>
      <w:r w:rsidRPr="000B03C8">
        <w:rPr>
          <w:rFonts w:ascii="Times New Roman" w:hAnsi="Times New Roman" w:cs="Times New Roman"/>
          <w:b/>
          <w:sz w:val="24"/>
          <w:szCs w:val="24"/>
        </w:rPr>
        <w:t>Перечень мероприятий по территориальному планированию по разделу транспортной инфраструктуры сельского поселения</w:t>
      </w:r>
    </w:p>
    <w:tbl>
      <w:tblPr>
        <w:tblW w:w="8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1"/>
        <w:gridCol w:w="5041"/>
        <w:gridCol w:w="2775"/>
      </w:tblGrid>
      <w:tr w:rsidR="000B03C8" w:rsidRPr="000B03C8" w:rsidTr="000B03C8">
        <w:trPr>
          <w:jc w:val="center"/>
        </w:trPr>
        <w:tc>
          <w:tcPr>
            <w:tcW w:w="821"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b/>
                <w:sz w:val="24"/>
                <w:szCs w:val="24"/>
              </w:rPr>
            </w:pPr>
            <w:r w:rsidRPr="000B03C8">
              <w:rPr>
                <w:rFonts w:ascii="Times New Roman" w:hAnsi="Times New Roman" w:cs="Times New Roman"/>
                <w:b/>
                <w:sz w:val="24"/>
                <w:szCs w:val="24"/>
              </w:rPr>
              <w:lastRenderedPageBreak/>
              <w:t>№п/п</w:t>
            </w:r>
          </w:p>
        </w:tc>
        <w:tc>
          <w:tcPr>
            <w:tcW w:w="5041"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567"/>
              <w:rPr>
                <w:rFonts w:ascii="Times New Roman" w:hAnsi="Times New Roman" w:cs="Times New Roman"/>
                <w:b/>
                <w:sz w:val="24"/>
                <w:szCs w:val="24"/>
              </w:rPr>
            </w:pPr>
            <w:r w:rsidRPr="000B03C8">
              <w:rPr>
                <w:rFonts w:ascii="Times New Roman" w:hAnsi="Times New Roman" w:cs="Times New Roman"/>
                <w:b/>
                <w:sz w:val="24"/>
                <w:szCs w:val="24"/>
              </w:rPr>
              <w:t>Наименование мероприятия</w:t>
            </w:r>
          </w:p>
        </w:tc>
        <w:tc>
          <w:tcPr>
            <w:tcW w:w="2775"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b/>
                <w:sz w:val="24"/>
                <w:szCs w:val="24"/>
              </w:rPr>
            </w:pPr>
            <w:r w:rsidRPr="000B03C8">
              <w:rPr>
                <w:rFonts w:ascii="Times New Roman" w:hAnsi="Times New Roman" w:cs="Times New Roman"/>
                <w:b/>
                <w:sz w:val="24"/>
                <w:szCs w:val="24"/>
              </w:rPr>
              <w:t xml:space="preserve">Описание мероприятия и последовательность его выполнения </w:t>
            </w:r>
          </w:p>
        </w:tc>
      </w:tr>
      <w:tr w:rsidR="000B03C8" w:rsidRPr="000B03C8" w:rsidTr="000B03C8">
        <w:trPr>
          <w:jc w:val="center"/>
        </w:trPr>
        <w:tc>
          <w:tcPr>
            <w:tcW w:w="821"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1</w:t>
            </w:r>
          </w:p>
        </w:tc>
        <w:tc>
          <w:tcPr>
            <w:tcW w:w="5041"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567"/>
              <w:jc w:val="center"/>
              <w:rPr>
                <w:rFonts w:ascii="Times New Roman" w:hAnsi="Times New Roman" w:cs="Times New Roman"/>
                <w:sz w:val="24"/>
                <w:szCs w:val="24"/>
              </w:rPr>
            </w:pPr>
            <w:r w:rsidRPr="000B03C8">
              <w:rPr>
                <w:rFonts w:ascii="Times New Roman" w:hAnsi="Times New Roman" w:cs="Times New Roman"/>
                <w:sz w:val="24"/>
                <w:szCs w:val="24"/>
              </w:rPr>
              <w:t>2</w:t>
            </w:r>
          </w:p>
        </w:tc>
        <w:tc>
          <w:tcPr>
            <w:tcW w:w="2775"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567"/>
              <w:jc w:val="center"/>
              <w:rPr>
                <w:rFonts w:ascii="Times New Roman" w:hAnsi="Times New Roman" w:cs="Times New Roman"/>
                <w:sz w:val="24"/>
                <w:szCs w:val="24"/>
              </w:rPr>
            </w:pPr>
            <w:r w:rsidRPr="000B03C8">
              <w:rPr>
                <w:rFonts w:ascii="Times New Roman" w:hAnsi="Times New Roman" w:cs="Times New Roman"/>
                <w:sz w:val="24"/>
                <w:szCs w:val="24"/>
              </w:rPr>
              <w:t>3</w:t>
            </w:r>
          </w:p>
        </w:tc>
      </w:tr>
      <w:tr w:rsidR="000B03C8" w:rsidRPr="000B03C8" w:rsidTr="000B03C8">
        <w:trPr>
          <w:gridAfter w:val="2"/>
          <w:wAfter w:w="7816" w:type="dxa"/>
          <w:jc w:val="center"/>
        </w:trPr>
        <w:tc>
          <w:tcPr>
            <w:tcW w:w="821"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b/>
                <w:sz w:val="24"/>
                <w:szCs w:val="24"/>
              </w:rPr>
            </w:pPr>
            <w:r w:rsidRPr="000B03C8">
              <w:rPr>
                <w:rFonts w:ascii="Times New Roman" w:hAnsi="Times New Roman" w:cs="Times New Roman"/>
                <w:b/>
                <w:sz w:val="24"/>
                <w:szCs w:val="24"/>
                <w:lang w:val="en-US"/>
              </w:rPr>
              <w:t>1</w:t>
            </w:r>
            <w:r w:rsidRPr="000B03C8">
              <w:rPr>
                <w:rFonts w:ascii="Times New Roman" w:hAnsi="Times New Roman" w:cs="Times New Roman"/>
                <w:b/>
                <w:sz w:val="24"/>
                <w:szCs w:val="24"/>
              </w:rPr>
              <w:t xml:space="preserve">. </w:t>
            </w:r>
          </w:p>
        </w:tc>
      </w:tr>
      <w:tr w:rsidR="000B03C8" w:rsidRPr="000B03C8" w:rsidTr="000B03C8">
        <w:trPr>
          <w:jc w:val="center"/>
        </w:trPr>
        <w:tc>
          <w:tcPr>
            <w:tcW w:w="821"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lang w:val="en-US"/>
              </w:rPr>
              <w:t>1</w:t>
            </w:r>
            <w:r w:rsidRPr="000B03C8">
              <w:rPr>
                <w:rFonts w:ascii="Times New Roman" w:hAnsi="Times New Roman" w:cs="Times New Roman"/>
                <w:sz w:val="24"/>
                <w:szCs w:val="24"/>
              </w:rPr>
              <w:t>.1</w:t>
            </w:r>
          </w:p>
        </w:tc>
        <w:tc>
          <w:tcPr>
            <w:tcW w:w="5041"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567"/>
              <w:jc w:val="both"/>
              <w:rPr>
                <w:rFonts w:ascii="Times New Roman" w:hAnsi="Times New Roman" w:cs="Times New Roman"/>
                <w:sz w:val="24"/>
                <w:szCs w:val="24"/>
              </w:rPr>
            </w:pPr>
            <w:r w:rsidRPr="000B03C8">
              <w:rPr>
                <w:rFonts w:ascii="Times New Roman" w:hAnsi="Times New Roman" w:cs="Times New Roman"/>
                <w:b/>
                <w:sz w:val="24"/>
                <w:szCs w:val="24"/>
              </w:rPr>
              <w:t xml:space="preserve">с.Васильевка </w:t>
            </w:r>
            <w:r w:rsidRPr="000B03C8">
              <w:rPr>
                <w:rFonts w:ascii="Times New Roman" w:hAnsi="Times New Roman" w:cs="Times New Roman"/>
                <w:sz w:val="24"/>
                <w:szCs w:val="24"/>
              </w:rPr>
              <w:t>по улицам:</w:t>
            </w:r>
          </w:p>
        </w:tc>
        <w:tc>
          <w:tcPr>
            <w:tcW w:w="2775" w:type="dxa"/>
            <w:tcBorders>
              <w:top w:val="single" w:sz="4" w:space="0" w:color="auto"/>
              <w:left w:val="single" w:sz="4" w:space="0" w:color="auto"/>
              <w:bottom w:val="single" w:sz="4" w:space="0" w:color="auto"/>
              <w:right w:val="single" w:sz="4" w:space="0" w:color="auto"/>
            </w:tcBorders>
          </w:tcPr>
          <w:p w:rsidR="000B03C8" w:rsidRPr="000B03C8" w:rsidRDefault="000B03C8">
            <w:pPr>
              <w:autoSpaceDE w:val="0"/>
              <w:autoSpaceDN w:val="0"/>
              <w:ind w:firstLine="567"/>
              <w:jc w:val="center"/>
              <w:rPr>
                <w:rFonts w:ascii="Times New Roman" w:hAnsi="Times New Roman" w:cs="Times New Roman"/>
                <w:sz w:val="24"/>
                <w:szCs w:val="24"/>
              </w:rPr>
            </w:pPr>
          </w:p>
        </w:tc>
      </w:tr>
      <w:tr w:rsidR="000B03C8" w:rsidRPr="000B03C8" w:rsidTr="000B03C8">
        <w:trPr>
          <w:jc w:val="center"/>
        </w:trPr>
        <w:tc>
          <w:tcPr>
            <w:tcW w:w="821" w:type="dxa"/>
            <w:tcBorders>
              <w:top w:val="single" w:sz="4" w:space="0" w:color="auto"/>
              <w:left w:val="single" w:sz="4" w:space="0" w:color="auto"/>
              <w:bottom w:val="single" w:sz="4" w:space="0" w:color="auto"/>
              <w:right w:val="single" w:sz="4" w:space="0" w:color="auto"/>
            </w:tcBorders>
          </w:tcPr>
          <w:p w:rsidR="000B03C8" w:rsidRPr="000B03C8" w:rsidRDefault="000B03C8">
            <w:pPr>
              <w:autoSpaceDE w:val="0"/>
              <w:autoSpaceDN w:val="0"/>
              <w:ind w:firstLine="567"/>
              <w:jc w:val="center"/>
              <w:rPr>
                <w:rFonts w:ascii="Times New Roman" w:hAnsi="Times New Roman" w:cs="Times New Roman"/>
                <w:sz w:val="24"/>
                <w:szCs w:val="24"/>
              </w:rPr>
            </w:pPr>
          </w:p>
        </w:tc>
        <w:tc>
          <w:tcPr>
            <w:tcW w:w="5041"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567"/>
              <w:rPr>
                <w:rFonts w:ascii="Times New Roman" w:hAnsi="Times New Roman" w:cs="Times New Roman"/>
                <w:sz w:val="24"/>
                <w:szCs w:val="24"/>
              </w:rPr>
            </w:pPr>
            <w:r w:rsidRPr="000B03C8">
              <w:rPr>
                <w:rFonts w:ascii="Times New Roman" w:hAnsi="Times New Roman" w:cs="Times New Roman"/>
                <w:sz w:val="24"/>
                <w:szCs w:val="24"/>
              </w:rPr>
              <w:t xml:space="preserve">на </w:t>
            </w:r>
            <w:r w:rsidRPr="000B03C8">
              <w:rPr>
                <w:rFonts w:ascii="Times New Roman" w:hAnsi="Times New Roman" w:cs="Times New Roman"/>
                <w:sz w:val="24"/>
                <w:szCs w:val="24"/>
                <w:lang w:val="en-US"/>
              </w:rPr>
              <w:t>I</w:t>
            </w:r>
            <w:r w:rsidRPr="000B03C8">
              <w:rPr>
                <w:rFonts w:ascii="Times New Roman" w:hAnsi="Times New Roman" w:cs="Times New Roman"/>
                <w:sz w:val="24"/>
                <w:szCs w:val="24"/>
              </w:rPr>
              <w:t xml:space="preserve"> очередь – 4,8 км с асфальтобетонным покрытием:</w:t>
            </w:r>
          </w:p>
        </w:tc>
        <w:tc>
          <w:tcPr>
            <w:tcW w:w="2775" w:type="dxa"/>
            <w:tcBorders>
              <w:top w:val="single" w:sz="4" w:space="0" w:color="auto"/>
              <w:left w:val="single" w:sz="4" w:space="0" w:color="auto"/>
              <w:bottom w:val="single" w:sz="4" w:space="0" w:color="auto"/>
              <w:right w:val="single" w:sz="4" w:space="0" w:color="auto"/>
            </w:tcBorders>
          </w:tcPr>
          <w:p w:rsidR="000B03C8" w:rsidRPr="000B03C8" w:rsidRDefault="000B03C8">
            <w:pPr>
              <w:autoSpaceDE w:val="0"/>
              <w:autoSpaceDN w:val="0"/>
              <w:ind w:firstLine="567"/>
              <w:jc w:val="center"/>
              <w:rPr>
                <w:rFonts w:ascii="Times New Roman" w:hAnsi="Times New Roman" w:cs="Times New Roman"/>
                <w:sz w:val="24"/>
                <w:szCs w:val="24"/>
              </w:rPr>
            </w:pPr>
          </w:p>
        </w:tc>
      </w:tr>
      <w:tr w:rsidR="000B03C8" w:rsidRPr="000B03C8" w:rsidTr="000B03C8">
        <w:trPr>
          <w:jc w:val="center"/>
        </w:trPr>
        <w:tc>
          <w:tcPr>
            <w:tcW w:w="821" w:type="dxa"/>
            <w:tcBorders>
              <w:top w:val="single" w:sz="4" w:space="0" w:color="auto"/>
              <w:left w:val="single" w:sz="4" w:space="0" w:color="auto"/>
              <w:bottom w:val="single" w:sz="4" w:space="0" w:color="auto"/>
              <w:right w:val="single" w:sz="4" w:space="0" w:color="auto"/>
            </w:tcBorders>
          </w:tcPr>
          <w:p w:rsidR="000B03C8" w:rsidRPr="000B03C8" w:rsidRDefault="000B03C8">
            <w:pPr>
              <w:autoSpaceDE w:val="0"/>
              <w:autoSpaceDN w:val="0"/>
              <w:ind w:firstLine="567"/>
              <w:jc w:val="center"/>
              <w:rPr>
                <w:rFonts w:ascii="Times New Roman" w:hAnsi="Times New Roman" w:cs="Times New Roman"/>
                <w:sz w:val="24"/>
                <w:szCs w:val="24"/>
              </w:rPr>
            </w:pPr>
          </w:p>
        </w:tc>
        <w:tc>
          <w:tcPr>
            <w:tcW w:w="5041" w:type="dxa"/>
            <w:tcBorders>
              <w:top w:val="single" w:sz="4" w:space="0" w:color="auto"/>
              <w:left w:val="single" w:sz="4" w:space="0" w:color="auto"/>
              <w:bottom w:val="single" w:sz="4" w:space="0" w:color="auto"/>
              <w:right w:val="single" w:sz="4" w:space="0" w:color="auto"/>
            </w:tcBorders>
            <w:hideMark/>
          </w:tcPr>
          <w:p w:rsidR="000B03C8" w:rsidRPr="000B03C8" w:rsidRDefault="000B03C8">
            <w:pPr>
              <w:tabs>
                <w:tab w:val="left" w:pos="29"/>
              </w:tabs>
              <w:autoSpaceDE w:val="0"/>
              <w:autoSpaceDN w:val="0"/>
              <w:ind w:firstLine="567"/>
              <w:rPr>
                <w:rFonts w:ascii="Times New Roman" w:hAnsi="Times New Roman" w:cs="Times New Roman"/>
                <w:sz w:val="24"/>
                <w:szCs w:val="24"/>
              </w:rPr>
            </w:pPr>
            <w:r w:rsidRPr="000B03C8">
              <w:rPr>
                <w:rFonts w:ascii="Times New Roman" w:hAnsi="Times New Roman" w:cs="Times New Roman"/>
                <w:sz w:val="24"/>
                <w:szCs w:val="24"/>
              </w:rPr>
              <w:t>-ул.Коминтерна – 0,8км</w:t>
            </w:r>
          </w:p>
        </w:tc>
        <w:tc>
          <w:tcPr>
            <w:tcW w:w="2775"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567"/>
              <w:jc w:val="center"/>
              <w:rPr>
                <w:rFonts w:ascii="Times New Roman" w:hAnsi="Times New Roman" w:cs="Times New Roman"/>
                <w:sz w:val="24"/>
                <w:szCs w:val="24"/>
              </w:rPr>
            </w:pPr>
            <w:r w:rsidRPr="000B03C8">
              <w:rPr>
                <w:rFonts w:ascii="Times New Roman" w:hAnsi="Times New Roman" w:cs="Times New Roman"/>
                <w:sz w:val="24"/>
                <w:szCs w:val="24"/>
                <w:lang w:val="en-US"/>
              </w:rPr>
              <w:t>I очередь</w:t>
            </w:r>
          </w:p>
        </w:tc>
      </w:tr>
      <w:tr w:rsidR="000B03C8" w:rsidRPr="000B03C8" w:rsidTr="000B03C8">
        <w:trPr>
          <w:jc w:val="center"/>
        </w:trPr>
        <w:tc>
          <w:tcPr>
            <w:tcW w:w="821" w:type="dxa"/>
            <w:tcBorders>
              <w:top w:val="single" w:sz="4" w:space="0" w:color="auto"/>
              <w:left w:val="single" w:sz="4" w:space="0" w:color="auto"/>
              <w:bottom w:val="single" w:sz="4" w:space="0" w:color="auto"/>
              <w:right w:val="single" w:sz="4" w:space="0" w:color="auto"/>
            </w:tcBorders>
          </w:tcPr>
          <w:p w:rsidR="000B03C8" w:rsidRPr="000B03C8" w:rsidRDefault="000B03C8">
            <w:pPr>
              <w:autoSpaceDE w:val="0"/>
              <w:autoSpaceDN w:val="0"/>
              <w:ind w:firstLine="567"/>
              <w:jc w:val="center"/>
              <w:rPr>
                <w:rFonts w:ascii="Times New Roman" w:hAnsi="Times New Roman" w:cs="Times New Roman"/>
                <w:sz w:val="24"/>
                <w:szCs w:val="24"/>
              </w:rPr>
            </w:pPr>
          </w:p>
        </w:tc>
        <w:tc>
          <w:tcPr>
            <w:tcW w:w="5041" w:type="dxa"/>
            <w:tcBorders>
              <w:top w:val="single" w:sz="4" w:space="0" w:color="auto"/>
              <w:left w:val="single" w:sz="4" w:space="0" w:color="auto"/>
              <w:bottom w:val="single" w:sz="4" w:space="0" w:color="auto"/>
              <w:right w:val="single" w:sz="4" w:space="0" w:color="auto"/>
            </w:tcBorders>
            <w:hideMark/>
          </w:tcPr>
          <w:p w:rsidR="000B03C8" w:rsidRPr="000B03C8" w:rsidRDefault="000B03C8">
            <w:pPr>
              <w:tabs>
                <w:tab w:val="left" w:pos="29"/>
              </w:tabs>
              <w:autoSpaceDE w:val="0"/>
              <w:autoSpaceDN w:val="0"/>
              <w:ind w:firstLine="567"/>
              <w:rPr>
                <w:rFonts w:ascii="Times New Roman" w:hAnsi="Times New Roman" w:cs="Times New Roman"/>
                <w:sz w:val="24"/>
                <w:szCs w:val="24"/>
              </w:rPr>
            </w:pPr>
            <w:r w:rsidRPr="000B03C8">
              <w:rPr>
                <w:rFonts w:ascii="Times New Roman" w:hAnsi="Times New Roman" w:cs="Times New Roman"/>
                <w:sz w:val="24"/>
                <w:szCs w:val="24"/>
              </w:rPr>
              <w:t>-ул.19 партсъезда – 0,9км</w:t>
            </w:r>
          </w:p>
        </w:tc>
        <w:tc>
          <w:tcPr>
            <w:tcW w:w="2775" w:type="dxa"/>
            <w:tcBorders>
              <w:top w:val="single" w:sz="4" w:space="0" w:color="auto"/>
              <w:left w:val="single" w:sz="4" w:space="0" w:color="auto"/>
              <w:bottom w:val="single" w:sz="4" w:space="0" w:color="auto"/>
              <w:right w:val="single" w:sz="4" w:space="0" w:color="auto"/>
            </w:tcBorders>
          </w:tcPr>
          <w:p w:rsidR="000B03C8" w:rsidRPr="000B03C8" w:rsidRDefault="000B03C8">
            <w:pPr>
              <w:autoSpaceDE w:val="0"/>
              <w:autoSpaceDN w:val="0"/>
              <w:ind w:firstLine="567"/>
              <w:jc w:val="center"/>
              <w:rPr>
                <w:rFonts w:ascii="Times New Roman" w:hAnsi="Times New Roman" w:cs="Times New Roman"/>
                <w:sz w:val="24"/>
                <w:szCs w:val="24"/>
                <w:lang w:val="en-US"/>
              </w:rPr>
            </w:pPr>
          </w:p>
        </w:tc>
      </w:tr>
      <w:tr w:rsidR="000B03C8" w:rsidRPr="000B03C8" w:rsidTr="000B03C8">
        <w:trPr>
          <w:jc w:val="center"/>
        </w:trPr>
        <w:tc>
          <w:tcPr>
            <w:tcW w:w="821" w:type="dxa"/>
            <w:tcBorders>
              <w:top w:val="single" w:sz="4" w:space="0" w:color="auto"/>
              <w:left w:val="single" w:sz="4" w:space="0" w:color="auto"/>
              <w:bottom w:val="single" w:sz="4" w:space="0" w:color="auto"/>
              <w:right w:val="single" w:sz="4" w:space="0" w:color="auto"/>
            </w:tcBorders>
          </w:tcPr>
          <w:p w:rsidR="000B03C8" w:rsidRPr="000B03C8" w:rsidRDefault="000B03C8">
            <w:pPr>
              <w:autoSpaceDE w:val="0"/>
              <w:autoSpaceDN w:val="0"/>
              <w:ind w:firstLine="567"/>
              <w:jc w:val="center"/>
              <w:rPr>
                <w:rFonts w:ascii="Times New Roman" w:hAnsi="Times New Roman" w:cs="Times New Roman"/>
                <w:sz w:val="24"/>
                <w:szCs w:val="24"/>
              </w:rPr>
            </w:pPr>
          </w:p>
        </w:tc>
        <w:tc>
          <w:tcPr>
            <w:tcW w:w="5041" w:type="dxa"/>
            <w:tcBorders>
              <w:top w:val="single" w:sz="4" w:space="0" w:color="auto"/>
              <w:left w:val="single" w:sz="4" w:space="0" w:color="auto"/>
              <w:bottom w:val="single" w:sz="4" w:space="0" w:color="auto"/>
              <w:right w:val="single" w:sz="4" w:space="0" w:color="auto"/>
            </w:tcBorders>
            <w:hideMark/>
          </w:tcPr>
          <w:p w:rsidR="000B03C8" w:rsidRPr="000B03C8" w:rsidRDefault="000B03C8">
            <w:pPr>
              <w:tabs>
                <w:tab w:val="left" w:pos="29"/>
              </w:tabs>
              <w:autoSpaceDE w:val="0"/>
              <w:autoSpaceDN w:val="0"/>
              <w:ind w:firstLine="567"/>
              <w:rPr>
                <w:rFonts w:ascii="Times New Roman" w:hAnsi="Times New Roman" w:cs="Times New Roman"/>
                <w:sz w:val="24"/>
                <w:szCs w:val="24"/>
              </w:rPr>
            </w:pPr>
            <w:r w:rsidRPr="000B03C8">
              <w:rPr>
                <w:rFonts w:ascii="Times New Roman" w:hAnsi="Times New Roman" w:cs="Times New Roman"/>
                <w:sz w:val="24"/>
                <w:szCs w:val="24"/>
              </w:rPr>
              <w:t>-ул.Коржова – 0,8км</w:t>
            </w:r>
          </w:p>
        </w:tc>
        <w:tc>
          <w:tcPr>
            <w:tcW w:w="2775" w:type="dxa"/>
            <w:tcBorders>
              <w:top w:val="single" w:sz="4" w:space="0" w:color="auto"/>
              <w:left w:val="single" w:sz="4" w:space="0" w:color="auto"/>
              <w:bottom w:val="single" w:sz="4" w:space="0" w:color="auto"/>
              <w:right w:val="single" w:sz="4" w:space="0" w:color="auto"/>
            </w:tcBorders>
          </w:tcPr>
          <w:p w:rsidR="000B03C8" w:rsidRPr="000B03C8" w:rsidRDefault="000B03C8">
            <w:pPr>
              <w:autoSpaceDE w:val="0"/>
              <w:autoSpaceDN w:val="0"/>
              <w:ind w:firstLine="567"/>
              <w:jc w:val="center"/>
              <w:rPr>
                <w:rFonts w:ascii="Times New Roman" w:hAnsi="Times New Roman" w:cs="Times New Roman"/>
                <w:sz w:val="24"/>
                <w:szCs w:val="24"/>
                <w:lang w:val="en-US"/>
              </w:rPr>
            </w:pPr>
          </w:p>
        </w:tc>
      </w:tr>
      <w:tr w:rsidR="000B03C8" w:rsidRPr="000B03C8" w:rsidTr="000B03C8">
        <w:trPr>
          <w:jc w:val="center"/>
        </w:trPr>
        <w:tc>
          <w:tcPr>
            <w:tcW w:w="821" w:type="dxa"/>
            <w:tcBorders>
              <w:top w:val="single" w:sz="4" w:space="0" w:color="auto"/>
              <w:left w:val="single" w:sz="4" w:space="0" w:color="auto"/>
              <w:bottom w:val="single" w:sz="4" w:space="0" w:color="auto"/>
              <w:right w:val="single" w:sz="4" w:space="0" w:color="auto"/>
            </w:tcBorders>
          </w:tcPr>
          <w:p w:rsidR="000B03C8" w:rsidRPr="000B03C8" w:rsidRDefault="000B03C8">
            <w:pPr>
              <w:autoSpaceDE w:val="0"/>
              <w:autoSpaceDN w:val="0"/>
              <w:ind w:firstLine="567"/>
              <w:jc w:val="center"/>
              <w:rPr>
                <w:rFonts w:ascii="Times New Roman" w:hAnsi="Times New Roman" w:cs="Times New Roman"/>
                <w:sz w:val="24"/>
                <w:szCs w:val="24"/>
              </w:rPr>
            </w:pPr>
          </w:p>
        </w:tc>
        <w:tc>
          <w:tcPr>
            <w:tcW w:w="5041" w:type="dxa"/>
            <w:tcBorders>
              <w:top w:val="single" w:sz="4" w:space="0" w:color="auto"/>
              <w:left w:val="single" w:sz="4" w:space="0" w:color="auto"/>
              <w:bottom w:val="single" w:sz="4" w:space="0" w:color="auto"/>
              <w:right w:val="single" w:sz="4" w:space="0" w:color="auto"/>
            </w:tcBorders>
            <w:hideMark/>
          </w:tcPr>
          <w:p w:rsidR="000B03C8" w:rsidRPr="000B03C8" w:rsidRDefault="000B03C8">
            <w:pPr>
              <w:tabs>
                <w:tab w:val="left" w:pos="29"/>
              </w:tabs>
              <w:autoSpaceDE w:val="0"/>
              <w:autoSpaceDN w:val="0"/>
              <w:ind w:firstLine="567"/>
              <w:rPr>
                <w:rFonts w:ascii="Times New Roman" w:hAnsi="Times New Roman" w:cs="Times New Roman"/>
                <w:sz w:val="24"/>
                <w:szCs w:val="24"/>
              </w:rPr>
            </w:pPr>
            <w:r w:rsidRPr="000B03C8">
              <w:rPr>
                <w:rFonts w:ascii="Times New Roman" w:hAnsi="Times New Roman" w:cs="Times New Roman"/>
                <w:sz w:val="24"/>
                <w:szCs w:val="24"/>
              </w:rPr>
              <w:t>-ул.Комсомольская – 1,5км</w:t>
            </w:r>
          </w:p>
        </w:tc>
        <w:tc>
          <w:tcPr>
            <w:tcW w:w="2775" w:type="dxa"/>
            <w:tcBorders>
              <w:top w:val="single" w:sz="4" w:space="0" w:color="auto"/>
              <w:left w:val="single" w:sz="4" w:space="0" w:color="auto"/>
              <w:bottom w:val="single" w:sz="4" w:space="0" w:color="auto"/>
              <w:right w:val="single" w:sz="4" w:space="0" w:color="auto"/>
            </w:tcBorders>
          </w:tcPr>
          <w:p w:rsidR="000B03C8" w:rsidRPr="000B03C8" w:rsidRDefault="000B03C8">
            <w:pPr>
              <w:autoSpaceDE w:val="0"/>
              <w:autoSpaceDN w:val="0"/>
              <w:ind w:firstLine="567"/>
              <w:jc w:val="center"/>
              <w:rPr>
                <w:rFonts w:ascii="Times New Roman" w:hAnsi="Times New Roman" w:cs="Times New Roman"/>
                <w:sz w:val="24"/>
                <w:szCs w:val="24"/>
                <w:lang w:val="en-US"/>
              </w:rPr>
            </w:pPr>
          </w:p>
        </w:tc>
      </w:tr>
      <w:tr w:rsidR="000B03C8" w:rsidRPr="000B03C8" w:rsidTr="000B03C8">
        <w:trPr>
          <w:jc w:val="center"/>
        </w:trPr>
        <w:tc>
          <w:tcPr>
            <w:tcW w:w="821" w:type="dxa"/>
            <w:tcBorders>
              <w:top w:val="single" w:sz="4" w:space="0" w:color="auto"/>
              <w:left w:val="single" w:sz="4" w:space="0" w:color="auto"/>
              <w:bottom w:val="single" w:sz="4" w:space="0" w:color="auto"/>
              <w:right w:val="single" w:sz="4" w:space="0" w:color="auto"/>
            </w:tcBorders>
          </w:tcPr>
          <w:p w:rsidR="000B03C8" w:rsidRPr="000B03C8" w:rsidRDefault="000B03C8">
            <w:pPr>
              <w:autoSpaceDE w:val="0"/>
              <w:autoSpaceDN w:val="0"/>
              <w:ind w:firstLine="567"/>
              <w:jc w:val="center"/>
              <w:rPr>
                <w:rFonts w:ascii="Times New Roman" w:hAnsi="Times New Roman" w:cs="Times New Roman"/>
                <w:sz w:val="24"/>
                <w:szCs w:val="24"/>
              </w:rPr>
            </w:pPr>
          </w:p>
        </w:tc>
        <w:tc>
          <w:tcPr>
            <w:tcW w:w="5041" w:type="dxa"/>
            <w:tcBorders>
              <w:top w:val="single" w:sz="4" w:space="0" w:color="auto"/>
              <w:left w:val="single" w:sz="4" w:space="0" w:color="auto"/>
              <w:bottom w:val="single" w:sz="4" w:space="0" w:color="auto"/>
              <w:right w:val="single" w:sz="4" w:space="0" w:color="auto"/>
            </w:tcBorders>
            <w:hideMark/>
          </w:tcPr>
          <w:p w:rsidR="000B03C8" w:rsidRPr="000B03C8" w:rsidRDefault="000B03C8">
            <w:pPr>
              <w:tabs>
                <w:tab w:val="left" w:pos="29"/>
              </w:tabs>
              <w:autoSpaceDE w:val="0"/>
              <w:autoSpaceDN w:val="0"/>
              <w:ind w:firstLine="567"/>
              <w:rPr>
                <w:rFonts w:ascii="Times New Roman" w:hAnsi="Times New Roman" w:cs="Times New Roman"/>
                <w:sz w:val="24"/>
                <w:szCs w:val="24"/>
              </w:rPr>
            </w:pPr>
            <w:r w:rsidRPr="000B03C8">
              <w:rPr>
                <w:rFonts w:ascii="Times New Roman" w:hAnsi="Times New Roman" w:cs="Times New Roman"/>
                <w:sz w:val="24"/>
                <w:szCs w:val="24"/>
              </w:rPr>
              <w:t>-ул.Красная Звезда – 0,8км</w:t>
            </w:r>
          </w:p>
        </w:tc>
        <w:tc>
          <w:tcPr>
            <w:tcW w:w="2775" w:type="dxa"/>
            <w:tcBorders>
              <w:top w:val="single" w:sz="4" w:space="0" w:color="auto"/>
              <w:left w:val="single" w:sz="4" w:space="0" w:color="auto"/>
              <w:bottom w:val="single" w:sz="4" w:space="0" w:color="auto"/>
              <w:right w:val="single" w:sz="4" w:space="0" w:color="auto"/>
            </w:tcBorders>
          </w:tcPr>
          <w:p w:rsidR="000B03C8" w:rsidRPr="000B03C8" w:rsidRDefault="000B03C8">
            <w:pPr>
              <w:autoSpaceDE w:val="0"/>
              <w:autoSpaceDN w:val="0"/>
              <w:ind w:firstLine="567"/>
              <w:jc w:val="center"/>
              <w:rPr>
                <w:rFonts w:ascii="Times New Roman" w:hAnsi="Times New Roman" w:cs="Times New Roman"/>
                <w:sz w:val="24"/>
                <w:szCs w:val="24"/>
                <w:lang w:val="en-US"/>
              </w:rPr>
            </w:pPr>
          </w:p>
        </w:tc>
      </w:tr>
      <w:tr w:rsidR="000B03C8" w:rsidRPr="000B03C8" w:rsidTr="000B03C8">
        <w:trPr>
          <w:jc w:val="center"/>
        </w:trPr>
        <w:tc>
          <w:tcPr>
            <w:tcW w:w="821" w:type="dxa"/>
            <w:tcBorders>
              <w:top w:val="single" w:sz="4" w:space="0" w:color="auto"/>
              <w:left w:val="single" w:sz="4" w:space="0" w:color="auto"/>
              <w:bottom w:val="single" w:sz="4" w:space="0" w:color="auto"/>
              <w:right w:val="single" w:sz="4" w:space="0" w:color="auto"/>
            </w:tcBorders>
          </w:tcPr>
          <w:p w:rsidR="000B03C8" w:rsidRPr="000B03C8" w:rsidRDefault="000B03C8">
            <w:pPr>
              <w:autoSpaceDE w:val="0"/>
              <w:autoSpaceDN w:val="0"/>
              <w:ind w:firstLine="567"/>
              <w:jc w:val="center"/>
              <w:rPr>
                <w:rFonts w:ascii="Times New Roman" w:hAnsi="Times New Roman" w:cs="Times New Roman"/>
                <w:sz w:val="24"/>
                <w:szCs w:val="24"/>
              </w:rPr>
            </w:pPr>
          </w:p>
        </w:tc>
        <w:tc>
          <w:tcPr>
            <w:tcW w:w="5041"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567"/>
              <w:rPr>
                <w:rFonts w:ascii="Times New Roman" w:hAnsi="Times New Roman" w:cs="Times New Roman"/>
                <w:sz w:val="24"/>
                <w:szCs w:val="24"/>
              </w:rPr>
            </w:pPr>
            <w:r w:rsidRPr="000B03C8">
              <w:rPr>
                <w:rFonts w:ascii="Times New Roman" w:hAnsi="Times New Roman" w:cs="Times New Roman"/>
                <w:sz w:val="24"/>
                <w:szCs w:val="24"/>
              </w:rPr>
              <w:t xml:space="preserve">на </w:t>
            </w:r>
            <w:r w:rsidRPr="000B03C8">
              <w:rPr>
                <w:rFonts w:ascii="Times New Roman" w:hAnsi="Times New Roman" w:cs="Times New Roman"/>
                <w:sz w:val="24"/>
                <w:szCs w:val="24"/>
                <w:lang w:val="en-US"/>
              </w:rPr>
              <w:t>II</w:t>
            </w:r>
            <w:r w:rsidRPr="000B03C8">
              <w:rPr>
                <w:rFonts w:ascii="Times New Roman" w:hAnsi="Times New Roman" w:cs="Times New Roman"/>
                <w:sz w:val="24"/>
                <w:szCs w:val="24"/>
              </w:rPr>
              <w:t xml:space="preserve"> очередь – 1,85км с асфальтобетонным покрытием:</w:t>
            </w:r>
          </w:p>
        </w:tc>
        <w:tc>
          <w:tcPr>
            <w:tcW w:w="2775" w:type="dxa"/>
            <w:tcBorders>
              <w:top w:val="single" w:sz="4" w:space="0" w:color="auto"/>
              <w:left w:val="single" w:sz="4" w:space="0" w:color="auto"/>
              <w:bottom w:val="single" w:sz="4" w:space="0" w:color="auto"/>
              <w:right w:val="single" w:sz="4" w:space="0" w:color="auto"/>
            </w:tcBorders>
          </w:tcPr>
          <w:p w:rsidR="000B03C8" w:rsidRPr="000B03C8" w:rsidRDefault="000B03C8">
            <w:pPr>
              <w:autoSpaceDE w:val="0"/>
              <w:autoSpaceDN w:val="0"/>
              <w:ind w:firstLine="567"/>
              <w:jc w:val="center"/>
              <w:rPr>
                <w:rFonts w:ascii="Times New Roman" w:hAnsi="Times New Roman" w:cs="Times New Roman"/>
                <w:sz w:val="24"/>
                <w:szCs w:val="24"/>
              </w:rPr>
            </w:pPr>
          </w:p>
        </w:tc>
      </w:tr>
      <w:tr w:rsidR="000B03C8" w:rsidRPr="000B03C8" w:rsidTr="000B03C8">
        <w:trPr>
          <w:jc w:val="center"/>
        </w:trPr>
        <w:tc>
          <w:tcPr>
            <w:tcW w:w="821" w:type="dxa"/>
            <w:tcBorders>
              <w:top w:val="single" w:sz="4" w:space="0" w:color="auto"/>
              <w:left w:val="single" w:sz="4" w:space="0" w:color="auto"/>
              <w:bottom w:val="single" w:sz="4" w:space="0" w:color="auto"/>
              <w:right w:val="single" w:sz="4" w:space="0" w:color="auto"/>
            </w:tcBorders>
          </w:tcPr>
          <w:p w:rsidR="000B03C8" w:rsidRPr="000B03C8" w:rsidRDefault="000B03C8">
            <w:pPr>
              <w:autoSpaceDE w:val="0"/>
              <w:autoSpaceDN w:val="0"/>
              <w:ind w:firstLine="567"/>
              <w:jc w:val="center"/>
              <w:rPr>
                <w:rFonts w:ascii="Times New Roman" w:hAnsi="Times New Roman" w:cs="Times New Roman"/>
                <w:sz w:val="24"/>
                <w:szCs w:val="24"/>
              </w:rPr>
            </w:pPr>
          </w:p>
        </w:tc>
        <w:tc>
          <w:tcPr>
            <w:tcW w:w="5041"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567"/>
              <w:rPr>
                <w:rFonts w:ascii="Times New Roman" w:hAnsi="Times New Roman" w:cs="Times New Roman"/>
                <w:sz w:val="24"/>
                <w:szCs w:val="24"/>
              </w:rPr>
            </w:pPr>
            <w:r w:rsidRPr="000B03C8">
              <w:rPr>
                <w:rFonts w:ascii="Times New Roman" w:hAnsi="Times New Roman" w:cs="Times New Roman"/>
                <w:sz w:val="24"/>
                <w:szCs w:val="24"/>
              </w:rPr>
              <w:t>-ул.</w:t>
            </w:r>
            <w:r w:rsidRPr="000B03C8">
              <w:rPr>
                <w:rFonts w:ascii="Times New Roman" w:hAnsi="Times New Roman" w:cs="Times New Roman"/>
                <w:sz w:val="24"/>
                <w:szCs w:val="24"/>
                <w:lang w:val="en-US"/>
              </w:rPr>
              <w:t>III</w:t>
            </w:r>
            <w:r w:rsidRPr="000B03C8">
              <w:rPr>
                <w:rFonts w:ascii="Times New Roman" w:hAnsi="Times New Roman" w:cs="Times New Roman"/>
                <w:sz w:val="24"/>
                <w:szCs w:val="24"/>
              </w:rPr>
              <w:t xml:space="preserve"> Интернационала – 0,8км </w:t>
            </w:r>
          </w:p>
        </w:tc>
        <w:tc>
          <w:tcPr>
            <w:tcW w:w="2775"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567"/>
              <w:jc w:val="center"/>
              <w:rPr>
                <w:rFonts w:ascii="Times New Roman" w:hAnsi="Times New Roman" w:cs="Times New Roman"/>
                <w:sz w:val="24"/>
                <w:szCs w:val="24"/>
              </w:rPr>
            </w:pPr>
            <w:r w:rsidRPr="000B03C8">
              <w:rPr>
                <w:rFonts w:ascii="Times New Roman" w:hAnsi="Times New Roman" w:cs="Times New Roman"/>
                <w:sz w:val="24"/>
                <w:szCs w:val="24"/>
                <w:lang w:val="en-US"/>
              </w:rPr>
              <w:t>II очередь</w:t>
            </w:r>
          </w:p>
        </w:tc>
      </w:tr>
      <w:tr w:rsidR="000B03C8" w:rsidRPr="000B03C8" w:rsidTr="000B03C8">
        <w:trPr>
          <w:jc w:val="center"/>
        </w:trPr>
        <w:tc>
          <w:tcPr>
            <w:tcW w:w="821" w:type="dxa"/>
            <w:tcBorders>
              <w:top w:val="single" w:sz="4" w:space="0" w:color="auto"/>
              <w:left w:val="single" w:sz="4" w:space="0" w:color="auto"/>
              <w:bottom w:val="single" w:sz="4" w:space="0" w:color="auto"/>
              <w:right w:val="single" w:sz="4" w:space="0" w:color="auto"/>
            </w:tcBorders>
          </w:tcPr>
          <w:p w:rsidR="000B03C8" w:rsidRPr="000B03C8" w:rsidRDefault="000B03C8">
            <w:pPr>
              <w:autoSpaceDE w:val="0"/>
              <w:autoSpaceDN w:val="0"/>
              <w:ind w:firstLine="567"/>
              <w:jc w:val="center"/>
              <w:rPr>
                <w:rFonts w:ascii="Times New Roman" w:hAnsi="Times New Roman" w:cs="Times New Roman"/>
                <w:sz w:val="24"/>
                <w:szCs w:val="24"/>
              </w:rPr>
            </w:pPr>
          </w:p>
        </w:tc>
        <w:tc>
          <w:tcPr>
            <w:tcW w:w="5041"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567"/>
              <w:rPr>
                <w:rFonts w:ascii="Times New Roman" w:hAnsi="Times New Roman" w:cs="Times New Roman"/>
                <w:sz w:val="24"/>
                <w:szCs w:val="24"/>
              </w:rPr>
            </w:pPr>
            <w:r w:rsidRPr="000B03C8">
              <w:rPr>
                <w:rFonts w:ascii="Times New Roman" w:hAnsi="Times New Roman" w:cs="Times New Roman"/>
                <w:sz w:val="24"/>
                <w:szCs w:val="24"/>
              </w:rPr>
              <w:t>-ул Буденного – 0,6км</w:t>
            </w:r>
          </w:p>
        </w:tc>
        <w:tc>
          <w:tcPr>
            <w:tcW w:w="2775" w:type="dxa"/>
            <w:tcBorders>
              <w:top w:val="single" w:sz="4" w:space="0" w:color="auto"/>
              <w:left w:val="single" w:sz="4" w:space="0" w:color="auto"/>
              <w:bottom w:val="single" w:sz="4" w:space="0" w:color="auto"/>
              <w:right w:val="single" w:sz="4" w:space="0" w:color="auto"/>
            </w:tcBorders>
          </w:tcPr>
          <w:p w:rsidR="000B03C8" w:rsidRPr="000B03C8" w:rsidRDefault="000B03C8">
            <w:pPr>
              <w:autoSpaceDE w:val="0"/>
              <w:autoSpaceDN w:val="0"/>
              <w:ind w:firstLine="567"/>
              <w:jc w:val="center"/>
              <w:rPr>
                <w:rFonts w:ascii="Times New Roman" w:hAnsi="Times New Roman" w:cs="Times New Roman"/>
                <w:sz w:val="24"/>
                <w:szCs w:val="24"/>
                <w:lang w:val="en-US"/>
              </w:rPr>
            </w:pPr>
          </w:p>
        </w:tc>
      </w:tr>
      <w:tr w:rsidR="000B03C8" w:rsidRPr="000B03C8" w:rsidTr="000B03C8">
        <w:trPr>
          <w:jc w:val="center"/>
        </w:trPr>
        <w:tc>
          <w:tcPr>
            <w:tcW w:w="821" w:type="dxa"/>
            <w:tcBorders>
              <w:top w:val="single" w:sz="4" w:space="0" w:color="auto"/>
              <w:left w:val="single" w:sz="4" w:space="0" w:color="auto"/>
              <w:bottom w:val="single" w:sz="4" w:space="0" w:color="auto"/>
              <w:right w:val="single" w:sz="4" w:space="0" w:color="auto"/>
            </w:tcBorders>
          </w:tcPr>
          <w:p w:rsidR="000B03C8" w:rsidRPr="000B03C8" w:rsidRDefault="000B03C8">
            <w:pPr>
              <w:autoSpaceDE w:val="0"/>
              <w:autoSpaceDN w:val="0"/>
              <w:ind w:firstLine="567"/>
              <w:jc w:val="center"/>
              <w:rPr>
                <w:rFonts w:ascii="Times New Roman" w:hAnsi="Times New Roman" w:cs="Times New Roman"/>
                <w:sz w:val="24"/>
                <w:szCs w:val="24"/>
              </w:rPr>
            </w:pPr>
          </w:p>
        </w:tc>
        <w:tc>
          <w:tcPr>
            <w:tcW w:w="5041"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567"/>
              <w:rPr>
                <w:rFonts w:ascii="Times New Roman" w:hAnsi="Times New Roman" w:cs="Times New Roman"/>
                <w:sz w:val="24"/>
                <w:szCs w:val="24"/>
              </w:rPr>
            </w:pPr>
            <w:r w:rsidRPr="000B03C8">
              <w:rPr>
                <w:rFonts w:ascii="Times New Roman" w:hAnsi="Times New Roman" w:cs="Times New Roman"/>
                <w:sz w:val="24"/>
                <w:szCs w:val="24"/>
              </w:rPr>
              <w:t>-ул.Молодежная – 0,3км</w:t>
            </w:r>
          </w:p>
        </w:tc>
        <w:tc>
          <w:tcPr>
            <w:tcW w:w="2775" w:type="dxa"/>
            <w:tcBorders>
              <w:top w:val="single" w:sz="4" w:space="0" w:color="auto"/>
              <w:left w:val="single" w:sz="4" w:space="0" w:color="auto"/>
              <w:bottom w:val="single" w:sz="4" w:space="0" w:color="auto"/>
              <w:right w:val="single" w:sz="4" w:space="0" w:color="auto"/>
            </w:tcBorders>
          </w:tcPr>
          <w:p w:rsidR="000B03C8" w:rsidRPr="000B03C8" w:rsidRDefault="000B03C8">
            <w:pPr>
              <w:autoSpaceDE w:val="0"/>
              <w:autoSpaceDN w:val="0"/>
              <w:ind w:firstLine="567"/>
              <w:jc w:val="center"/>
              <w:rPr>
                <w:rFonts w:ascii="Times New Roman" w:hAnsi="Times New Roman" w:cs="Times New Roman"/>
                <w:sz w:val="24"/>
                <w:szCs w:val="24"/>
                <w:lang w:val="en-US"/>
              </w:rPr>
            </w:pPr>
          </w:p>
        </w:tc>
      </w:tr>
      <w:tr w:rsidR="000B03C8" w:rsidRPr="000B03C8" w:rsidTr="000B03C8">
        <w:trPr>
          <w:jc w:val="center"/>
        </w:trPr>
        <w:tc>
          <w:tcPr>
            <w:tcW w:w="821" w:type="dxa"/>
            <w:tcBorders>
              <w:top w:val="single" w:sz="4" w:space="0" w:color="auto"/>
              <w:left w:val="single" w:sz="4" w:space="0" w:color="auto"/>
              <w:bottom w:val="single" w:sz="4" w:space="0" w:color="auto"/>
              <w:right w:val="single" w:sz="4" w:space="0" w:color="auto"/>
            </w:tcBorders>
          </w:tcPr>
          <w:p w:rsidR="000B03C8" w:rsidRPr="000B03C8" w:rsidRDefault="000B03C8">
            <w:pPr>
              <w:autoSpaceDE w:val="0"/>
              <w:autoSpaceDN w:val="0"/>
              <w:ind w:firstLine="567"/>
              <w:jc w:val="center"/>
              <w:rPr>
                <w:rFonts w:ascii="Times New Roman" w:hAnsi="Times New Roman" w:cs="Times New Roman"/>
                <w:sz w:val="24"/>
                <w:szCs w:val="24"/>
              </w:rPr>
            </w:pPr>
          </w:p>
        </w:tc>
        <w:tc>
          <w:tcPr>
            <w:tcW w:w="5041"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567"/>
              <w:rPr>
                <w:rFonts w:ascii="Times New Roman" w:hAnsi="Times New Roman" w:cs="Times New Roman"/>
                <w:sz w:val="24"/>
                <w:szCs w:val="24"/>
              </w:rPr>
            </w:pPr>
            <w:r w:rsidRPr="000B03C8">
              <w:rPr>
                <w:rFonts w:ascii="Times New Roman" w:hAnsi="Times New Roman" w:cs="Times New Roman"/>
                <w:sz w:val="24"/>
                <w:szCs w:val="24"/>
              </w:rPr>
              <w:t>-пер. Школьный – 0,15км</w:t>
            </w:r>
          </w:p>
        </w:tc>
        <w:tc>
          <w:tcPr>
            <w:tcW w:w="2775" w:type="dxa"/>
            <w:tcBorders>
              <w:top w:val="single" w:sz="4" w:space="0" w:color="auto"/>
              <w:left w:val="single" w:sz="4" w:space="0" w:color="auto"/>
              <w:bottom w:val="single" w:sz="4" w:space="0" w:color="auto"/>
              <w:right w:val="single" w:sz="4" w:space="0" w:color="auto"/>
            </w:tcBorders>
          </w:tcPr>
          <w:p w:rsidR="000B03C8" w:rsidRPr="000B03C8" w:rsidRDefault="000B03C8">
            <w:pPr>
              <w:autoSpaceDE w:val="0"/>
              <w:autoSpaceDN w:val="0"/>
              <w:ind w:firstLine="567"/>
              <w:jc w:val="center"/>
              <w:rPr>
                <w:rFonts w:ascii="Times New Roman" w:hAnsi="Times New Roman" w:cs="Times New Roman"/>
                <w:sz w:val="24"/>
                <w:szCs w:val="24"/>
                <w:lang w:val="en-US"/>
              </w:rPr>
            </w:pPr>
          </w:p>
        </w:tc>
      </w:tr>
      <w:tr w:rsidR="000B03C8" w:rsidRPr="000B03C8" w:rsidTr="000B03C8">
        <w:trPr>
          <w:gridAfter w:val="2"/>
          <w:wAfter w:w="7816" w:type="dxa"/>
          <w:jc w:val="center"/>
        </w:trPr>
        <w:tc>
          <w:tcPr>
            <w:tcW w:w="821"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b/>
                <w:sz w:val="24"/>
                <w:szCs w:val="24"/>
              </w:rPr>
            </w:pPr>
            <w:r w:rsidRPr="000B03C8">
              <w:rPr>
                <w:rFonts w:ascii="Times New Roman" w:hAnsi="Times New Roman" w:cs="Times New Roman"/>
                <w:b/>
                <w:sz w:val="24"/>
                <w:szCs w:val="24"/>
                <w:lang w:val="en-US"/>
              </w:rPr>
              <w:t>2</w:t>
            </w:r>
            <w:r w:rsidRPr="000B03C8">
              <w:rPr>
                <w:rFonts w:ascii="Times New Roman" w:hAnsi="Times New Roman" w:cs="Times New Roman"/>
                <w:b/>
                <w:sz w:val="24"/>
                <w:szCs w:val="24"/>
              </w:rPr>
              <w:t>.</w:t>
            </w:r>
          </w:p>
        </w:tc>
      </w:tr>
      <w:tr w:rsidR="000B03C8" w:rsidRPr="000B03C8" w:rsidTr="000B03C8">
        <w:trPr>
          <w:jc w:val="center"/>
        </w:trPr>
        <w:tc>
          <w:tcPr>
            <w:tcW w:w="821"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lang w:val="en-US"/>
              </w:rPr>
              <w:t>2</w:t>
            </w:r>
            <w:r w:rsidRPr="000B03C8">
              <w:rPr>
                <w:rFonts w:ascii="Times New Roman" w:hAnsi="Times New Roman" w:cs="Times New Roman"/>
                <w:sz w:val="24"/>
                <w:szCs w:val="24"/>
              </w:rPr>
              <w:t>.1</w:t>
            </w:r>
          </w:p>
        </w:tc>
        <w:tc>
          <w:tcPr>
            <w:tcW w:w="5041"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567"/>
              <w:rPr>
                <w:rFonts w:ascii="Times New Roman" w:hAnsi="Times New Roman" w:cs="Times New Roman"/>
                <w:sz w:val="24"/>
                <w:szCs w:val="24"/>
              </w:rPr>
            </w:pPr>
            <w:r w:rsidRPr="000B03C8">
              <w:rPr>
                <w:rFonts w:ascii="Times New Roman" w:hAnsi="Times New Roman" w:cs="Times New Roman"/>
                <w:sz w:val="24"/>
                <w:szCs w:val="24"/>
              </w:rPr>
              <w:t>- до проектируемой рекреационной зоны в районе северной границы села Васильевка</w:t>
            </w:r>
          </w:p>
        </w:tc>
        <w:tc>
          <w:tcPr>
            <w:tcW w:w="2775" w:type="dxa"/>
            <w:tcBorders>
              <w:top w:val="single" w:sz="4" w:space="0" w:color="auto"/>
              <w:left w:val="single" w:sz="4" w:space="0" w:color="auto"/>
              <w:bottom w:val="single" w:sz="4" w:space="0" w:color="auto"/>
              <w:right w:val="single" w:sz="4" w:space="0" w:color="auto"/>
            </w:tcBorders>
          </w:tcPr>
          <w:p w:rsidR="000B03C8" w:rsidRPr="000B03C8" w:rsidRDefault="000B03C8">
            <w:pPr>
              <w:ind w:firstLine="567"/>
              <w:jc w:val="center"/>
              <w:rPr>
                <w:rFonts w:ascii="Times New Roman" w:hAnsi="Times New Roman" w:cs="Times New Roman"/>
                <w:sz w:val="24"/>
                <w:szCs w:val="24"/>
              </w:rPr>
            </w:pPr>
          </w:p>
          <w:p w:rsidR="000B03C8" w:rsidRPr="000B03C8" w:rsidRDefault="000B03C8">
            <w:pPr>
              <w:autoSpaceDE w:val="0"/>
              <w:autoSpaceDN w:val="0"/>
              <w:ind w:firstLine="567"/>
              <w:jc w:val="center"/>
              <w:rPr>
                <w:rFonts w:ascii="Times New Roman" w:hAnsi="Times New Roman" w:cs="Times New Roman"/>
                <w:sz w:val="24"/>
                <w:szCs w:val="24"/>
              </w:rPr>
            </w:pPr>
            <w:r w:rsidRPr="000B03C8">
              <w:rPr>
                <w:rFonts w:ascii="Times New Roman" w:hAnsi="Times New Roman" w:cs="Times New Roman"/>
                <w:sz w:val="24"/>
                <w:szCs w:val="24"/>
                <w:lang w:val="en-US"/>
              </w:rPr>
              <w:t xml:space="preserve">II </w:t>
            </w:r>
            <w:r w:rsidRPr="000B03C8">
              <w:rPr>
                <w:rFonts w:ascii="Times New Roman" w:hAnsi="Times New Roman" w:cs="Times New Roman"/>
                <w:sz w:val="24"/>
                <w:szCs w:val="24"/>
              </w:rPr>
              <w:t>очередь</w:t>
            </w:r>
          </w:p>
        </w:tc>
      </w:tr>
      <w:tr w:rsidR="000B03C8" w:rsidRPr="000B03C8" w:rsidTr="000B03C8">
        <w:trPr>
          <w:jc w:val="center"/>
        </w:trPr>
        <w:tc>
          <w:tcPr>
            <w:tcW w:w="821"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lang w:val="en-US"/>
              </w:rPr>
              <w:t>2</w:t>
            </w:r>
            <w:r w:rsidRPr="000B03C8">
              <w:rPr>
                <w:rFonts w:ascii="Times New Roman" w:hAnsi="Times New Roman" w:cs="Times New Roman"/>
                <w:sz w:val="24"/>
                <w:szCs w:val="24"/>
              </w:rPr>
              <w:t>.2</w:t>
            </w:r>
          </w:p>
        </w:tc>
        <w:tc>
          <w:tcPr>
            <w:tcW w:w="5041"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567"/>
              <w:rPr>
                <w:rFonts w:ascii="Times New Roman" w:hAnsi="Times New Roman" w:cs="Times New Roman"/>
                <w:sz w:val="24"/>
                <w:szCs w:val="24"/>
              </w:rPr>
            </w:pPr>
            <w:r w:rsidRPr="000B03C8">
              <w:rPr>
                <w:rFonts w:ascii="Times New Roman" w:hAnsi="Times New Roman" w:cs="Times New Roman"/>
                <w:sz w:val="24"/>
                <w:szCs w:val="24"/>
              </w:rPr>
              <w:t>- до проектируемой рекреационной зоны в районе южной границы села Васильевка</w:t>
            </w:r>
          </w:p>
        </w:tc>
        <w:tc>
          <w:tcPr>
            <w:tcW w:w="2775"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567"/>
              <w:jc w:val="center"/>
              <w:rPr>
                <w:rFonts w:ascii="Times New Roman" w:hAnsi="Times New Roman" w:cs="Times New Roman"/>
                <w:sz w:val="24"/>
                <w:szCs w:val="24"/>
              </w:rPr>
            </w:pPr>
            <w:r w:rsidRPr="000B03C8">
              <w:rPr>
                <w:rFonts w:ascii="Times New Roman" w:hAnsi="Times New Roman" w:cs="Times New Roman"/>
                <w:sz w:val="24"/>
                <w:szCs w:val="24"/>
                <w:lang w:val="en-US"/>
              </w:rPr>
              <w:t>II очередь</w:t>
            </w:r>
          </w:p>
        </w:tc>
      </w:tr>
      <w:tr w:rsidR="000B03C8" w:rsidRPr="000B03C8" w:rsidTr="000B03C8">
        <w:trPr>
          <w:jc w:val="center"/>
        </w:trPr>
        <w:tc>
          <w:tcPr>
            <w:tcW w:w="821"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2.3</w:t>
            </w:r>
          </w:p>
        </w:tc>
        <w:tc>
          <w:tcPr>
            <w:tcW w:w="5041"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-строительство соединительных улиц в новых кварталах с. Васильевка в районе улиц Ленина и Комсомольская (порядка1,0км),</w:t>
            </w:r>
          </w:p>
        </w:tc>
        <w:tc>
          <w:tcPr>
            <w:tcW w:w="2775" w:type="dxa"/>
            <w:tcBorders>
              <w:top w:val="single" w:sz="4" w:space="0" w:color="auto"/>
              <w:left w:val="single" w:sz="4" w:space="0" w:color="auto"/>
              <w:bottom w:val="single" w:sz="4" w:space="0" w:color="auto"/>
              <w:right w:val="single" w:sz="4" w:space="0" w:color="auto"/>
            </w:tcBorders>
          </w:tcPr>
          <w:p w:rsidR="000B03C8" w:rsidRPr="000B03C8" w:rsidRDefault="000B03C8">
            <w:pPr>
              <w:ind w:firstLine="567"/>
              <w:jc w:val="center"/>
              <w:rPr>
                <w:rFonts w:ascii="Times New Roman" w:hAnsi="Times New Roman" w:cs="Times New Roman"/>
                <w:sz w:val="24"/>
                <w:szCs w:val="24"/>
              </w:rPr>
            </w:pPr>
            <w:r w:rsidRPr="000B03C8">
              <w:rPr>
                <w:rFonts w:ascii="Times New Roman" w:hAnsi="Times New Roman" w:cs="Times New Roman"/>
                <w:sz w:val="24"/>
                <w:szCs w:val="24"/>
                <w:lang w:val="en-US"/>
              </w:rPr>
              <w:t>I</w:t>
            </w:r>
            <w:r w:rsidRPr="000B03C8">
              <w:rPr>
                <w:rFonts w:ascii="Times New Roman" w:hAnsi="Times New Roman" w:cs="Times New Roman"/>
                <w:sz w:val="24"/>
                <w:szCs w:val="24"/>
              </w:rPr>
              <w:t xml:space="preserve"> очередь</w:t>
            </w:r>
          </w:p>
          <w:p w:rsidR="000B03C8" w:rsidRPr="000B03C8" w:rsidRDefault="000B03C8">
            <w:pPr>
              <w:autoSpaceDE w:val="0"/>
              <w:autoSpaceDN w:val="0"/>
              <w:ind w:firstLine="567"/>
              <w:jc w:val="center"/>
              <w:rPr>
                <w:rFonts w:ascii="Times New Roman" w:hAnsi="Times New Roman" w:cs="Times New Roman"/>
                <w:sz w:val="24"/>
                <w:szCs w:val="24"/>
              </w:rPr>
            </w:pPr>
          </w:p>
        </w:tc>
      </w:tr>
      <w:tr w:rsidR="000B03C8" w:rsidRPr="000B03C8" w:rsidTr="000B03C8">
        <w:trPr>
          <w:jc w:val="center"/>
        </w:trPr>
        <w:tc>
          <w:tcPr>
            <w:tcW w:w="821"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2.4</w:t>
            </w:r>
          </w:p>
        </w:tc>
        <w:tc>
          <w:tcPr>
            <w:tcW w:w="5041"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both"/>
              <w:rPr>
                <w:rFonts w:ascii="Times New Roman" w:hAnsi="Times New Roman" w:cs="Times New Roman"/>
                <w:sz w:val="24"/>
                <w:szCs w:val="24"/>
              </w:rPr>
            </w:pPr>
            <w:r w:rsidRPr="000B03C8">
              <w:rPr>
                <w:rFonts w:ascii="Times New Roman" w:hAnsi="Times New Roman" w:cs="Times New Roman"/>
                <w:sz w:val="24"/>
                <w:szCs w:val="24"/>
              </w:rPr>
              <w:t>-строительство соединительных улиц в новых кварталах с. Васильевка в районе улиц 3 Интернационала и пер.Котовского(порядка1,5км).</w:t>
            </w:r>
          </w:p>
        </w:tc>
        <w:tc>
          <w:tcPr>
            <w:tcW w:w="2775"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567"/>
              <w:jc w:val="center"/>
              <w:rPr>
                <w:rFonts w:ascii="Times New Roman" w:hAnsi="Times New Roman" w:cs="Times New Roman"/>
                <w:sz w:val="24"/>
                <w:szCs w:val="24"/>
              </w:rPr>
            </w:pPr>
            <w:r w:rsidRPr="000B03C8">
              <w:rPr>
                <w:rFonts w:ascii="Times New Roman" w:hAnsi="Times New Roman" w:cs="Times New Roman"/>
                <w:sz w:val="24"/>
                <w:szCs w:val="24"/>
                <w:lang w:val="en-US"/>
              </w:rPr>
              <w:t>II очеред</w:t>
            </w:r>
            <w:r w:rsidRPr="000B03C8">
              <w:rPr>
                <w:rFonts w:ascii="Times New Roman" w:hAnsi="Times New Roman" w:cs="Times New Roman"/>
                <w:sz w:val="24"/>
                <w:szCs w:val="24"/>
              </w:rPr>
              <w:t>ь</w:t>
            </w:r>
          </w:p>
        </w:tc>
      </w:tr>
      <w:tr w:rsidR="000B03C8" w:rsidRPr="000B03C8" w:rsidTr="000B03C8">
        <w:trPr>
          <w:gridAfter w:val="2"/>
          <w:wAfter w:w="7816" w:type="dxa"/>
          <w:jc w:val="center"/>
        </w:trPr>
        <w:tc>
          <w:tcPr>
            <w:tcW w:w="821"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b/>
                <w:sz w:val="24"/>
                <w:szCs w:val="24"/>
              </w:rPr>
            </w:pPr>
            <w:r w:rsidRPr="000B03C8">
              <w:rPr>
                <w:rFonts w:ascii="Times New Roman" w:hAnsi="Times New Roman" w:cs="Times New Roman"/>
                <w:b/>
                <w:sz w:val="24"/>
                <w:szCs w:val="24"/>
                <w:lang w:val="en-US"/>
              </w:rPr>
              <w:lastRenderedPageBreak/>
              <w:t>3</w:t>
            </w:r>
            <w:r w:rsidRPr="000B03C8">
              <w:rPr>
                <w:rFonts w:ascii="Times New Roman" w:hAnsi="Times New Roman" w:cs="Times New Roman"/>
                <w:b/>
                <w:sz w:val="24"/>
                <w:szCs w:val="24"/>
              </w:rPr>
              <w:t>.</w:t>
            </w:r>
          </w:p>
        </w:tc>
      </w:tr>
      <w:tr w:rsidR="000B03C8" w:rsidRPr="000B03C8" w:rsidTr="000B03C8">
        <w:trPr>
          <w:jc w:val="center"/>
        </w:trPr>
        <w:tc>
          <w:tcPr>
            <w:tcW w:w="821"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lang w:val="en-US"/>
              </w:rPr>
              <w:t>3</w:t>
            </w:r>
            <w:r w:rsidRPr="000B03C8">
              <w:rPr>
                <w:rFonts w:ascii="Times New Roman" w:hAnsi="Times New Roman" w:cs="Times New Roman"/>
                <w:sz w:val="24"/>
                <w:szCs w:val="24"/>
              </w:rPr>
              <w:t>.1</w:t>
            </w:r>
          </w:p>
        </w:tc>
        <w:tc>
          <w:tcPr>
            <w:tcW w:w="5041" w:type="dxa"/>
            <w:tcBorders>
              <w:top w:val="single" w:sz="4" w:space="0" w:color="auto"/>
              <w:left w:val="single" w:sz="4" w:space="0" w:color="auto"/>
              <w:bottom w:val="single" w:sz="4" w:space="0" w:color="auto"/>
              <w:right w:val="single" w:sz="4" w:space="0" w:color="auto"/>
            </w:tcBorders>
            <w:hideMark/>
          </w:tcPr>
          <w:p w:rsidR="000B03C8" w:rsidRPr="000B03C8" w:rsidRDefault="000B03C8">
            <w:pPr>
              <w:ind w:firstLine="567"/>
              <w:rPr>
                <w:rFonts w:ascii="Times New Roman" w:hAnsi="Times New Roman" w:cs="Times New Roman"/>
                <w:sz w:val="24"/>
                <w:szCs w:val="24"/>
              </w:rPr>
            </w:pPr>
            <w:r w:rsidRPr="000B03C8">
              <w:rPr>
                <w:rFonts w:ascii="Times New Roman" w:hAnsi="Times New Roman" w:cs="Times New Roman"/>
                <w:sz w:val="24"/>
                <w:szCs w:val="24"/>
                <w:u w:val="single"/>
              </w:rPr>
              <w:t>с.Васильевка</w:t>
            </w:r>
            <w:r w:rsidRPr="000B03C8">
              <w:rPr>
                <w:rFonts w:ascii="Times New Roman" w:hAnsi="Times New Roman" w:cs="Times New Roman"/>
                <w:sz w:val="24"/>
                <w:szCs w:val="24"/>
              </w:rPr>
              <w:t>:</w:t>
            </w:r>
          </w:p>
          <w:p w:rsidR="000B03C8" w:rsidRPr="000B03C8" w:rsidRDefault="000B03C8">
            <w:pPr>
              <w:autoSpaceDE w:val="0"/>
              <w:autoSpaceDN w:val="0"/>
              <w:ind w:firstLine="567"/>
              <w:rPr>
                <w:rFonts w:ascii="Times New Roman" w:hAnsi="Times New Roman" w:cs="Times New Roman"/>
                <w:sz w:val="24"/>
                <w:szCs w:val="24"/>
              </w:rPr>
            </w:pPr>
            <w:r w:rsidRPr="000B03C8">
              <w:rPr>
                <w:rFonts w:ascii="Times New Roman" w:hAnsi="Times New Roman" w:cs="Times New Roman"/>
                <w:sz w:val="24"/>
                <w:szCs w:val="24"/>
              </w:rPr>
              <w:t>Около больницы на 10машино-мест</w:t>
            </w:r>
          </w:p>
        </w:tc>
        <w:tc>
          <w:tcPr>
            <w:tcW w:w="2775" w:type="dxa"/>
            <w:tcBorders>
              <w:top w:val="single" w:sz="4" w:space="0" w:color="auto"/>
              <w:left w:val="single" w:sz="4" w:space="0" w:color="auto"/>
              <w:bottom w:val="single" w:sz="4" w:space="0" w:color="auto"/>
              <w:right w:val="single" w:sz="4" w:space="0" w:color="auto"/>
            </w:tcBorders>
          </w:tcPr>
          <w:p w:rsidR="000B03C8" w:rsidRPr="000B03C8" w:rsidRDefault="000B03C8">
            <w:pPr>
              <w:ind w:firstLine="567"/>
              <w:jc w:val="center"/>
              <w:rPr>
                <w:rFonts w:ascii="Times New Roman" w:hAnsi="Times New Roman" w:cs="Times New Roman"/>
                <w:sz w:val="24"/>
                <w:szCs w:val="24"/>
              </w:rPr>
            </w:pPr>
          </w:p>
          <w:p w:rsidR="000B03C8" w:rsidRPr="000B03C8" w:rsidRDefault="000B03C8">
            <w:pPr>
              <w:autoSpaceDE w:val="0"/>
              <w:autoSpaceDN w:val="0"/>
              <w:ind w:firstLine="567"/>
              <w:jc w:val="center"/>
              <w:rPr>
                <w:rFonts w:ascii="Times New Roman" w:hAnsi="Times New Roman" w:cs="Times New Roman"/>
                <w:sz w:val="24"/>
                <w:szCs w:val="24"/>
              </w:rPr>
            </w:pPr>
            <w:r w:rsidRPr="000B03C8">
              <w:rPr>
                <w:rFonts w:ascii="Times New Roman" w:hAnsi="Times New Roman" w:cs="Times New Roman"/>
                <w:sz w:val="24"/>
                <w:szCs w:val="24"/>
                <w:lang w:val="en-US"/>
              </w:rPr>
              <w:t>I</w:t>
            </w:r>
            <w:r w:rsidRPr="000B03C8">
              <w:rPr>
                <w:rFonts w:ascii="Times New Roman" w:hAnsi="Times New Roman" w:cs="Times New Roman"/>
                <w:sz w:val="24"/>
                <w:szCs w:val="24"/>
              </w:rPr>
              <w:t xml:space="preserve"> очередь</w:t>
            </w:r>
          </w:p>
        </w:tc>
      </w:tr>
      <w:tr w:rsidR="000B03C8" w:rsidRPr="000B03C8" w:rsidTr="000B03C8">
        <w:trPr>
          <w:jc w:val="center"/>
        </w:trPr>
        <w:tc>
          <w:tcPr>
            <w:tcW w:w="821"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3.2</w:t>
            </w:r>
          </w:p>
        </w:tc>
        <w:tc>
          <w:tcPr>
            <w:tcW w:w="5041"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Проектируемая рекреационная зона в центре села Васильевка на ул. Октябрьской напротив Мясоедова пруда на 10 машино-мест</w:t>
            </w:r>
          </w:p>
        </w:tc>
        <w:tc>
          <w:tcPr>
            <w:tcW w:w="2775" w:type="dxa"/>
            <w:tcBorders>
              <w:top w:val="single" w:sz="4" w:space="0" w:color="auto"/>
              <w:left w:val="single" w:sz="4" w:space="0" w:color="auto"/>
              <w:bottom w:val="single" w:sz="4" w:space="0" w:color="auto"/>
              <w:right w:val="single" w:sz="4" w:space="0" w:color="auto"/>
            </w:tcBorders>
            <w:hideMark/>
          </w:tcPr>
          <w:p w:rsidR="000B03C8" w:rsidRPr="000B03C8" w:rsidRDefault="000B03C8">
            <w:pPr>
              <w:ind w:firstLine="567"/>
              <w:jc w:val="center"/>
              <w:rPr>
                <w:rFonts w:ascii="Times New Roman" w:hAnsi="Times New Roman" w:cs="Times New Roman"/>
                <w:sz w:val="24"/>
                <w:szCs w:val="24"/>
              </w:rPr>
            </w:pPr>
            <w:r w:rsidRPr="000B03C8">
              <w:rPr>
                <w:rFonts w:ascii="Times New Roman" w:hAnsi="Times New Roman" w:cs="Times New Roman"/>
                <w:sz w:val="24"/>
                <w:szCs w:val="24"/>
                <w:lang w:val="en-US"/>
              </w:rPr>
              <w:t>I</w:t>
            </w:r>
            <w:r w:rsidRPr="000B03C8">
              <w:rPr>
                <w:rFonts w:ascii="Times New Roman" w:hAnsi="Times New Roman" w:cs="Times New Roman"/>
                <w:sz w:val="24"/>
                <w:szCs w:val="24"/>
              </w:rPr>
              <w:t xml:space="preserve"> очеред</w:t>
            </w:r>
          </w:p>
          <w:p w:rsidR="000B03C8" w:rsidRPr="000B03C8" w:rsidRDefault="000B03C8">
            <w:pPr>
              <w:autoSpaceDE w:val="0"/>
              <w:autoSpaceDN w:val="0"/>
              <w:ind w:firstLine="567"/>
              <w:jc w:val="center"/>
              <w:rPr>
                <w:rFonts w:ascii="Times New Roman" w:hAnsi="Times New Roman" w:cs="Times New Roman"/>
                <w:sz w:val="24"/>
                <w:szCs w:val="24"/>
              </w:rPr>
            </w:pPr>
            <w:r w:rsidRPr="000B03C8">
              <w:rPr>
                <w:rFonts w:ascii="Times New Roman" w:hAnsi="Times New Roman" w:cs="Times New Roman"/>
                <w:sz w:val="24"/>
                <w:szCs w:val="24"/>
              </w:rPr>
              <w:t>ь</w:t>
            </w:r>
          </w:p>
        </w:tc>
      </w:tr>
      <w:tr w:rsidR="000B03C8" w:rsidRPr="000B03C8" w:rsidTr="000B03C8">
        <w:trPr>
          <w:jc w:val="center"/>
        </w:trPr>
        <w:tc>
          <w:tcPr>
            <w:tcW w:w="821"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3.3</w:t>
            </w:r>
          </w:p>
        </w:tc>
        <w:tc>
          <w:tcPr>
            <w:tcW w:w="5041"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Проектируемая рекреационная зона в в районе южной границы села Васильевка</w:t>
            </w:r>
          </w:p>
        </w:tc>
        <w:tc>
          <w:tcPr>
            <w:tcW w:w="2775"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567"/>
              <w:jc w:val="center"/>
              <w:rPr>
                <w:rFonts w:ascii="Times New Roman" w:hAnsi="Times New Roman" w:cs="Times New Roman"/>
                <w:sz w:val="24"/>
                <w:szCs w:val="24"/>
              </w:rPr>
            </w:pPr>
            <w:r w:rsidRPr="000B03C8">
              <w:rPr>
                <w:rFonts w:ascii="Times New Roman" w:hAnsi="Times New Roman" w:cs="Times New Roman"/>
                <w:sz w:val="24"/>
                <w:szCs w:val="24"/>
                <w:lang w:val="en-US"/>
              </w:rPr>
              <w:t>II</w:t>
            </w:r>
            <w:r w:rsidRPr="000B03C8">
              <w:rPr>
                <w:rFonts w:ascii="Times New Roman" w:hAnsi="Times New Roman" w:cs="Times New Roman"/>
                <w:sz w:val="24"/>
                <w:szCs w:val="24"/>
              </w:rPr>
              <w:t xml:space="preserve"> очередь</w:t>
            </w:r>
          </w:p>
        </w:tc>
      </w:tr>
      <w:tr w:rsidR="000B03C8" w:rsidRPr="000B03C8" w:rsidTr="000B03C8">
        <w:trPr>
          <w:jc w:val="center"/>
        </w:trPr>
        <w:tc>
          <w:tcPr>
            <w:tcW w:w="821"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3.4</w:t>
            </w:r>
          </w:p>
        </w:tc>
        <w:tc>
          <w:tcPr>
            <w:tcW w:w="5041" w:type="dxa"/>
            <w:tcBorders>
              <w:top w:val="single" w:sz="4" w:space="0" w:color="auto"/>
              <w:left w:val="single" w:sz="4" w:space="0" w:color="auto"/>
              <w:bottom w:val="single" w:sz="4" w:space="0" w:color="auto"/>
              <w:right w:val="single" w:sz="4" w:space="0" w:color="auto"/>
            </w:tcBorders>
            <w:hideMark/>
          </w:tcPr>
          <w:p w:rsidR="000B03C8" w:rsidRPr="000B03C8" w:rsidRDefault="000B03C8">
            <w:pPr>
              <w:rPr>
                <w:rFonts w:ascii="Times New Roman" w:hAnsi="Times New Roman" w:cs="Times New Roman"/>
                <w:sz w:val="24"/>
                <w:szCs w:val="24"/>
              </w:rPr>
            </w:pPr>
            <w:r w:rsidRPr="000B03C8">
              <w:rPr>
                <w:rFonts w:ascii="Times New Roman" w:hAnsi="Times New Roman" w:cs="Times New Roman"/>
                <w:sz w:val="24"/>
                <w:szCs w:val="24"/>
              </w:rPr>
              <w:t>Проектируемая рекреационная зона</w:t>
            </w:r>
          </w:p>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в районе северной границы села Васильевка</w:t>
            </w:r>
          </w:p>
        </w:tc>
        <w:tc>
          <w:tcPr>
            <w:tcW w:w="2775"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567"/>
              <w:jc w:val="center"/>
              <w:rPr>
                <w:rFonts w:ascii="Times New Roman" w:hAnsi="Times New Roman" w:cs="Times New Roman"/>
                <w:sz w:val="24"/>
                <w:szCs w:val="24"/>
              </w:rPr>
            </w:pPr>
            <w:r w:rsidRPr="000B03C8">
              <w:rPr>
                <w:rFonts w:ascii="Times New Roman" w:hAnsi="Times New Roman" w:cs="Times New Roman"/>
                <w:sz w:val="24"/>
                <w:szCs w:val="24"/>
                <w:lang w:val="en-US"/>
              </w:rPr>
              <w:t>II</w:t>
            </w:r>
            <w:r w:rsidRPr="000B03C8">
              <w:rPr>
                <w:rFonts w:ascii="Times New Roman" w:hAnsi="Times New Roman" w:cs="Times New Roman"/>
                <w:sz w:val="24"/>
                <w:szCs w:val="24"/>
              </w:rPr>
              <w:t xml:space="preserve"> очередь</w:t>
            </w:r>
          </w:p>
        </w:tc>
      </w:tr>
    </w:tbl>
    <w:p w:rsidR="000B03C8" w:rsidRPr="000B03C8" w:rsidRDefault="000B03C8" w:rsidP="000B03C8">
      <w:pPr>
        <w:widowControl w:val="0"/>
        <w:spacing w:line="25" w:lineRule="atLeast"/>
        <w:ind w:left="851" w:right="80" w:firstLine="567"/>
        <w:jc w:val="both"/>
        <w:rPr>
          <w:rFonts w:ascii="Times New Roman" w:hAnsi="Times New Roman" w:cs="Times New Roman"/>
          <w:i/>
          <w:color w:val="000000"/>
          <w:sz w:val="24"/>
          <w:szCs w:val="24"/>
          <w:shd w:val="clear" w:color="auto" w:fill="FFFFFF"/>
        </w:rPr>
      </w:pPr>
    </w:p>
    <w:p w:rsidR="000B03C8" w:rsidRPr="000B03C8" w:rsidRDefault="000B03C8" w:rsidP="000B03C8">
      <w:pPr>
        <w:widowControl w:val="0"/>
        <w:spacing w:line="25" w:lineRule="atLeast"/>
        <w:ind w:left="851" w:right="80" w:firstLine="567"/>
        <w:jc w:val="center"/>
        <w:rPr>
          <w:rFonts w:ascii="Times New Roman" w:hAnsi="Times New Roman" w:cs="Times New Roman"/>
          <w:b/>
          <w:color w:val="000000"/>
          <w:sz w:val="24"/>
          <w:szCs w:val="24"/>
          <w:shd w:val="clear" w:color="auto" w:fill="FFFFFF"/>
        </w:rPr>
      </w:pPr>
      <w:r w:rsidRPr="000B03C8">
        <w:rPr>
          <w:rFonts w:ascii="Times New Roman" w:hAnsi="Times New Roman" w:cs="Times New Roman"/>
          <w:b/>
          <w:color w:val="000000"/>
          <w:sz w:val="24"/>
          <w:szCs w:val="24"/>
          <w:shd w:val="clear" w:color="auto" w:fill="FFFFFF"/>
        </w:rPr>
        <w:t>2.12 Оценка нормативно-правовой базы, необходимой для функционирования и развития транспортной инфраструктуры поселения</w:t>
      </w:r>
    </w:p>
    <w:p w:rsidR="000B03C8" w:rsidRPr="000B03C8" w:rsidRDefault="000B03C8" w:rsidP="000B03C8">
      <w:pPr>
        <w:widowControl w:val="0"/>
        <w:spacing w:line="25" w:lineRule="atLeast"/>
        <w:ind w:left="851" w:right="80" w:firstLine="567"/>
        <w:rPr>
          <w:rFonts w:ascii="Times New Roman" w:hAnsi="Times New Roman" w:cs="Times New Roman"/>
          <w:i/>
          <w:color w:val="000000"/>
          <w:sz w:val="24"/>
          <w:szCs w:val="24"/>
          <w:shd w:val="clear" w:color="auto" w:fill="FFFFFF"/>
        </w:rPr>
      </w:pPr>
    </w:p>
    <w:p w:rsidR="000B03C8" w:rsidRPr="000B03C8" w:rsidRDefault="000B03C8" w:rsidP="000B03C8">
      <w:pPr>
        <w:widowControl w:val="0"/>
        <w:tabs>
          <w:tab w:val="left" w:pos="567"/>
        </w:tabs>
        <w:spacing w:line="25" w:lineRule="atLeast"/>
        <w:ind w:right="80" w:firstLine="567"/>
        <w:jc w:val="both"/>
        <w:rPr>
          <w:rFonts w:ascii="Times New Roman" w:hAnsi="Times New Roman" w:cs="Times New Roman"/>
          <w:color w:val="000000"/>
          <w:sz w:val="24"/>
          <w:szCs w:val="24"/>
          <w:shd w:val="clear" w:color="auto" w:fill="FFFFFF"/>
        </w:rPr>
      </w:pPr>
      <w:r w:rsidRPr="000B03C8">
        <w:rPr>
          <w:rFonts w:ascii="Times New Roman" w:hAnsi="Times New Roman" w:cs="Times New Roman"/>
          <w:color w:val="000000"/>
          <w:sz w:val="24"/>
          <w:szCs w:val="24"/>
          <w:shd w:val="clear" w:color="auto" w:fill="FFFFFF"/>
        </w:rPr>
        <w:t>Основными документами, определяющими порядок функционирования и развития  транспортной инфраструктуры,  являются:</w:t>
      </w:r>
    </w:p>
    <w:p w:rsidR="000B03C8" w:rsidRPr="000B03C8" w:rsidRDefault="000B03C8" w:rsidP="000B03C8">
      <w:pPr>
        <w:widowControl w:val="0"/>
        <w:tabs>
          <w:tab w:val="left" w:pos="567"/>
        </w:tabs>
        <w:spacing w:line="25" w:lineRule="atLeast"/>
        <w:ind w:left="567" w:right="80"/>
        <w:jc w:val="both"/>
        <w:rPr>
          <w:rFonts w:ascii="Times New Roman" w:hAnsi="Times New Roman" w:cs="Times New Roman"/>
          <w:color w:val="000000"/>
          <w:sz w:val="24"/>
          <w:szCs w:val="24"/>
          <w:shd w:val="clear" w:color="auto" w:fill="FFFFFF"/>
        </w:rPr>
      </w:pPr>
      <w:r w:rsidRPr="000B03C8">
        <w:rPr>
          <w:rFonts w:ascii="Times New Roman" w:hAnsi="Times New Roman" w:cs="Times New Roman"/>
          <w:color w:val="000000"/>
          <w:sz w:val="24"/>
          <w:szCs w:val="24"/>
          <w:shd w:val="clear" w:color="auto" w:fill="FFFFFF"/>
        </w:rPr>
        <w:t>1.Градостроительный кодекс РФ от 29.12.2004 №190-ФЗ;</w:t>
      </w:r>
    </w:p>
    <w:p w:rsidR="000B03C8" w:rsidRPr="000B03C8" w:rsidRDefault="000B03C8" w:rsidP="000B03C8">
      <w:pPr>
        <w:widowControl w:val="0"/>
        <w:tabs>
          <w:tab w:val="left" w:pos="567"/>
        </w:tabs>
        <w:spacing w:line="25" w:lineRule="atLeast"/>
        <w:ind w:right="80" w:firstLine="567"/>
        <w:jc w:val="both"/>
        <w:rPr>
          <w:rFonts w:ascii="Times New Roman" w:hAnsi="Times New Roman" w:cs="Times New Roman"/>
          <w:color w:val="000000"/>
          <w:sz w:val="24"/>
          <w:szCs w:val="24"/>
          <w:shd w:val="clear" w:color="auto" w:fill="FFFFFF"/>
        </w:rPr>
      </w:pPr>
      <w:r w:rsidRPr="000B03C8">
        <w:rPr>
          <w:rFonts w:ascii="Times New Roman" w:hAnsi="Times New Roman" w:cs="Times New Roman"/>
          <w:color w:val="000000"/>
          <w:sz w:val="24"/>
          <w:szCs w:val="24"/>
          <w:shd w:val="clear" w:color="auto" w:fill="FFFFFF"/>
        </w:rPr>
        <w:t xml:space="preserve">2.Федеральный закон от 06.10.2003 № 131-ФЗ «Об общих принципах организации местного самоуправления в Российской Федерации»; </w:t>
      </w:r>
    </w:p>
    <w:p w:rsidR="000B03C8" w:rsidRPr="000B03C8" w:rsidRDefault="000B03C8" w:rsidP="000B03C8">
      <w:pPr>
        <w:widowControl w:val="0"/>
        <w:tabs>
          <w:tab w:val="left" w:pos="567"/>
        </w:tabs>
        <w:spacing w:line="25" w:lineRule="atLeast"/>
        <w:ind w:right="80" w:firstLine="567"/>
        <w:jc w:val="both"/>
        <w:rPr>
          <w:rFonts w:ascii="Times New Roman" w:hAnsi="Times New Roman" w:cs="Times New Roman"/>
          <w:color w:val="000000"/>
          <w:sz w:val="24"/>
          <w:szCs w:val="24"/>
          <w:shd w:val="clear" w:color="auto" w:fill="FFFFFF"/>
        </w:rPr>
      </w:pPr>
      <w:r w:rsidRPr="000B03C8">
        <w:rPr>
          <w:rFonts w:ascii="Times New Roman" w:hAnsi="Times New Roman" w:cs="Times New Roman"/>
          <w:color w:val="000000"/>
          <w:sz w:val="24"/>
          <w:szCs w:val="24"/>
          <w:shd w:val="clear" w:color="auto" w:fill="FFFFFF"/>
        </w:rPr>
        <w:t>3.Федеральный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B03C8" w:rsidRPr="000B03C8" w:rsidRDefault="000B03C8" w:rsidP="000B03C8">
      <w:pPr>
        <w:widowControl w:val="0"/>
        <w:tabs>
          <w:tab w:val="left" w:pos="567"/>
        </w:tabs>
        <w:spacing w:line="25" w:lineRule="atLeast"/>
        <w:ind w:right="80" w:firstLine="567"/>
        <w:jc w:val="both"/>
        <w:rPr>
          <w:rFonts w:ascii="Times New Roman" w:hAnsi="Times New Roman" w:cs="Times New Roman"/>
          <w:color w:val="000000"/>
          <w:sz w:val="24"/>
          <w:szCs w:val="24"/>
          <w:shd w:val="clear" w:color="auto" w:fill="FFFFFF"/>
        </w:rPr>
      </w:pPr>
      <w:r w:rsidRPr="000B03C8">
        <w:rPr>
          <w:rFonts w:ascii="Times New Roman" w:hAnsi="Times New Roman" w:cs="Times New Roman"/>
          <w:color w:val="000000"/>
          <w:sz w:val="24"/>
          <w:szCs w:val="24"/>
          <w:shd w:val="clear" w:color="auto" w:fill="FFFFFF"/>
        </w:rPr>
        <w:t>4.Постановление Правительства РФ от 01.10.2015 № 1440 «Об утверждении требований к программам комплексного развития транспортной  инфраструктуры поселений, городских округов»;</w:t>
      </w:r>
    </w:p>
    <w:p w:rsidR="000B03C8" w:rsidRPr="000B03C8" w:rsidRDefault="000B03C8" w:rsidP="000B03C8">
      <w:pPr>
        <w:widowControl w:val="0"/>
        <w:tabs>
          <w:tab w:val="left" w:pos="567"/>
        </w:tabs>
        <w:spacing w:line="25" w:lineRule="atLeast"/>
        <w:ind w:right="80" w:firstLine="567"/>
        <w:jc w:val="both"/>
        <w:rPr>
          <w:rFonts w:ascii="Times New Roman" w:hAnsi="Times New Roman" w:cs="Times New Roman"/>
          <w:color w:val="000000"/>
          <w:sz w:val="24"/>
          <w:szCs w:val="24"/>
          <w:shd w:val="clear" w:color="auto" w:fill="FFFFFF"/>
        </w:rPr>
      </w:pPr>
      <w:r w:rsidRPr="000B03C8">
        <w:rPr>
          <w:rFonts w:ascii="Times New Roman" w:hAnsi="Times New Roman" w:cs="Times New Roman"/>
          <w:color w:val="000000"/>
          <w:sz w:val="24"/>
          <w:szCs w:val="24"/>
          <w:shd w:val="clear" w:color="auto" w:fill="FFFFFF"/>
        </w:rPr>
        <w:t>5.Устав Васильевского сельского поселения;</w:t>
      </w:r>
    </w:p>
    <w:p w:rsidR="000B03C8" w:rsidRPr="000B03C8" w:rsidRDefault="000B03C8" w:rsidP="000B03C8">
      <w:pPr>
        <w:widowControl w:val="0"/>
        <w:tabs>
          <w:tab w:val="left" w:pos="567"/>
        </w:tabs>
        <w:spacing w:line="25" w:lineRule="atLeast"/>
        <w:ind w:right="80" w:firstLine="567"/>
        <w:jc w:val="both"/>
        <w:rPr>
          <w:rFonts w:ascii="Times New Roman" w:hAnsi="Times New Roman" w:cs="Times New Roman"/>
          <w:color w:val="000000"/>
          <w:sz w:val="24"/>
          <w:szCs w:val="24"/>
          <w:shd w:val="clear" w:color="auto" w:fill="FFFFFF"/>
        </w:rPr>
      </w:pPr>
      <w:r w:rsidRPr="000B03C8">
        <w:rPr>
          <w:rFonts w:ascii="Times New Roman" w:hAnsi="Times New Roman" w:cs="Times New Roman"/>
          <w:color w:val="000000"/>
          <w:sz w:val="24"/>
          <w:szCs w:val="24"/>
          <w:shd w:val="clear" w:color="auto" w:fill="FFFFFF"/>
        </w:rPr>
        <w:t xml:space="preserve">6.Генеральный план Васильевского сельского поселения </w:t>
      </w:r>
      <w:r w:rsidRPr="000B03C8">
        <w:rPr>
          <w:rFonts w:ascii="Times New Roman" w:hAnsi="Times New Roman" w:cs="Times New Roman"/>
          <w:sz w:val="24"/>
          <w:szCs w:val="24"/>
        </w:rPr>
        <w:t>(Инв. № 2726 ДСП)</w:t>
      </w:r>
      <w:r w:rsidRPr="000B03C8">
        <w:rPr>
          <w:rFonts w:ascii="Times New Roman" w:hAnsi="Times New Roman" w:cs="Times New Roman"/>
          <w:color w:val="000000"/>
          <w:sz w:val="24"/>
          <w:szCs w:val="24"/>
          <w:shd w:val="clear" w:color="auto" w:fill="FFFFFF"/>
        </w:rPr>
        <w:t>.</w:t>
      </w:r>
    </w:p>
    <w:p w:rsidR="000B03C8" w:rsidRPr="000B03C8" w:rsidRDefault="000B03C8" w:rsidP="000B03C8">
      <w:pPr>
        <w:widowControl w:val="0"/>
        <w:tabs>
          <w:tab w:val="left" w:pos="567"/>
        </w:tabs>
        <w:spacing w:line="25" w:lineRule="atLeast"/>
        <w:ind w:right="80" w:firstLine="567"/>
        <w:jc w:val="both"/>
        <w:rPr>
          <w:rFonts w:ascii="Times New Roman" w:hAnsi="Times New Roman" w:cs="Times New Roman"/>
          <w:color w:val="000000"/>
          <w:sz w:val="24"/>
          <w:szCs w:val="24"/>
          <w:shd w:val="clear" w:color="auto" w:fill="FFFFFF"/>
        </w:rPr>
      </w:pPr>
      <w:r w:rsidRPr="000B03C8">
        <w:rPr>
          <w:rFonts w:ascii="Times New Roman" w:hAnsi="Times New Roman" w:cs="Times New Roman"/>
          <w:color w:val="000000"/>
          <w:sz w:val="24"/>
          <w:szCs w:val="24"/>
          <w:shd w:val="clear" w:color="auto" w:fill="FFFFFF"/>
        </w:rPr>
        <w:t>Нормативная правовая база, необходимая для функционирования и развития транспортной инфраструктуры, сформирована.</w:t>
      </w:r>
    </w:p>
    <w:p w:rsidR="000B03C8" w:rsidRPr="000B03C8" w:rsidRDefault="000B03C8" w:rsidP="000B03C8">
      <w:pPr>
        <w:widowControl w:val="0"/>
        <w:spacing w:line="25" w:lineRule="atLeast"/>
        <w:ind w:left="80" w:right="80" w:firstLine="567"/>
        <w:jc w:val="both"/>
        <w:rPr>
          <w:rFonts w:ascii="Times New Roman" w:hAnsi="Times New Roman" w:cs="Times New Roman"/>
          <w:i/>
          <w:color w:val="000000"/>
          <w:sz w:val="24"/>
          <w:szCs w:val="24"/>
          <w:shd w:val="clear" w:color="auto" w:fill="FFFFFF"/>
        </w:rPr>
      </w:pPr>
    </w:p>
    <w:p w:rsidR="000B03C8" w:rsidRPr="000B03C8" w:rsidRDefault="000B03C8" w:rsidP="000B03C8">
      <w:pPr>
        <w:widowControl w:val="0"/>
        <w:spacing w:line="25" w:lineRule="atLeast"/>
        <w:ind w:left="80" w:right="80" w:firstLine="567"/>
        <w:jc w:val="center"/>
        <w:rPr>
          <w:rFonts w:ascii="Times New Roman" w:hAnsi="Times New Roman" w:cs="Times New Roman"/>
          <w:b/>
          <w:sz w:val="24"/>
          <w:szCs w:val="24"/>
        </w:rPr>
      </w:pPr>
      <w:r w:rsidRPr="000B03C8">
        <w:rPr>
          <w:rFonts w:ascii="Times New Roman" w:hAnsi="Times New Roman" w:cs="Times New Roman"/>
          <w:b/>
          <w:sz w:val="24"/>
          <w:szCs w:val="24"/>
        </w:rPr>
        <w:t>3.</w:t>
      </w:r>
      <w:r w:rsidRPr="000B03C8">
        <w:rPr>
          <w:rFonts w:ascii="Times New Roman" w:hAnsi="Times New Roman" w:cs="Times New Roman"/>
          <w:b/>
          <w:sz w:val="24"/>
          <w:szCs w:val="24"/>
        </w:rPr>
        <w:tab/>
        <w:t xml:space="preserve">Прогноз транспортного спроса, изменения объемов и характера передвижения населения и перевозок грузов на территории </w:t>
      </w:r>
      <w:r w:rsidRPr="000B03C8">
        <w:rPr>
          <w:rFonts w:ascii="Times New Roman" w:hAnsi="Times New Roman" w:cs="Times New Roman"/>
          <w:b/>
          <w:color w:val="000000"/>
          <w:sz w:val="24"/>
          <w:szCs w:val="24"/>
          <w:shd w:val="clear" w:color="auto" w:fill="FFFFFF"/>
        </w:rPr>
        <w:t>Васильевского сельского</w:t>
      </w:r>
      <w:r w:rsidRPr="000B03C8">
        <w:rPr>
          <w:rFonts w:ascii="Times New Roman" w:hAnsi="Times New Roman" w:cs="Times New Roman"/>
          <w:color w:val="000000"/>
          <w:sz w:val="24"/>
          <w:szCs w:val="24"/>
          <w:shd w:val="clear" w:color="auto" w:fill="FFFFFF"/>
        </w:rPr>
        <w:t xml:space="preserve"> </w:t>
      </w:r>
      <w:r w:rsidRPr="000B03C8">
        <w:rPr>
          <w:rFonts w:ascii="Times New Roman" w:hAnsi="Times New Roman" w:cs="Times New Roman"/>
          <w:b/>
          <w:sz w:val="24"/>
          <w:szCs w:val="24"/>
        </w:rPr>
        <w:t>поселения</w:t>
      </w:r>
    </w:p>
    <w:p w:rsidR="000B03C8" w:rsidRPr="000B03C8" w:rsidRDefault="000B03C8" w:rsidP="000B03C8">
      <w:pPr>
        <w:ind w:firstLine="567"/>
        <w:rPr>
          <w:rFonts w:ascii="Times New Roman" w:hAnsi="Times New Roman" w:cs="Times New Roman"/>
          <w:sz w:val="24"/>
          <w:szCs w:val="24"/>
        </w:rPr>
      </w:pPr>
    </w:p>
    <w:p w:rsidR="000B03C8" w:rsidRPr="000B03C8" w:rsidRDefault="000B03C8" w:rsidP="000B03C8">
      <w:pPr>
        <w:ind w:firstLine="567"/>
        <w:jc w:val="center"/>
        <w:rPr>
          <w:rFonts w:ascii="Times New Roman" w:hAnsi="Times New Roman" w:cs="Times New Roman"/>
          <w:b/>
          <w:sz w:val="24"/>
          <w:szCs w:val="24"/>
        </w:rPr>
      </w:pPr>
      <w:r w:rsidRPr="000B03C8">
        <w:rPr>
          <w:rFonts w:ascii="Times New Roman" w:hAnsi="Times New Roman" w:cs="Times New Roman"/>
          <w:b/>
          <w:sz w:val="24"/>
          <w:szCs w:val="24"/>
        </w:rPr>
        <w:lastRenderedPageBreak/>
        <w:t>3.1. Прогноз социально-экономического и градостроительного  развития городского поселения</w:t>
      </w:r>
    </w:p>
    <w:p w:rsidR="000B03C8" w:rsidRPr="000B03C8" w:rsidRDefault="000B03C8" w:rsidP="000B03C8">
      <w:pPr>
        <w:ind w:firstLine="567"/>
        <w:rPr>
          <w:rFonts w:ascii="Times New Roman" w:hAnsi="Times New Roman" w:cs="Times New Roman"/>
          <w:b/>
          <w:i/>
          <w:sz w:val="24"/>
          <w:szCs w:val="24"/>
        </w:rPr>
      </w:pPr>
    </w:p>
    <w:p w:rsidR="000B03C8" w:rsidRPr="000B03C8" w:rsidRDefault="000B03C8" w:rsidP="000B03C8">
      <w:pPr>
        <w:tabs>
          <w:tab w:val="left" w:pos="567"/>
        </w:tabs>
        <w:ind w:firstLine="567"/>
        <w:jc w:val="both"/>
        <w:rPr>
          <w:rFonts w:ascii="Times New Roman" w:hAnsi="Times New Roman" w:cs="Times New Roman"/>
          <w:sz w:val="24"/>
          <w:szCs w:val="24"/>
        </w:rPr>
      </w:pPr>
      <w:r w:rsidRPr="000B03C8">
        <w:rPr>
          <w:rFonts w:ascii="Times New Roman" w:hAnsi="Times New Roman" w:cs="Times New Roman"/>
          <w:sz w:val="24"/>
          <w:szCs w:val="24"/>
        </w:rPr>
        <w:t xml:space="preserve">При анализе показателей текущего уровня социально-экономического и градостроительного развития </w:t>
      </w:r>
      <w:r w:rsidRPr="000B03C8">
        <w:rPr>
          <w:rFonts w:ascii="Times New Roman" w:hAnsi="Times New Roman" w:cs="Times New Roman"/>
          <w:color w:val="000000"/>
          <w:sz w:val="24"/>
          <w:szCs w:val="24"/>
          <w:shd w:val="clear" w:color="auto" w:fill="FFFFFF"/>
        </w:rPr>
        <w:t xml:space="preserve">Васильевского сельского </w:t>
      </w:r>
      <w:r w:rsidRPr="000B03C8">
        <w:rPr>
          <w:rFonts w:ascii="Times New Roman" w:hAnsi="Times New Roman" w:cs="Times New Roman"/>
          <w:sz w:val="24"/>
          <w:szCs w:val="24"/>
        </w:rPr>
        <w:t>поселения отмечается следующее:</w:t>
      </w:r>
    </w:p>
    <w:p w:rsidR="000B03C8" w:rsidRPr="000B03C8" w:rsidRDefault="000B03C8" w:rsidP="000B03C8">
      <w:pPr>
        <w:tabs>
          <w:tab w:val="left" w:pos="567"/>
          <w:tab w:val="left" w:pos="993"/>
        </w:tabs>
        <w:ind w:firstLine="567"/>
        <w:jc w:val="both"/>
        <w:rPr>
          <w:rFonts w:ascii="Times New Roman" w:hAnsi="Times New Roman" w:cs="Times New Roman"/>
          <w:sz w:val="24"/>
          <w:szCs w:val="24"/>
        </w:rPr>
      </w:pPr>
      <w:r w:rsidRPr="000B03C8">
        <w:rPr>
          <w:rFonts w:ascii="Times New Roman" w:hAnsi="Times New Roman" w:cs="Times New Roman"/>
          <w:sz w:val="24"/>
          <w:szCs w:val="24"/>
        </w:rPr>
        <w:t>-</w:t>
      </w:r>
      <w:r w:rsidRPr="000B03C8">
        <w:rPr>
          <w:rFonts w:ascii="Times New Roman" w:hAnsi="Times New Roman" w:cs="Times New Roman"/>
          <w:sz w:val="24"/>
          <w:szCs w:val="24"/>
        </w:rPr>
        <w:tab/>
        <w:t>транспортная доступность районного центра низкая;</w:t>
      </w:r>
    </w:p>
    <w:p w:rsidR="000B03C8" w:rsidRPr="000B03C8" w:rsidRDefault="000B03C8" w:rsidP="000B03C8">
      <w:pPr>
        <w:tabs>
          <w:tab w:val="left" w:pos="567"/>
          <w:tab w:val="left" w:pos="993"/>
        </w:tabs>
        <w:ind w:firstLine="567"/>
        <w:jc w:val="both"/>
        <w:rPr>
          <w:rFonts w:ascii="Times New Roman" w:hAnsi="Times New Roman" w:cs="Times New Roman"/>
          <w:sz w:val="24"/>
          <w:szCs w:val="24"/>
        </w:rPr>
      </w:pPr>
      <w:r w:rsidRPr="000B03C8">
        <w:rPr>
          <w:rFonts w:ascii="Times New Roman" w:hAnsi="Times New Roman" w:cs="Times New Roman"/>
          <w:sz w:val="24"/>
          <w:szCs w:val="24"/>
        </w:rPr>
        <w:t>-</w:t>
      </w:r>
      <w:r w:rsidRPr="000B03C8">
        <w:rPr>
          <w:rFonts w:ascii="Times New Roman" w:hAnsi="Times New Roman" w:cs="Times New Roman"/>
          <w:sz w:val="24"/>
          <w:szCs w:val="24"/>
        </w:rPr>
        <w:tab/>
        <w:t>наличие трудовых ресурсов не позволяет обеспечить потребности населения и расширение производства;</w:t>
      </w:r>
    </w:p>
    <w:p w:rsidR="000B03C8" w:rsidRPr="000B03C8" w:rsidRDefault="000B03C8" w:rsidP="000B03C8">
      <w:pPr>
        <w:tabs>
          <w:tab w:val="left" w:pos="567"/>
          <w:tab w:val="left" w:pos="993"/>
        </w:tabs>
        <w:ind w:firstLine="567"/>
        <w:jc w:val="both"/>
        <w:rPr>
          <w:rFonts w:ascii="Times New Roman" w:hAnsi="Times New Roman" w:cs="Times New Roman"/>
          <w:sz w:val="24"/>
          <w:szCs w:val="24"/>
        </w:rPr>
      </w:pPr>
      <w:r w:rsidRPr="000B03C8">
        <w:rPr>
          <w:rFonts w:ascii="Times New Roman" w:hAnsi="Times New Roman" w:cs="Times New Roman"/>
          <w:sz w:val="24"/>
          <w:szCs w:val="24"/>
        </w:rPr>
        <w:t>-</w:t>
      </w:r>
      <w:r w:rsidRPr="000B03C8">
        <w:rPr>
          <w:rFonts w:ascii="Times New Roman" w:hAnsi="Times New Roman" w:cs="Times New Roman"/>
          <w:sz w:val="24"/>
          <w:szCs w:val="24"/>
        </w:rPr>
        <w:tab/>
        <w:t>доходы населения - средние. Средняя заработная плата населения за 2016 год составила 19322 руб.</w:t>
      </w:r>
    </w:p>
    <w:p w:rsidR="000B03C8" w:rsidRPr="000B03C8" w:rsidRDefault="000B03C8" w:rsidP="000B03C8">
      <w:pPr>
        <w:tabs>
          <w:tab w:val="left" w:pos="567"/>
        </w:tabs>
        <w:ind w:firstLine="567"/>
        <w:jc w:val="both"/>
        <w:rPr>
          <w:rFonts w:ascii="Times New Roman" w:hAnsi="Times New Roman" w:cs="Times New Roman"/>
          <w:b/>
          <w:sz w:val="24"/>
          <w:szCs w:val="24"/>
        </w:rPr>
      </w:pPr>
    </w:p>
    <w:p w:rsidR="000B03C8" w:rsidRPr="000B03C8" w:rsidRDefault="000B03C8" w:rsidP="000B03C8">
      <w:pPr>
        <w:tabs>
          <w:tab w:val="left" w:pos="567"/>
        </w:tabs>
        <w:ind w:firstLine="567"/>
        <w:jc w:val="both"/>
        <w:rPr>
          <w:rFonts w:ascii="Times New Roman" w:hAnsi="Times New Roman" w:cs="Times New Roman"/>
          <w:b/>
          <w:sz w:val="24"/>
          <w:szCs w:val="24"/>
        </w:rPr>
      </w:pPr>
      <w:r w:rsidRPr="000B03C8">
        <w:rPr>
          <w:rFonts w:ascii="Times New Roman" w:hAnsi="Times New Roman" w:cs="Times New Roman"/>
          <w:b/>
          <w:sz w:val="24"/>
          <w:szCs w:val="24"/>
        </w:rPr>
        <w:t>Демографический прогноз</w:t>
      </w:r>
    </w:p>
    <w:p w:rsidR="000B03C8" w:rsidRPr="000B03C8" w:rsidRDefault="000B03C8" w:rsidP="000B03C8">
      <w:pPr>
        <w:tabs>
          <w:tab w:val="left" w:pos="567"/>
        </w:tabs>
        <w:ind w:firstLine="567"/>
        <w:jc w:val="both"/>
        <w:rPr>
          <w:rFonts w:ascii="Times New Roman" w:hAnsi="Times New Roman" w:cs="Times New Roman"/>
          <w:sz w:val="24"/>
          <w:szCs w:val="24"/>
        </w:rPr>
      </w:pPr>
      <w:r w:rsidRPr="000B03C8">
        <w:rPr>
          <w:rFonts w:ascii="Times New Roman" w:hAnsi="Times New Roman" w:cs="Times New Roman"/>
          <w:sz w:val="24"/>
          <w:szCs w:val="24"/>
        </w:rPr>
        <w:t>Предполагается, что положительная динамика по увеличению уровня рождаемости и сокращению смертности сохранится, продолжится рост числа жителей за счет городского населения.</w:t>
      </w:r>
    </w:p>
    <w:p w:rsidR="000B03C8" w:rsidRPr="000B03C8" w:rsidRDefault="000B03C8" w:rsidP="000B03C8">
      <w:pPr>
        <w:tabs>
          <w:tab w:val="left" w:pos="567"/>
        </w:tabs>
        <w:ind w:firstLine="567"/>
        <w:jc w:val="both"/>
        <w:rPr>
          <w:rFonts w:ascii="Times New Roman" w:hAnsi="Times New Roman" w:cs="Times New Roman"/>
          <w:b/>
          <w:sz w:val="24"/>
          <w:szCs w:val="24"/>
        </w:rPr>
      </w:pPr>
      <w:r w:rsidRPr="000B03C8">
        <w:rPr>
          <w:rFonts w:ascii="Times New Roman" w:hAnsi="Times New Roman" w:cs="Times New Roman"/>
          <w:b/>
          <w:sz w:val="24"/>
          <w:szCs w:val="24"/>
        </w:rPr>
        <w:t>Экономический прогноз</w:t>
      </w:r>
    </w:p>
    <w:p w:rsidR="000B03C8" w:rsidRPr="000B03C8" w:rsidRDefault="000B03C8" w:rsidP="000B03C8">
      <w:pPr>
        <w:tabs>
          <w:tab w:val="left" w:pos="567"/>
        </w:tabs>
        <w:ind w:firstLine="567"/>
        <w:jc w:val="both"/>
        <w:rPr>
          <w:rFonts w:ascii="Times New Roman" w:hAnsi="Times New Roman" w:cs="Times New Roman"/>
          <w:sz w:val="24"/>
          <w:szCs w:val="24"/>
        </w:rPr>
      </w:pPr>
      <w:r w:rsidRPr="000B03C8">
        <w:rPr>
          <w:rFonts w:ascii="Times New Roman" w:hAnsi="Times New Roman" w:cs="Times New Roman"/>
          <w:sz w:val="24"/>
          <w:szCs w:val="24"/>
        </w:rPr>
        <w:t xml:space="preserve">Развитие </w:t>
      </w:r>
      <w:r w:rsidRPr="000B03C8">
        <w:rPr>
          <w:rFonts w:ascii="Times New Roman" w:hAnsi="Times New Roman" w:cs="Times New Roman"/>
          <w:color w:val="000000"/>
          <w:sz w:val="24"/>
          <w:szCs w:val="24"/>
          <w:shd w:val="clear" w:color="auto" w:fill="FFFFFF"/>
        </w:rPr>
        <w:t xml:space="preserve">Васильевского сельского </w:t>
      </w:r>
      <w:r w:rsidRPr="000B03C8">
        <w:rPr>
          <w:rFonts w:ascii="Times New Roman" w:hAnsi="Times New Roman" w:cs="Times New Roman"/>
          <w:sz w:val="24"/>
          <w:szCs w:val="24"/>
        </w:rPr>
        <w:t>поселения по вероятностному сценарию учитывает развитие следующих приоритетных секторов экономики:</w:t>
      </w:r>
    </w:p>
    <w:p w:rsidR="000B03C8" w:rsidRPr="000B03C8" w:rsidRDefault="000B03C8" w:rsidP="000B03C8">
      <w:pPr>
        <w:tabs>
          <w:tab w:val="left" w:pos="567"/>
          <w:tab w:val="left" w:pos="993"/>
        </w:tabs>
        <w:ind w:firstLine="567"/>
        <w:jc w:val="both"/>
        <w:rPr>
          <w:rFonts w:ascii="Times New Roman" w:hAnsi="Times New Roman" w:cs="Times New Roman"/>
          <w:sz w:val="24"/>
          <w:szCs w:val="24"/>
        </w:rPr>
      </w:pPr>
      <w:r w:rsidRPr="000B03C8">
        <w:rPr>
          <w:rFonts w:ascii="Times New Roman" w:hAnsi="Times New Roman" w:cs="Times New Roman"/>
          <w:sz w:val="24"/>
          <w:szCs w:val="24"/>
        </w:rPr>
        <w:t>-</w:t>
      </w:r>
      <w:r w:rsidRPr="000B03C8">
        <w:rPr>
          <w:rFonts w:ascii="Times New Roman" w:hAnsi="Times New Roman" w:cs="Times New Roman"/>
          <w:sz w:val="24"/>
          <w:szCs w:val="24"/>
        </w:rPr>
        <w:tab/>
        <w:t>сельского хозяйства;</w:t>
      </w:r>
    </w:p>
    <w:p w:rsidR="000B03C8" w:rsidRPr="000B03C8" w:rsidRDefault="000B03C8" w:rsidP="000B03C8">
      <w:pPr>
        <w:tabs>
          <w:tab w:val="left" w:pos="567"/>
          <w:tab w:val="left" w:pos="993"/>
        </w:tabs>
        <w:ind w:firstLine="567"/>
        <w:jc w:val="both"/>
        <w:rPr>
          <w:rFonts w:ascii="Times New Roman" w:hAnsi="Times New Roman" w:cs="Times New Roman"/>
          <w:sz w:val="24"/>
          <w:szCs w:val="24"/>
        </w:rPr>
      </w:pPr>
      <w:r w:rsidRPr="000B03C8">
        <w:rPr>
          <w:rFonts w:ascii="Times New Roman" w:hAnsi="Times New Roman" w:cs="Times New Roman"/>
          <w:sz w:val="24"/>
          <w:szCs w:val="24"/>
        </w:rPr>
        <w:t>-</w:t>
      </w:r>
      <w:r w:rsidRPr="000B03C8">
        <w:rPr>
          <w:rFonts w:ascii="Times New Roman" w:hAnsi="Times New Roman" w:cs="Times New Roman"/>
          <w:sz w:val="24"/>
          <w:szCs w:val="24"/>
        </w:rPr>
        <w:tab/>
        <w:t>инфраструктуры;</w:t>
      </w:r>
    </w:p>
    <w:p w:rsidR="000B03C8" w:rsidRPr="000B03C8" w:rsidRDefault="000B03C8" w:rsidP="000B03C8">
      <w:pPr>
        <w:tabs>
          <w:tab w:val="left" w:pos="567"/>
          <w:tab w:val="left" w:pos="993"/>
        </w:tabs>
        <w:ind w:firstLine="567"/>
        <w:jc w:val="both"/>
        <w:rPr>
          <w:rFonts w:ascii="Times New Roman" w:hAnsi="Times New Roman" w:cs="Times New Roman"/>
          <w:sz w:val="24"/>
          <w:szCs w:val="24"/>
        </w:rPr>
      </w:pPr>
      <w:r w:rsidRPr="000B03C8">
        <w:rPr>
          <w:rFonts w:ascii="Times New Roman" w:hAnsi="Times New Roman" w:cs="Times New Roman"/>
          <w:sz w:val="24"/>
          <w:szCs w:val="24"/>
        </w:rPr>
        <w:t>-</w:t>
      </w:r>
      <w:r w:rsidRPr="000B03C8">
        <w:rPr>
          <w:rFonts w:ascii="Times New Roman" w:hAnsi="Times New Roman" w:cs="Times New Roman"/>
          <w:sz w:val="24"/>
          <w:szCs w:val="24"/>
        </w:rPr>
        <w:tab/>
        <w:t>социальной сферы в рамках реализации Национальных проектов.</w:t>
      </w:r>
    </w:p>
    <w:p w:rsidR="000B03C8" w:rsidRPr="000B03C8" w:rsidRDefault="000B03C8" w:rsidP="000B03C8">
      <w:pPr>
        <w:tabs>
          <w:tab w:val="left" w:pos="567"/>
        </w:tabs>
        <w:ind w:firstLine="567"/>
        <w:jc w:val="both"/>
        <w:rPr>
          <w:rFonts w:ascii="Times New Roman" w:hAnsi="Times New Roman" w:cs="Times New Roman"/>
          <w:sz w:val="24"/>
          <w:szCs w:val="24"/>
        </w:rPr>
      </w:pPr>
      <w:r w:rsidRPr="000B03C8">
        <w:rPr>
          <w:rFonts w:ascii="Times New Roman" w:hAnsi="Times New Roman" w:cs="Times New Roman"/>
          <w:sz w:val="24"/>
          <w:szCs w:val="24"/>
        </w:rPr>
        <w:t xml:space="preserve">Устойчивое экономическое развитие </w:t>
      </w:r>
      <w:r w:rsidRPr="000B03C8">
        <w:rPr>
          <w:rFonts w:ascii="Times New Roman" w:hAnsi="Times New Roman" w:cs="Times New Roman"/>
          <w:color w:val="000000"/>
          <w:sz w:val="24"/>
          <w:szCs w:val="24"/>
          <w:shd w:val="clear" w:color="auto" w:fill="FFFFFF"/>
        </w:rPr>
        <w:t xml:space="preserve">Васильевского сельского </w:t>
      </w:r>
      <w:r w:rsidRPr="000B03C8">
        <w:rPr>
          <w:rFonts w:ascii="Times New Roman" w:hAnsi="Times New Roman" w:cs="Times New Roman"/>
          <w:sz w:val="24"/>
          <w:szCs w:val="24"/>
        </w:rPr>
        <w:t>поселения, в перспективе, может быть достигнуто за счет развития малого предпринимательства</w:t>
      </w:r>
    </w:p>
    <w:p w:rsidR="000B03C8" w:rsidRPr="000B03C8" w:rsidRDefault="000B03C8" w:rsidP="000B03C8">
      <w:pPr>
        <w:tabs>
          <w:tab w:val="left" w:pos="567"/>
        </w:tabs>
        <w:ind w:firstLine="567"/>
        <w:jc w:val="both"/>
        <w:rPr>
          <w:rFonts w:ascii="Times New Roman" w:hAnsi="Times New Roman" w:cs="Times New Roman"/>
          <w:sz w:val="24"/>
          <w:szCs w:val="24"/>
        </w:rPr>
      </w:pPr>
      <w:r w:rsidRPr="000B03C8">
        <w:rPr>
          <w:rFonts w:ascii="Times New Roman" w:hAnsi="Times New Roman" w:cs="Times New Roman"/>
          <w:sz w:val="24"/>
          <w:szCs w:val="24"/>
        </w:rPr>
        <w:t>Мероприятия по направлению развития малого предпринимательства:</w:t>
      </w:r>
    </w:p>
    <w:p w:rsidR="000B03C8" w:rsidRPr="000B03C8" w:rsidRDefault="000B03C8" w:rsidP="000B03C8">
      <w:pPr>
        <w:tabs>
          <w:tab w:val="left" w:pos="567"/>
          <w:tab w:val="left" w:pos="993"/>
        </w:tabs>
        <w:ind w:firstLine="567"/>
        <w:jc w:val="both"/>
        <w:rPr>
          <w:rFonts w:ascii="Times New Roman" w:hAnsi="Times New Roman" w:cs="Times New Roman"/>
          <w:sz w:val="24"/>
          <w:szCs w:val="24"/>
        </w:rPr>
      </w:pPr>
      <w:r w:rsidRPr="000B03C8">
        <w:rPr>
          <w:rFonts w:ascii="Times New Roman" w:hAnsi="Times New Roman" w:cs="Times New Roman"/>
          <w:sz w:val="24"/>
          <w:szCs w:val="24"/>
        </w:rPr>
        <w:t>-</w:t>
      </w:r>
      <w:r w:rsidRPr="000B03C8">
        <w:rPr>
          <w:rFonts w:ascii="Times New Roman" w:hAnsi="Times New Roman" w:cs="Times New Roman"/>
          <w:sz w:val="24"/>
          <w:szCs w:val="24"/>
        </w:rPr>
        <w:tab/>
        <w:t>оказание организационной и консультативной помощи начинающим предпринимателям;</w:t>
      </w:r>
    </w:p>
    <w:p w:rsidR="000B03C8" w:rsidRPr="000B03C8" w:rsidRDefault="000B03C8" w:rsidP="000B03C8">
      <w:pPr>
        <w:tabs>
          <w:tab w:val="left" w:pos="567"/>
          <w:tab w:val="left" w:pos="993"/>
        </w:tabs>
        <w:ind w:firstLine="567"/>
        <w:jc w:val="both"/>
        <w:rPr>
          <w:rFonts w:ascii="Times New Roman" w:hAnsi="Times New Roman" w:cs="Times New Roman"/>
          <w:sz w:val="24"/>
          <w:szCs w:val="24"/>
        </w:rPr>
      </w:pPr>
      <w:r w:rsidRPr="000B03C8">
        <w:rPr>
          <w:rFonts w:ascii="Times New Roman" w:hAnsi="Times New Roman" w:cs="Times New Roman"/>
          <w:sz w:val="24"/>
          <w:szCs w:val="24"/>
        </w:rPr>
        <w:t>-</w:t>
      </w:r>
      <w:r w:rsidRPr="000B03C8">
        <w:rPr>
          <w:rFonts w:ascii="Times New Roman" w:hAnsi="Times New Roman" w:cs="Times New Roman"/>
          <w:sz w:val="24"/>
          <w:szCs w:val="24"/>
        </w:rPr>
        <w:tab/>
        <w:t>разработка мер по адресной поддержке предпринимателей и малых предприятий;</w:t>
      </w:r>
    </w:p>
    <w:p w:rsidR="000B03C8" w:rsidRPr="000B03C8" w:rsidRDefault="000B03C8" w:rsidP="000B03C8">
      <w:pPr>
        <w:tabs>
          <w:tab w:val="left" w:pos="567"/>
          <w:tab w:val="left" w:pos="993"/>
        </w:tabs>
        <w:ind w:firstLine="567"/>
        <w:jc w:val="both"/>
        <w:rPr>
          <w:rFonts w:ascii="Times New Roman" w:hAnsi="Times New Roman" w:cs="Times New Roman"/>
          <w:sz w:val="24"/>
          <w:szCs w:val="24"/>
        </w:rPr>
      </w:pPr>
      <w:r w:rsidRPr="000B03C8">
        <w:rPr>
          <w:rFonts w:ascii="Times New Roman" w:hAnsi="Times New Roman" w:cs="Times New Roman"/>
          <w:sz w:val="24"/>
          <w:szCs w:val="24"/>
        </w:rPr>
        <w:t>-</w:t>
      </w:r>
      <w:r w:rsidRPr="000B03C8">
        <w:rPr>
          <w:rFonts w:ascii="Times New Roman" w:hAnsi="Times New Roman" w:cs="Times New Roman"/>
          <w:sz w:val="24"/>
          <w:szCs w:val="24"/>
        </w:rPr>
        <w:tab/>
        <w:t>снижение уровня административных барьеров;</w:t>
      </w:r>
    </w:p>
    <w:p w:rsidR="000B03C8" w:rsidRPr="000B03C8" w:rsidRDefault="000B03C8" w:rsidP="000B03C8">
      <w:pPr>
        <w:tabs>
          <w:tab w:val="left" w:pos="567"/>
          <w:tab w:val="left" w:pos="993"/>
        </w:tabs>
        <w:ind w:firstLine="567"/>
        <w:jc w:val="both"/>
        <w:rPr>
          <w:rFonts w:ascii="Times New Roman" w:hAnsi="Times New Roman" w:cs="Times New Roman"/>
          <w:sz w:val="24"/>
          <w:szCs w:val="24"/>
        </w:rPr>
      </w:pPr>
      <w:r w:rsidRPr="000B03C8">
        <w:rPr>
          <w:rFonts w:ascii="Times New Roman" w:hAnsi="Times New Roman" w:cs="Times New Roman"/>
          <w:sz w:val="24"/>
          <w:szCs w:val="24"/>
        </w:rPr>
        <w:t>-</w:t>
      </w:r>
      <w:r w:rsidRPr="000B03C8">
        <w:rPr>
          <w:rFonts w:ascii="Times New Roman" w:hAnsi="Times New Roman" w:cs="Times New Roman"/>
          <w:sz w:val="24"/>
          <w:szCs w:val="24"/>
        </w:rPr>
        <w:tab/>
        <w:t>формирование конкурентной среды;</w:t>
      </w:r>
    </w:p>
    <w:p w:rsidR="000B03C8" w:rsidRPr="000B03C8" w:rsidRDefault="000B03C8" w:rsidP="000B03C8">
      <w:pPr>
        <w:tabs>
          <w:tab w:val="left" w:pos="567"/>
          <w:tab w:val="left" w:pos="993"/>
        </w:tabs>
        <w:ind w:firstLine="567"/>
        <w:jc w:val="both"/>
        <w:rPr>
          <w:rFonts w:ascii="Times New Roman" w:hAnsi="Times New Roman" w:cs="Times New Roman"/>
          <w:sz w:val="24"/>
          <w:szCs w:val="24"/>
        </w:rPr>
      </w:pPr>
      <w:r w:rsidRPr="000B03C8">
        <w:rPr>
          <w:rFonts w:ascii="Times New Roman" w:hAnsi="Times New Roman" w:cs="Times New Roman"/>
          <w:sz w:val="24"/>
          <w:szCs w:val="24"/>
        </w:rPr>
        <w:t>-</w:t>
      </w:r>
      <w:r w:rsidRPr="000B03C8">
        <w:rPr>
          <w:rFonts w:ascii="Times New Roman" w:hAnsi="Times New Roman" w:cs="Times New Roman"/>
          <w:sz w:val="24"/>
          <w:szCs w:val="24"/>
        </w:rPr>
        <w:tab/>
        <w:t>расширение информационно-консультационного поля в сфере предпринимательства.</w:t>
      </w:r>
    </w:p>
    <w:p w:rsidR="000B03C8" w:rsidRPr="000B03C8" w:rsidRDefault="000B03C8" w:rsidP="000B03C8">
      <w:pPr>
        <w:tabs>
          <w:tab w:val="left" w:pos="567"/>
        </w:tabs>
        <w:ind w:firstLine="567"/>
        <w:jc w:val="both"/>
        <w:rPr>
          <w:rFonts w:ascii="Times New Roman" w:hAnsi="Times New Roman" w:cs="Times New Roman"/>
          <w:sz w:val="24"/>
          <w:szCs w:val="24"/>
        </w:rPr>
      </w:pPr>
      <w:r w:rsidRPr="000B03C8">
        <w:rPr>
          <w:rFonts w:ascii="Times New Roman" w:hAnsi="Times New Roman" w:cs="Times New Roman"/>
          <w:sz w:val="24"/>
          <w:szCs w:val="24"/>
        </w:rPr>
        <w:t>По итоговой характеристике социально-экономического развития поселение можно рассматривать как:</w:t>
      </w:r>
    </w:p>
    <w:p w:rsidR="000B03C8" w:rsidRPr="000B03C8" w:rsidRDefault="000B03C8" w:rsidP="000B03C8">
      <w:pPr>
        <w:tabs>
          <w:tab w:val="left" w:pos="567"/>
        </w:tabs>
        <w:ind w:firstLine="567"/>
        <w:jc w:val="both"/>
        <w:rPr>
          <w:rFonts w:ascii="Times New Roman" w:hAnsi="Times New Roman" w:cs="Times New Roman"/>
          <w:sz w:val="24"/>
          <w:szCs w:val="24"/>
        </w:rPr>
      </w:pPr>
      <w:r w:rsidRPr="000B03C8">
        <w:rPr>
          <w:rFonts w:ascii="Times New Roman" w:hAnsi="Times New Roman" w:cs="Times New Roman"/>
          <w:sz w:val="24"/>
          <w:szCs w:val="24"/>
        </w:rPr>
        <w:lastRenderedPageBreak/>
        <w:t>-</w:t>
      </w:r>
      <w:r w:rsidRPr="000B03C8">
        <w:rPr>
          <w:rFonts w:ascii="Times New Roman" w:hAnsi="Times New Roman" w:cs="Times New Roman"/>
          <w:sz w:val="24"/>
          <w:szCs w:val="24"/>
        </w:rPr>
        <w:tab/>
        <w:t>перспективное для частных инвестиций, что обосновывается небольшим ростом экономики, средним уровнем доходов населения и транспортной доступностью;</w:t>
      </w:r>
    </w:p>
    <w:p w:rsidR="000B03C8" w:rsidRPr="000B03C8" w:rsidRDefault="000B03C8" w:rsidP="000B03C8">
      <w:pPr>
        <w:tabs>
          <w:tab w:val="left" w:pos="567"/>
        </w:tabs>
        <w:ind w:firstLine="567"/>
        <w:jc w:val="both"/>
        <w:rPr>
          <w:rFonts w:ascii="Times New Roman" w:hAnsi="Times New Roman" w:cs="Times New Roman"/>
          <w:sz w:val="24"/>
          <w:szCs w:val="24"/>
        </w:rPr>
      </w:pPr>
      <w:r w:rsidRPr="000B03C8">
        <w:rPr>
          <w:rFonts w:ascii="Times New Roman" w:hAnsi="Times New Roman" w:cs="Times New Roman"/>
          <w:sz w:val="24"/>
          <w:szCs w:val="24"/>
        </w:rPr>
        <w:t>-</w:t>
      </w:r>
      <w:r w:rsidRPr="000B03C8">
        <w:rPr>
          <w:rFonts w:ascii="Times New Roman" w:hAnsi="Times New Roman" w:cs="Times New Roman"/>
          <w:sz w:val="24"/>
          <w:szCs w:val="24"/>
        </w:rPr>
        <w:tab/>
        <w:t>имеющее потенциал социально-экономического развития, способное самостоятельно и с привлечением средств вышестоящих бюджетов обеспечить минимальные стандарты жизни населения, что приведёт в будущем к повышению инвестиционной привлекательности территории.</w:t>
      </w:r>
    </w:p>
    <w:p w:rsidR="000B03C8" w:rsidRPr="000B03C8" w:rsidRDefault="000B03C8" w:rsidP="000B03C8">
      <w:pPr>
        <w:tabs>
          <w:tab w:val="left" w:pos="567"/>
        </w:tabs>
        <w:ind w:firstLine="567"/>
        <w:jc w:val="both"/>
        <w:rPr>
          <w:rFonts w:ascii="Times New Roman" w:hAnsi="Times New Roman" w:cs="Times New Roman"/>
          <w:sz w:val="24"/>
          <w:szCs w:val="24"/>
        </w:rPr>
      </w:pPr>
      <w:r w:rsidRPr="000B03C8">
        <w:rPr>
          <w:rFonts w:ascii="Times New Roman" w:hAnsi="Times New Roman" w:cs="Times New Roman"/>
          <w:sz w:val="24"/>
          <w:szCs w:val="24"/>
        </w:rPr>
        <w:t>Сохранение многофункционального профиля экономики сельского поселения является основой его устойчивого развития. Одним из важных направлений специализации экономики поселения является сельское хозяйство. В перспективе возрастет доля таких направлений как транспортные услуги и логистика, торговля, социальное обслуживание, малое предпринимательство.</w:t>
      </w:r>
    </w:p>
    <w:p w:rsidR="000B03C8" w:rsidRPr="000B03C8" w:rsidRDefault="000B03C8" w:rsidP="000B03C8">
      <w:pPr>
        <w:tabs>
          <w:tab w:val="left" w:pos="567"/>
        </w:tabs>
        <w:ind w:firstLine="567"/>
        <w:jc w:val="both"/>
        <w:rPr>
          <w:rFonts w:ascii="Times New Roman" w:hAnsi="Times New Roman" w:cs="Times New Roman"/>
          <w:sz w:val="24"/>
          <w:szCs w:val="24"/>
        </w:rPr>
      </w:pPr>
      <w:r w:rsidRPr="000B03C8">
        <w:rPr>
          <w:rFonts w:ascii="Times New Roman" w:hAnsi="Times New Roman" w:cs="Times New Roman"/>
          <w:sz w:val="24"/>
          <w:szCs w:val="24"/>
        </w:rPr>
        <w:t xml:space="preserve">Относительно стабильная демографическая ситуация в поселении позволяет сделать вывод, что значительного изменения транспортного спроса, объемов и характера передвижения населения на территории </w:t>
      </w:r>
      <w:r w:rsidRPr="000B03C8">
        <w:rPr>
          <w:rFonts w:ascii="Times New Roman" w:hAnsi="Times New Roman" w:cs="Times New Roman"/>
          <w:color w:val="000000"/>
          <w:sz w:val="24"/>
          <w:szCs w:val="24"/>
          <w:shd w:val="clear" w:color="auto" w:fill="FFFFFF"/>
        </w:rPr>
        <w:t xml:space="preserve">Васильевского сельского </w:t>
      </w:r>
      <w:r w:rsidRPr="000B03C8">
        <w:rPr>
          <w:rFonts w:ascii="Times New Roman" w:hAnsi="Times New Roman" w:cs="Times New Roman"/>
          <w:sz w:val="24"/>
          <w:szCs w:val="24"/>
        </w:rPr>
        <w:t>поселения не планируется.</w:t>
      </w:r>
    </w:p>
    <w:p w:rsidR="000B03C8" w:rsidRPr="000B03C8" w:rsidRDefault="000B03C8" w:rsidP="000B03C8">
      <w:pPr>
        <w:tabs>
          <w:tab w:val="left" w:pos="567"/>
        </w:tabs>
        <w:ind w:firstLine="567"/>
        <w:jc w:val="both"/>
        <w:rPr>
          <w:rFonts w:ascii="Times New Roman" w:hAnsi="Times New Roman" w:cs="Times New Roman"/>
          <w:sz w:val="24"/>
          <w:szCs w:val="24"/>
        </w:rPr>
      </w:pPr>
      <w:r w:rsidRPr="000B03C8">
        <w:rPr>
          <w:rFonts w:ascii="Times New Roman" w:hAnsi="Times New Roman" w:cs="Times New Roman"/>
          <w:sz w:val="24"/>
          <w:szCs w:val="24"/>
        </w:rPr>
        <w:t>Воздушные перевозки на территории поселения не осуществляются.</w:t>
      </w:r>
    </w:p>
    <w:p w:rsidR="000B03C8" w:rsidRPr="000B03C8" w:rsidRDefault="000B03C8" w:rsidP="000B03C8">
      <w:pPr>
        <w:tabs>
          <w:tab w:val="left" w:pos="567"/>
        </w:tabs>
        <w:ind w:firstLine="567"/>
        <w:jc w:val="both"/>
        <w:rPr>
          <w:rFonts w:ascii="Times New Roman" w:hAnsi="Times New Roman" w:cs="Times New Roman"/>
          <w:sz w:val="24"/>
          <w:szCs w:val="24"/>
        </w:rPr>
      </w:pPr>
      <w:r w:rsidRPr="000B03C8">
        <w:rPr>
          <w:rFonts w:ascii="Times New Roman" w:hAnsi="Times New Roman" w:cs="Times New Roman"/>
          <w:sz w:val="24"/>
          <w:szCs w:val="24"/>
        </w:rPr>
        <w:t>Водный транспорт на территории поселения не развит.</w:t>
      </w:r>
    </w:p>
    <w:p w:rsidR="000B03C8" w:rsidRPr="000B03C8" w:rsidRDefault="000B03C8" w:rsidP="000B03C8">
      <w:pPr>
        <w:tabs>
          <w:tab w:val="left" w:pos="567"/>
        </w:tabs>
        <w:ind w:firstLine="567"/>
        <w:jc w:val="both"/>
        <w:rPr>
          <w:rFonts w:ascii="Times New Roman" w:hAnsi="Times New Roman" w:cs="Times New Roman"/>
          <w:sz w:val="24"/>
          <w:szCs w:val="24"/>
        </w:rPr>
      </w:pPr>
      <w:r w:rsidRPr="000B03C8">
        <w:rPr>
          <w:rFonts w:ascii="Times New Roman" w:hAnsi="Times New Roman" w:cs="Times New Roman"/>
          <w:sz w:val="24"/>
          <w:szCs w:val="24"/>
        </w:rPr>
        <w:t xml:space="preserve">Автомобильный транспорт - важнейшая составная часть инфраструктуры </w:t>
      </w:r>
      <w:r w:rsidRPr="000B03C8">
        <w:rPr>
          <w:rFonts w:ascii="Times New Roman" w:hAnsi="Times New Roman" w:cs="Times New Roman"/>
          <w:color w:val="000000"/>
          <w:sz w:val="24"/>
          <w:szCs w:val="24"/>
          <w:shd w:val="clear" w:color="auto" w:fill="FFFFFF"/>
        </w:rPr>
        <w:t xml:space="preserve">Васильевского сельского </w:t>
      </w:r>
      <w:r w:rsidRPr="000B03C8">
        <w:rPr>
          <w:rFonts w:ascii="Times New Roman" w:hAnsi="Times New Roman" w:cs="Times New Roman"/>
          <w:sz w:val="24"/>
          <w:szCs w:val="24"/>
        </w:rPr>
        <w:t>поселения, удовлетворяющая потребностям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w:t>
      </w:r>
    </w:p>
    <w:p w:rsidR="000B03C8" w:rsidRPr="000B03C8" w:rsidRDefault="000B03C8" w:rsidP="000B03C8">
      <w:pPr>
        <w:tabs>
          <w:tab w:val="left" w:pos="567"/>
        </w:tabs>
        <w:ind w:firstLine="567"/>
        <w:jc w:val="both"/>
        <w:rPr>
          <w:rFonts w:ascii="Times New Roman" w:hAnsi="Times New Roman" w:cs="Times New Roman"/>
          <w:sz w:val="24"/>
          <w:szCs w:val="24"/>
        </w:rPr>
      </w:pPr>
      <w:r w:rsidRPr="000B03C8">
        <w:rPr>
          <w:rFonts w:ascii="Times New Roman" w:hAnsi="Times New Roman" w:cs="Times New Roman"/>
          <w:sz w:val="24"/>
          <w:szCs w:val="24"/>
        </w:rPr>
        <w:t>Реализация Программы позволит сохранить существующую сеть автомобильных дорог за счет качественного содержания, осуществления контроля за перевозкой грузов, инструментальной диагностики технического состояния автомобильных дорог, повысить качественные характеристики дорожных покрытий и безопасность дорожного движения за счет проведения целевых мероприятий по ремонту, капитальному ремонту, реконструкции автомобильных дорог, применения новых технологий и материалов, разработки и обновлению проектов организации дорожного движения.</w:t>
      </w:r>
    </w:p>
    <w:p w:rsidR="000B03C8" w:rsidRPr="000B03C8" w:rsidRDefault="000B03C8" w:rsidP="000B03C8">
      <w:pPr>
        <w:tabs>
          <w:tab w:val="left" w:pos="567"/>
        </w:tabs>
        <w:ind w:firstLine="567"/>
        <w:jc w:val="both"/>
        <w:rPr>
          <w:rFonts w:ascii="Times New Roman" w:hAnsi="Times New Roman" w:cs="Times New Roman"/>
          <w:sz w:val="24"/>
          <w:szCs w:val="24"/>
        </w:rPr>
      </w:pPr>
      <w:r w:rsidRPr="000B03C8">
        <w:rPr>
          <w:rFonts w:ascii="Times New Roman" w:hAnsi="Times New Roman" w:cs="Times New Roman"/>
          <w:sz w:val="24"/>
          <w:szCs w:val="24"/>
        </w:rPr>
        <w:t>В результате реализации Программы планируется достигнуть следующие показатели:</w:t>
      </w:r>
    </w:p>
    <w:p w:rsidR="000B03C8" w:rsidRPr="000B03C8" w:rsidRDefault="000B03C8" w:rsidP="000B03C8">
      <w:pPr>
        <w:ind w:firstLine="567"/>
        <w:jc w:val="both"/>
        <w:rPr>
          <w:rFonts w:ascii="Times New Roman" w:hAnsi="Times New Roman" w:cs="Times New Roman"/>
          <w:sz w:val="24"/>
          <w:szCs w:val="24"/>
        </w:rPr>
      </w:pPr>
      <w:r w:rsidRPr="000B03C8">
        <w:rPr>
          <w:rFonts w:ascii="Times New Roman" w:hAnsi="Times New Roman" w:cs="Times New Roman"/>
          <w:sz w:val="24"/>
          <w:szCs w:val="24"/>
        </w:rPr>
        <w:t>- протяженность сети автомобильных дорог общего пользования местного значения, 10,1км</w:t>
      </w:r>
    </w:p>
    <w:p w:rsidR="000B03C8" w:rsidRPr="000B03C8" w:rsidRDefault="000B03C8" w:rsidP="000B03C8">
      <w:pPr>
        <w:ind w:firstLine="567"/>
        <w:jc w:val="both"/>
        <w:rPr>
          <w:rFonts w:ascii="Times New Roman" w:hAnsi="Times New Roman" w:cs="Times New Roman"/>
          <w:sz w:val="24"/>
          <w:szCs w:val="24"/>
        </w:rPr>
      </w:pPr>
      <w:r w:rsidRPr="000B03C8">
        <w:rPr>
          <w:rFonts w:ascii="Times New Roman" w:hAnsi="Times New Roman" w:cs="Times New Roman"/>
          <w:sz w:val="24"/>
          <w:szCs w:val="24"/>
        </w:rPr>
        <w:t>- объемы ввода в эксплуатацию после строительства и реконструкции автомобильных дорог общего пользования местного значения, 0 км.;</w:t>
      </w:r>
    </w:p>
    <w:p w:rsidR="000B03C8" w:rsidRPr="000B03C8" w:rsidRDefault="000B03C8" w:rsidP="000B03C8">
      <w:pPr>
        <w:ind w:firstLine="567"/>
        <w:jc w:val="both"/>
        <w:rPr>
          <w:rFonts w:ascii="Times New Roman" w:hAnsi="Times New Roman" w:cs="Times New Roman"/>
          <w:sz w:val="24"/>
          <w:szCs w:val="24"/>
        </w:rPr>
      </w:pPr>
      <w:r w:rsidRPr="000B03C8">
        <w:rPr>
          <w:rFonts w:ascii="Times New Roman" w:hAnsi="Times New Roman" w:cs="Times New Roman"/>
          <w:sz w:val="24"/>
          <w:szCs w:val="24"/>
        </w:rPr>
        <w:t>- прирост протяженности сети автомобильных дорог общего пользования местного значения в результате строительства новых автомобильных дорог, 0 км.;</w:t>
      </w:r>
    </w:p>
    <w:p w:rsidR="000B03C8" w:rsidRPr="000B03C8" w:rsidRDefault="000B03C8" w:rsidP="000B03C8">
      <w:pPr>
        <w:ind w:firstLine="567"/>
        <w:jc w:val="both"/>
        <w:rPr>
          <w:rFonts w:ascii="Times New Roman" w:hAnsi="Times New Roman" w:cs="Times New Roman"/>
          <w:sz w:val="24"/>
          <w:szCs w:val="24"/>
        </w:rPr>
      </w:pPr>
      <w:r w:rsidRPr="000B03C8">
        <w:rPr>
          <w:rFonts w:ascii="Times New Roman" w:hAnsi="Times New Roman" w:cs="Times New Roman"/>
          <w:sz w:val="24"/>
          <w:szCs w:val="24"/>
        </w:rPr>
        <w:t>-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 0 км.;</w:t>
      </w:r>
    </w:p>
    <w:p w:rsidR="000B03C8" w:rsidRPr="000B03C8" w:rsidRDefault="000B03C8" w:rsidP="000B03C8">
      <w:pPr>
        <w:ind w:firstLine="567"/>
        <w:jc w:val="both"/>
        <w:rPr>
          <w:rFonts w:ascii="Times New Roman" w:hAnsi="Times New Roman" w:cs="Times New Roman"/>
          <w:sz w:val="24"/>
          <w:szCs w:val="24"/>
        </w:rPr>
      </w:pPr>
      <w:r w:rsidRPr="000B03C8">
        <w:rPr>
          <w:rFonts w:ascii="Times New Roman" w:hAnsi="Times New Roman" w:cs="Times New Roman"/>
          <w:sz w:val="24"/>
          <w:szCs w:val="24"/>
        </w:rPr>
        <w:lastRenderedPageBreak/>
        <w:t>-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 0км.;</w:t>
      </w:r>
    </w:p>
    <w:p w:rsidR="000B03C8" w:rsidRPr="000B03C8" w:rsidRDefault="000B03C8" w:rsidP="000B03C8">
      <w:pPr>
        <w:tabs>
          <w:tab w:val="left" w:pos="567"/>
        </w:tabs>
        <w:ind w:firstLine="567"/>
        <w:jc w:val="both"/>
        <w:rPr>
          <w:rFonts w:ascii="Times New Roman" w:hAnsi="Times New Roman" w:cs="Times New Roman"/>
          <w:sz w:val="24"/>
          <w:szCs w:val="24"/>
        </w:rPr>
      </w:pPr>
      <w:r w:rsidRPr="000B03C8">
        <w:rPr>
          <w:rFonts w:ascii="Times New Roman" w:hAnsi="Times New Roman" w:cs="Times New Roman"/>
          <w:sz w:val="24"/>
          <w:szCs w:val="24"/>
        </w:rPr>
        <w:t>Существующие риски по возможности достижения прогнозируемых результатов;</w:t>
      </w:r>
    </w:p>
    <w:p w:rsidR="000B03C8" w:rsidRPr="000B03C8" w:rsidRDefault="000B03C8" w:rsidP="000B03C8">
      <w:pPr>
        <w:tabs>
          <w:tab w:val="left" w:pos="567"/>
          <w:tab w:val="left" w:pos="851"/>
        </w:tabs>
        <w:ind w:firstLine="567"/>
        <w:jc w:val="both"/>
        <w:rPr>
          <w:rFonts w:ascii="Times New Roman" w:hAnsi="Times New Roman" w:cs="Times New Roman"/>
          <w:sz w:val="24"/>
          <w:szCs w:val="24"/>
        </w:rPr>
      </w:pPr>
      <w:r w:rsidRPr="000B03C8">
        <w:rPr>
          <w:rFonts w:ascii="Times New Roman" w:hAnsi="Times New Roman" w:cs="Times New Roman"/>
          <w:sz w:val="24"/>
          <w:szCs w:val="24"/>
        </w:rPr>
        <w:t>-</w:t>
      </w:r>
      <w:r w:rsidRPr="000B03C8">
        <w:rPr>
          <w:rFonts w:ascii="Times New Roman" w:hAnsi="Times New Roman" w:cs="Times New Roman"/>
          <w:sz w:val="24"/>
          <w:szCs w:val="24"/>
        </w:rPr>
        <w:tab/>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0B03C8" w:rsidRPr="000B03C8" w:rsidRDefault="000B03C8" w:rsidP="000B03C8">
      <w:pPr>
        <w:tabs>
          <w:tab w:val="left" w:pos="567"/>
          <w:tab w:val="left" w:pos="851"/>
        </w:tabs>
        <w:ind w:firstLine="567"/>
        <w:jc w:val="both"/>
        <w:rPr>
          <w:rFonts w:ascii="Times New Roman" w:hAnsi="Times New Roman" w:cs="Times New Roman"/>
          <w:sz w:val="24"/>
          <w:szCs w:val="24"/>
        </w:rPr>
      </w:pPr>
      <w:r w:rsidRPr="000B03C8">
        <w:rPr>
          <w:rFonts w:ascii="Times New Roman" w:hAnsi="Times New Roman" w:cs="Times New Roman"/>
          <w:sz w:val="24"/>
          <w:szCs w:val="24"/>
        </w:rPr>
        <w:t>-</w:t>
      </w:r>
      <w:r w:rsidRPr="000B03C8">
        <w:rPr>
          <w:rFonts w:ascii="Times New Roman" w:hAnsi="Times New Roman" w:cs="Times New Roman"/>
          <w:sz w:val="24"/>
          <w:szCs w:val="24"/>
        </w:rPr>
        <w:tab/>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 местного значения;</w:t>
      </w:r>
    </w:p>
    <w:p w:rsidR="000B03C8" w:rsidRPr="000B03C8" w:rsidRDefault="000B03C8" w:rsidP="000B03C8">
      <w:pPr>
        <w:tabs>
          <w:tab w:val="left" w:pos="567"/>
          <w:tab w:val="left" w:pos="851"/>
        </w:tabs>
        <w:ind w:firstLine="567"/>
        <w:jc w:val="both"/>
        <w:rPr>
          <w:rFonts w:ascii="Times New Roman" w:hAnsi="Times New Roman" w:cs="Times New Roman"/>
          <w:sz w:val="24"/>
          <w:szCs w:val="24"/>
        </w:rPr>
      </w:pPr>
      <w:r w:rsidRPr="000B03C8">
        <w:rPr>
          <w:rFonts w:ascii="Times New Roman" w:hAnsi="Times New Roman" w:cs="Times New Roman"/>
          <w:sz w:val="24"/>
          <w:szCs w:val="24"/>
        </w:rPr>
        <w:t>-</w:t>
      </w:r>
      <w:r w:rsidRPr="000B03C8">
        <w:rPr>
          <w:rFonts w:ascii="Times New Roman" w:hAnsi="Times New Roman" w:cs="Times New Roman"/>
          <w:sz w:val="24"/>
          <w:szCs w:val="24"/>
        </w:rPr>
        <w:tab/>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0B03C8" w:rsidRPr="000B03C8" w:rsidRDefault="000B03C8" w:rsidP="000B03C8">
      <w:pPr>
        <w:tabs>
          <w:tab w:val="left" w:pos="567"/>
        </w:tabs>
        <w:ind w:firstLine="567"/>
        <w:jc w:val="both"/>
        <w:rPr>
          <w:rFonts w:ascii="Times New Roman" w:hAnsi="Times New Roman" w:cs="Times New Roman"/>
          <w:sz w:val="24"/>
          <w:szCs w:val="24"/>
        </w:rPr>
      </w:pPr>
      <w:r w:rsidRPr="000B03C8">
        <w:rPr>
          <w:rFonts w:ascii="Times New Roman" w:hAnsi="Times New Roman" w:cs="Times New Roman"/>
          <w:sz w:val="24"/>
          <w:szCs w:val="24"/>
        </w:rPr>
        <w:t>В перспективе возможно ухудшение показателей дорожного движения из-за следующих причин:</w:t>
      </w:r>
    </w:p>
    <w:p w:rsidR="000B03C8" w:rsidRPr="000B03C8" w:rsidRDefault="000B03C8" w:rsidP="000B03C8">
      <w:pPr>
        <w:tabs>
          <w:tab w:val="left" w:pos="567"/>
          <w:tab w:val="left" w:pos="993"/>
        </w:tabs>
        <w:ind w:firstLine="567"/>
        <w:jc w:val="both"/>
        <w:rPr>
          <w:rFonts w:ascii="Times New Roman" w:hAnsi="Times New Roman" w:cs="Times New Roman"/>
          <w:sz w:val="24"/>
          <w:szCs w:val="24"/>
        </w:rPr>
      </w:pPr>
      <w:r w:rsidRPr="000B03C8">
        <w:rPr>
          <w:rFonts w:ascii="Times New Roman" w:hAnsi="Times New Roman" w:cs="Times New Roman"/>
          <w:sz w:val="24"/>
          <w:szCs w:val="24"/>
        </w:rPr>
        <w:t>-</w:t>
      </w:r>
      <w:r w:rsidRPr="000B03C8">
        <w:rPr>
          <w:rFonts w:ascii="Times New Roman" w:hAnsi="Times New Roman" w:cs="Times New Roman"/>
          <w:sz w:val="24"/>
          <w:szCs w:val="24"/>
        </w:rPr>
        <w:tab/>
        <w:t>постоянно возрастающая мобильность населения;</w:t>
      </w:r>
    </w:p>
    <w:p w:rsidR="000B03C8" w:rsidRPr="000B03C8" w:rsidRDefault="000B03C8" w:rsidP="000B03C8">
      <w:pPr>
        <w:tabs>
          <w:tab w:val="left" w:pos="567"/>
          <w:tab w:val="left" w:pos="993"/>
        </w:tabs>
        <w:ind w:firstLine="567"/>
        <w:jc w:val="both"/>
        <w:rPr>
          <w:rFonts w:ascii="Times New Roman" w:hAnsi="Times New Roman" w:cs="Times New Roman"/>
          <w:sz w:val="24"/>
          <w:szCs w:val="24"/>
        </w:rPr>
      </w:pPr>
      <w:r w:rsidRPr="000B03C8">
        <w:rPr>
          <w:rFonts w:ascii="Times New Roman" w:hAnsi="Times New Roman" w:cs="Times New Roman"/>
          <w:sz w:val="24"/>
          <w:szCs w:val="24"/>
        </w:rPr>
        <w:t>-</w:t>
      </w:r>
      <w:r w:rsidRPr="000B03C8">
        <w:rPr>
          <w:rFonts w:ascii="Times New Roman" w:hAnsi="Times New Roman" w:cs="Times New Roman"/>
          <w:sz w:val="24"/>
          <w:szCs w:val="24"/>
        </w:rPr>
        <w:tab/>
        <w:t>массовое пренебрежение требованиями безопасности дорожного движения со стороны участников движения;</w:t>
      </w:r>
    </w:p>
    <w:p w:rsidR="000B03C8" w:rsidRPr="000B03C8" w:rsidRDefault="000B03C8" w:rsidP="000B03C8">
      <w:pPr>
        <w:tabs>
          <w:tab w:val="left" w:pos="567"/>
          <w:tab w:val="left" w:pos="993"/>
        </w:tabs>
        <w:ind w:firstLine="567"/>
        <w:jc w:val="both"/>
        <w:rPr>
          <w:rFonts w:ascii="Times New Roman" w:hAnsi="Times New Roman" w:cs="Times New Roman"/>
          <w:sz w:val="24"/>
          <w:szCs w:val="24"/>
        </w:rPr>
      </w:pPr>
      <w:r w:rsidRPr="000B03C8">
        <w:rPr>
          <w:rFonts w:ascii="Times New Roman" w:hAnsi="Times New Roman" w:cs="Times New Roman"/>
          <w:sz w:val="24"/>
          <w:szCs w:val="24"/>
        </w:rPr>
        <w:t>-</w:t>
      </w:r>
      <w:r w:rsidRPr="000B03C8">
        <w:rPr>
          <w:rFonts w:ascii="Times New Roman" w:hAnsi="Times New Roman" w:cs="Times New Roman"/>
          <w:sz w:val="24"/>
          <w:szCs w:val="24"/>
        </w:rPr>
        <w:tab/>
        <w:t>неудовлетворительное состояние автомобильных дорог;</w:t>
      </w:r>
    </w:p>
    <w:p w:rsidR="000B03C8" w:rsidRPr="000B03C8" w:rsidRDefault="000B03C8" w:rsidP="000B03C8">
      <w:pPr>
        <w:tabs>
          <w:tab w:val="left" w:pos="567"/>
          <w:tab w:val="left" w:pos="993"/>
        </w:tabs>
        <w:ind w:firstLine="567"/>
        <w:jc w:val="both"/>
        <w:rPr>
          <w:rFonts w:ascii="Times New Roman" w:hAnsi="Times New Roman" w:cs="Times New Roman"/>
          <w:sz w:val="24"/>
          <w:szCs w:val="24"/>
        </w:rPr>
      </w:pPr>
      <w:r w:rsidRPr="000B03C8">
        <w:rPr>
          <w:rFonts w:ascii="Times New Roman" w:hAnsi="Times New Roman" w:cs="Times New Roman"/>
          <w:sz w:val="24"/>
          <w:szCs w:val="24"/>
        </w:rPr>
        <w:t>-</w:t>
      </w:r>
      <w:r w:rsidRPr="000B03C8">
        <w:rPr>
          <w:rFonts w:ascii="Times New Roman" w:hAnsi="Times New Roman" w:cs="Times New Roman"/>
          <w:sz w:val="24"/>
          <w:szCs w:val="24"/>
        </w:rPr>
        <w:tab/>
        <w:t>недостаточный технический уровень дорожного хозяйства;</w:t>
      </w:r>
    </w:p>
    <w:p w:rsidR="000B03C8" w:rsidRPr="000B03C8" w:rsidRDefault="000B03C8" w:rsidP="000B03C8">
      <w:pPr>
        <w:tabs>
          <w:tab w:val="left" w:pos="567"/>
          <w:tab w:val="left" w:pos="993"/>
        </w:tabs>
        <w:ind w:firstLine="567"/>
        <w:jc w:val="both"/>
        <w:rPr>
          <w:rFonts w:ascii="Times New Roman" w:hAnsi="Times New Roman" w:cs="Times New Roman"/>
          <w:sz w:val="24"/>
          <w:szCs w:val="24"/>
        </w:rPr>
      </w:pPr>
      <w:r w:rsidRPr="000B03C8">
        <w:rPr>
          <w:rFonts w:ascii="Times New Roman" w:hAnsi="Times New Roman" w:cs="Times New Roman"/>
          <w:sz w:val="24"/>
          <w:szCs w:val="24"/>
        </w:rPr>
        <w:t>-</w:t>
      </w:r>
      <w:r w:rsidRPr="000B03C8">
        <w:rPr>
          <w:rFonts w:ascii="Times New Roman" w:hAnsi="Times New Roman" w:cs="Times New Roman"/>
          <w:sz w:val="24"/>
          <w:szCs w:val="24"/>
        </w:rPr>
        <w:tab/>
        <w:t>несовершенство технических средств организации дорожного движения.</w:t>
      </w:r>
    </w:p>
    <w:p w:rsidR="000B03C8" w:rsidRPr="000B03C8" w:rsidRDefault="000B03C8" w:rsidP="000B03C8">
      <w:pPr>
        <w:tabs>
          <w:tab w:val="left" w:pos="567"/>
        </w:tabs>
        <w:ind w:firstLine="567"/>
        <w:jc w:val="both"/>
        <w:rPr>
          <w:rFonts w:ascii="Times New Roman" w:hAnsi="Times New Roman" w:cs="Times New Roman"/>
          <w:sz w:val="24"/>
          <w:szCs w:val="24"/>
        </w:rPr>
      </w:pPr>
      <w:r w:rsidRPr="000B03C8">
        <w:rPr>
          <w:rFonts w:ascii="Times New Roman" w:hAnsi="Times New Roman" w:cs="Times New Roman"/>
          <w:sz w:val="24"/>
          <w:szCs w:val="24"/>
        </w:rPr>
        <w:t>Чтобы не допустить негативного развития ситуации необходимо:</w:t>
      </w:r>
    </w:p>
    <w:p w:rsidR="000B03C8" w:rsidRPr="000B03C8" w:rsidRDefault="000B03C8" w:rsidP="000B03C8">
      <w:pPr>
        <w:tabs>
          <w:tab w:val="left" w:pos="567"/>
          <w:tab w:val="left" w:pos="993"/>
        </w:tabs>
        <w:ind w:firstLine="567"/>
        <w:jc w:val="both"/>
        <w:rPr>
          <w:rFonts w:ascii="Times New Roman" w:hAnsi="Times New Roman" w:cs="Times New Roman"/>
          <w:sz w:val="24"/>
          <w:szCs w:val="24"/>
        </w:rPr>
      </w:pPr>
      <w:r w:rsidRPr="000B03C8">
        <w:rPr>
          <w:rFonts w:ascii="Times New Roman" w:hAnsi="Times New Roman" w:cs="Times New Roman"/>
          <w:sz w:val="24"/>
          <w:szCs w:val="24"/>
        </w:rPr>
        <w:t>-</w:t>
      </w:r>
      <w:r w:rsidRPr="000B03C8">
        <w:rPr>
          <w:rFonts w:ascii="Times New Roman" w:hAnsi="Times New Roman" w:cs="Times New Roman"/>
          <w:sz w:val="24"/>
          <w:szCs w:val="24"/>
        </w:rPr>
        <w:tab/>
        <w:t xml:space="preserve">создание современной системы обеспечения безопасности дорожного движения на автомобильных дорогах общего пользования и улично-дорожной сети населённых пунктов </w:t>
      </w:r>
      <w:r w:rsidRPr="000B03C8">
        <w:rPr>
          <w:rFonts w:ascii="Times New Roman" w:hAnsi="Times New Roman" w:cs="Times New Roman"/>
          <w:color w:val="000000"/>
          <w:sz w:val="24"/>
          <w:szCs w:val="24"/>
          <w:shd w:val="clear" w:color="auto" w:fill="FFFFFF"/>
        </w:rPr>
        <w:t xml:space="preserve">Васильевского сельского </w:t>
      </w:r>
      <w:r w:rsidRPr="000B03C8">
        <w:rPr>
          <w:rFonts w:ascii="Times New Roman" w:hAnsi="Times New Roman" w:cs="Times New Roman"/>
          <w:sz w:val="24"/>
          <w:szCs w:val="24"/>
        </w:rPr>
        <w:t>поселения;</w:t>
      </w:r>
    </w:p>
    <w:p w:rsidR="000B03C8" w:rsidRPr="000B03C8" w:rsidRDefault="000B03C8" w:rsidP="000B03C8">
      <w:pPr>
        <w:tabs>
          <w:tab w:val="left" w:pos="567"/>
          <w:tab w:val="left" w:pos="993"/>
        </w:tabs>
        <w:ind w:firstLine="567"/>
        <w:jc w:val="both"/>
        <w:rPr>
          <w:rFonts w:ascii="Times New Roman" w:hAnsi="Times New Roman" w:cs="Times New Roman"/>
          <w:sz w:val="24"/>
          <w:szCs w:val="24"/>
        </w:rPr>
      </w:pPr>
      <w:r w:rsidRPr="000B03C8">
        <w:rPr>
          <w:rFonts w:ascii="Times New Roman" w:hAnsi="Times New Roman" w:cs="Times New Roman"/>
          <w:sz w:val="24"/>
          <w:szCs w:val="24"/>
        </w:rPr>
        <w:t>-</w:t>
      </w:r>
      <w:r w:rsidRPr="000B03C8">
        <w:rPr>
          <w:rFonts w:ascii="Times New Roman" w:hAnsi="Times New Roman" w:cs="Times New Roman"/>
          <w:sz w:val="24"/>
          <w:szCs w:val="24"/>
        </w:rPr>
        <w:tab/>
        <w:t>повышение правового сознания и предупреждения опасного поведения среди населения, в том числе среди несовершеннолетних;</w:t>
      </w:r>
    </w:p>
    <w:p w:rsidR="000B03C8" w:rsidRPr="000B03C8" w:rsidRDefault="000B03C8" w:rsidP="000B03C8">
      <w:pPr>
        <w:tabs>
          <w:tab w:val="left" w:pos="567"/>
          <w:tab w:val="left" w:pos="993"/>
          <w:tab w:val="left" w:pos="1134"/>
        </w:tabs>
        <w:ind w:firstLine="567"/>
        <w:jc w:val="both"/>
        <w:rPr>
          <w:rFonts w:ascii="Times New Roman" w:hAnsi="Times New Roman" w:cs="Times New Roman"/>
          <w:sz w:val="24"/>
          <w:szCs w:val="24"/>
        </w:rPr>
      </w:pPr>
      <w:r w:rsidRPr="000B03C8">
        <w:rPr>
          <w:rFonts w:ascii="Times New Roman" w:hAnsi="Times New Roman" w:cs="Times New Roman"/>
          <w:sz w:val="24"/>
          <w:szCs w:val="24"/>
        </w:rPr>
        <w:t>-</w:t>
      </w:r>
      <w:r w:rsidRPr="000B03C8">
        <w:rPr>
          <w:rFonts w:ascii="Times New Roman" w:hAnsi="Times New Roman" w:cs="Times New Roman"/>
          <w:sz w:val="24"/>
          <w:szCs w:val="24"/>
        </w:rPr>
        <w:tab/>
        <w:t>повышение уровня обустройства автомобильных дорог общего пользования - установка средств организации дорожного движения на дорогах (дорожных знаков).</w:t>
      </w:r>
    </w:p>
    <w:p w:rsidR="000B03C8" w:rsidRPr="000B03C8" w:rsidRDefault="000B03C8" w:rsidP="000B03C8">
      <w:pPr>
        <w:tabs>
          <w:tab w:val="left" w:pos="567"/>
          <w:tab w:val="left" w:pos="1134"/>
        </w:tabs>
        <w:ind w:firstLine="567"/>
        <w:jc w:val="both"/>
        <w:rPr>
          <w:rFonts w:ascii="Times New Roman" w:hAnsi="Times New Roman" w:cs="Times New Roman"/>
          <w:sz w:val="24"/>
          <w:szCs w:val="24"/>
        </w:rPr>
      </w:pPr>
      <w:r w:rsidRPr="000B03C8">
        <w:rPr>
          <w:rFonts w:ascii="Times New Roman" w:hAnsi="Times New Roman" w:cs="Times New Roman"/>
          <w:sz w:val="24"/>
          <w:szCs w:val="24"/>
        </w:rPr>
        <w:t>Задачами транспортной инфраструктуры в области снижения вредного воздействия транспорта на окружающую среду являются:</w:t>
      </w:r>
    </w:p>
    <w:p w:rsidR="000B03C8" w:rsidRPr="000B03C8" w:rsidRDefault="000B03C8" w:rsidP="000B03C8">
      <w:pPr>
        <w:tabs>
          <w:tab w:val="left" w:pos="567"/>
        </w:tabs>
        <w:ind w:firstLine="567"/>
        <w:jc w:val="both"/>
        <w:rPr>
          <w:rFonts w:ascii="Times New Roman" w:hAnsi="Times New Roman" w:cs="Times New Roman"/>
          <w:sz w:val="24"/>
          <w:szCs w:val="24"/>
        </w:rPr>
      </w:pPr>
      <w:r w:rsidRPr="000B03C8">
        <w:rPr>
          <w:rFonts w:ascii="Times New Roman" w:hAnsi="Times New Roman" w:cs="Times New Roman"/>
          <w:sz w:val="24"/>
          <w:szCs w:val="24"/>
        </w:rPr>
        <w:lastRenderedPageBreak/>
        <w:t>-</w:t>
      </w:r>
      <w:r w:rsidRPr="000B03C8">
        <w:rPr>
          <w:rFonts w:ascii="Times New Roman" w:hAnsi="Times New Roman" w:cs="Times New Roman"/>
          <w:sz w:val="24"/>
          <w:szCs w:val="24"/>
        </w:rPr>
        <w:tab/>
        <w:t>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rsidR="000B03C8" w:rsidRPr="000B03C8" w:rsidRDefault="000B03C8" w:rsidP="000B03C8">
      <w:pPr>
        <w:tabs>
          <w:tab w:val="left" w:pos="567"/>
        </w:tabs>
        <w:ind w:firstLine="567"/>
        <w:jc w:val="both"/>
        <w:rPr>
          <w:rFonts w:ascii="Times New Roman" w:hAnsi="Times New Roman" w:cs="Times New Roman"/>
          <w:sz w:val="24"/>
          <w:szCs w:val="24"/>
        </w:rPr>
      </w:pPr>
      <w:r w:rsidRPr="000B03C8">
        <w:rPr>
          <w:rFonts w:ascii="Times New Roman" w:hAnsi="Times New Roman" w:cs="Times New Roman"/>
          <w:sz w:val="24"/>
          <w:szCs w:val="24"/>
        </w:rPr>
        <w:t>-</w:t>
      </w:r>
      <w:r w:rsidRPr="000B03C8">
        <w:rPr>
          <w:rFonts w:ascii="Times New Roman" w:hAnsi="Times New Roman" w:cs="Times New Roman"/>
          <w:sz w:val="24"/>
          <w:szCs w:val="24"/>
        </w:rPr>
        <w:tab/>
        <w:t xml:space="preserve">мотивация перехода транспортных средств на экологически чистые виды топлива. </w:t>
      </w:r>
    </w:p>
    <w:p w:rsidR="000B03C8" w:rsidRPr="000B03C8" w:rsidRDefault="000B03C8" w:rsidP="000B03C8">
      <w:pPr>
        <w:tabs>
          <w:tab w:val="left" w:pos="567"/>
        </w:tabs>
        <w:ind w:firstLine="567"/>
        <w:jc w:val="both"/>
        <w:rPr>
          <w:rFonts w:ascii="Times New Roman" w:hAnsi="Times New Roman" w:cs="Times New Roman"/>
          <w:sz w:val="24"/>
          <w:szCs w:val="24"/>
        </w:rPr>
      </w:pPr>
      <w:r w:rsidRPr="000B03C8">
        <w:rPr>
          <w:rFonts w:ascii="Times New Roman" w:hAnsi="Times New Roman" w:cs="Times New Roman"/>
          <w:sz w:val="24"/>
          <w:szCs w:val="24"/>
        </w:rPr>
        <w:t>Для снижения вредного воздействия транспорта на окружающую среду и возникающих ущербов необходимо:</w:t>
      </w:r>
    </w:p>
    <w:p w:rsidR="000B03C8" w:rsidRPr="000B03C8" w:rsidRDefault="000B03C8" w:rsidP="000B03C8">
      <w:pPr>
        <w:tabs>
          <w:tab w:val="left" w:pos="567"/>
        </w:tabs>
        <w:ind w:firstLine="567"/>
        <w:jc w:val="both"/>
        <w:rPr>
          <w:rFonts w:ascii="Times New Roman" w:hAnsi="Times New Roman" w:cs="Times New Roman"/>
          <w:sz w:val="24"/>
          <w:szCs w:val="24"/>
        </w:rPr>
      </w:pPr>
      <w:r w:rsidRPr="000B03C8">
        <w:rPr>
          <w:rFonts w:ascii="Times New Roman" w:hAnsi="Times New Roman" w:cs="Times New Roman"/>
          <w:sz w:val="24"/>
          <w:szCs w:val="24"/>
        </w:rPr>
        <w:t>-</w:t>
      </w:r>
      <w:r w:rsidRPr="000B03C8">
        <w:rPr>
          <w:rFonts w:ascii="Times New Roman" w:hAnsi="Times New Roman" w:cs="Times New Roman"/>
          <w:sz w:val="24"/>
          <w:szCs w:val="24"/>
        </w:rPr>
        <w:tab/>
        <w:t>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w:t>
      </w:r>
    </w:p>
    <w:p w:rsidR="000B03C8" w:rsidRPr="000B03C8" w:rsidRDefault="000B03C8" w:rsidP="000B03C8">
      <w:pPr>
        <w:tabs>
          <w:tab w:val="left" w:pos="567"/>
        </w:tabs>
        <w:ind w:firstLine="567"/>
        <w:jc w:val="both"/>
        <w:rPr>
          <w:rFonts w:ascii="Times New Roman" w:hAnsi="Times New Roman" w:cs="Times New Roman"/>
          <w:sz w:val="24"/>
          <w:szCs w:val="24"/>
        </w:rPr>
      </w:pPr>
      <w:r w:rsidRPr="000B03C8">
        <w:rPr>
          <w:rFonts w:ascii="Times New Roman" w:hAnsi="Times New Roman" w:cs="Times New Roman"/>
          <w:sz w:val="24"/>
          <w:szCs w:val="24"/>
        </w:rPr>
        <w:t>-</w:t>
      </w:r>
      <w:r w:rsidRPr="000B03C8">
        <w:rPr>
          <w:rFonts w:ascii="Times New Roman" w:hAnsi="Times New Roman" w:cs="Times New Roman"/>
          <w:sz w:val="24"/>
          <w:szCs w:val="24"/>
        </w:rPr>
        <w:tab/>
        <w:t>стимулировать использование транспортных средств, работающих на альтернативных источниках (нефтяного происхождения) топливно-энергетических ресурсов.</w:t>
      </w:r>
    </w:p>
    <w:p w:rsidR="000B03C8" w:rsidRPr="000B03C8" w:rsidRDefault="000B03C8" w:rsidP="000B03C8">
      <w:pPr>
        <w:tabs>
          <w:tab w:val="left" w:pos="567"/>
        </w:tabs>
        <w:ind w:firstLine="567"/>
        <w:jc w:val="both"/>
        <w:rPr>
          <w:rFonts w:ascii="Times New Roman" w:hAnsi="Times New Roman" w:cs="Times New Roman"/>
          <w:sz w:val="24"/>
          <w:szCs w:val="24"/>
        </w:rPr>
      </w:pPr>
      <w:r w:rsidRPr="000B03C8">
        <w:rPr>
          <w:rFonts w:ascii="Times New Roman" w:hAnsi="Times New Roman" w:cs="Times New Roman"/>
          <w:sz w:val="24"/>
          <w:szCs w:val="24"/>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0B03C8" w:rsidRPr="000B03C8" w:rsidRDefault="000B03C8" w:rsidP="000B03C8">
      <w:pPr>
        <w:tabs>
          <w:tab w:val="left" w:pos="567"/>
        </w:tabs>
        <w:ind w:firstLine="567"/>
        <w:jc w:val="both"/>
        <w:rPr>
          <w:rFonts w:ascii="Times New Roman" w:hAnsi="Times New Roman" w:cs="Times New Roman"/>
          <w:sz w:val="24"/>
          <w:szCs w:val="24"/>
        </w:rPr>
      </w:pPr>
      <w:r w:rsidRPr="000B03C8">
        <w:rPr>
          <w:rFonts w:ascii="Times New Roman" w:hAnsi="Times New Roman" w:cs="Times New Roman"/>
          <w:sz w:val="24"/>
          <w:szCs w:val="24"/>
        </w:rPr>
        <w:t>-</w:t>
      </w:r>
      <w:r w:rsidRPr="000B03C8">
        <w:rPr>
          <w:rFonts w:ascii="Times New Roman" w:hAnsi="Times New Roman" w:cs="Times New Roman"/>
          <w:sz w:val="24"/>
          <w:szCs w:val="24"/>
        </w:rPr>
        <w:tab/>
        <w:t>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противогололедных материалов;</w:t>
      </w:r>
    </w:p>
    <w:p w:rsidR="000B03C8" w:rsidRPr="000B03C8" w:rsidRDefault="000B03C8" w:rsidP="000B03C8">
      <w:pPr>
        <w:tabs>
          <w:tab w:val="left" w:pos="567"/>
        </w:tabs>
        <w:ind w:firstLine="567"/>
        <w:jc w:val="both"/>
        <w:rPr>
          <w:rFonts w:ascii="Times New Roman" w:hAnsi="Times New Roman" w:cs="Times New Roman"/>
          <w:sz w:val="24"/>
          <w:szCs w:val="24"/>
        </w:rPr>
      </w:pPr>
      <w:r w:rsidRPr="000B03C8">
        <w:rPr>
          <w:rFonts w:ascii="Times New Roman" w:hAnsi="Times New Roman" w:cs="Times New Roman"/>
          <w:sz w:val="24"/>
          <w:szCs w:val="24"/>
        </w:rPr>
        <w:t>-</w:t>
      </w:r>
      <w:r w:rsidRPr="000B03C8">
        <w:rPr>
          <w:rFonts w:ascii="Times New Roman" w:hAnsi="Times New Roman" w:cs="Times New Roman"/>
          <w:sz w:val="24"/>
          <w:szCs w:val="24"/>
        </w:rPr>
        <w:tab/>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0B03C8" w:rsidRPr="000B03C8" w:rsidRDefault="000B03C8" w:rsidP="000B03C8">
      <w:pPr>
        <w:tabs>
          <w:tab w:val="left" w:pos="567"/>
        </w:tabs>
        <w:ind w:firstLine="567"/>
        <w:jc w:val="both"/>
        <w:rPr>
          <w:rFonts w:ascii="Times New Roman" w:hAnsi="Times New Roman" w:cs="Times New Roman"/>
          <w:sz w:val="24"/>
          <w:szCs w:val="24"/>
        </w:rPr>
      </w:pPr>
      <w:r w:rsidRPr="000B03C8">
        <w:rPr>
          <w:rFonts w:ascii="Times New Roman" w:hAnsi="Times New Roman" w:cs="Times New Roman"/>
          <w:sz w:val="24"/>
          <w:szCs w:val="24"/>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rsidR="000B03C8" w:rsidRPr="000B03C8" w:rsidRDefault="000B03C8" w:rsidP="000B03C8">
      <w:pPr>
        <w:tabs>
          <w:tab w:val="left" w:pos="567"/>
        </w:tabs>
        <w:ind w:firstLine="567"/>
        <w:jc w:val="both"/>
        <w:rPr>
          <w:rFonts w:ascii="Times New Roman" w:hAnsi="Times New Roman" w:cs="Times New Roman"/>
          <w:sz w:val="24"/>
          <w:szCs w:val="24"/>
        </w:rPr>
      </w:pPr>
      <w:r w:rsidRPr="000B03C8">
        <w:rPr>
          <w:rFonts w:ascii="Times New Roman" w:hAnsi="Times New Roman" w:cs="Times New Roman"/>
          <w:sz w:val="24"/>
          <w:szCs w:val="24"/>
        </w:rPr>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rsidR="000B03C8" w:rsidRPr="000B03C8" w:rsidRDefault="000B03C8" w:rsidP="000B03C8">
      <w:pPr>
        <w:tabs>
          <w:tab w:val="left" w:pos="567"/>
        </w:tabs>
        <w:ind w:firstLine="567"/>
        <w:jc w:val="both"/>
        <w:rPr>
          <w:rFonts w:ascii="Times New Roman" w:hAnsi="Times New Roman" w:cs="Times New Roman"/>
          <w:sz w:val="24"/>
          <w:szCs w:val="24"/>
        </w:rPr>
      </w:pPr>
      <w:r w:rsidRPr="000B03C8">
        <w:rPr>
          <w:rFonts w:ascii="Times New Roman" w:hAnsi="Times New Roman" w:cs="Times New Roman"/>
          <w:sz w:val="24"/>
          <w:szCs w:val="24"/>
        </w:rPr>
        <w:t>Для снижения вредного воздействия автомобильного транспорта на окружающую среду необходимо:</w:t>
      </w:r>
    </w:p>
    <w:p w:rsidR="000B03C8" w:rsidRPr="000B03C8" w:rsidRDefault="000B03C8" w:rsidP="000B03C8">
      <w:pPr>
        <w:tabs>
          <w:tab w:val="left" w:pos="567"/>
          <w:tab w:val="left" w:pos="1701"/>
        </w:tabs>
        <w:ind w:firstLine="567"/>
        <w:jc w:val="both"/>
        <w:rPr>
          <w:rFonts w:ascii="Times New Roman" w:hAnsi="Times New Roman" w:cs="Times New Roman"/>
          <w:sz w:val="24"/>
          <w:szCs w:val="24"/>
        </w:rPr>
      </w:pPr>
      <w:r w:rsidRPr="000B03C8">
        <w:rPr>
          <w:rFonts w:ascii="Times New Roman" w:hAnsi="Times New Roman" w:cs="Times New Roman"/>
          <w:sz w:val="24"/>
          <w:szCs w:val="24"/>
        </w:rPr>
        <w:t>-обеспечить увеличение применения более экономичных автомобилей с более низким расходом моторного топлива.</w:t>
      </w:r>
    </w:p>
    <w:p w:rsidR="000B03C8" w:rsidRPr="000B03C8" w:rsidRDefault="000B03C8" w:rsidP="000B03C8">
      <w:pPr>
        <w:ind w:firstLine="567"/>
        <w:rPr>
          <w:rFonts w:ascii="Times New Roman" w:hAnsi="Times New Roman" w:cs="Times New Roman"/>
          <w:i/>
          <w:sz w:val="24"/>
          <w:szCs w:val="24"/>
        </w:rPr>
      </w:pPr>
    </w:p>
    <w:p w:rsidR="000B03C8" w:rsidRPr="000B03C8" w:rsidRDefault="000B03C8" w:rsidP="000B03C8">
      <w:pPr>
        <w:ind w:firstLine="567"/>
        <w:jc w:val="center"/>
        <w:rPr>
          <w:rFonts w:ascii="Times New Roman" w:hAnsi="Times New Roman" w:cs="Times New Roman"/>
          <w:b/>
          <w:sz w:val="24"/>
          <w:szCs w:val="24"/>
        </w:rPr>
      </w:pPr>
      <w:r w:rsidRPr="000B03C8">
        <w:rPr>
          <w:rFonts w:ascii="Times New Roman" w:hAnsi="Times New Roman" w:cs="Times New Roman"/>
          <w:b/>
          <w:sz w:val="24"/>
          <w:szCs w:val="24"/>
        </w:rPr>
        <w:t>3.2. 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p>
    <w:p w:rsidR="000B03C8" w:rsidRPr="000B03C8" w:rsidRDefault="000B03C8" w:rsidP="000B03C8">
      <w:pPr>
        <w:ind w:firstLine="567"/>
        <w:rPr>
          <w:rFonts w:ascii="Times New Roman" w:hAnsi="Times New Roman" w:cs="Times New Roman"/>
          <w:b/>
          <w:i/>
          <w:sz w:val="24"/>
          <w:szCs w:val="24"/>
        </w:rPr>
      </w:pPr>
    </w:p>
    <w:p w:rsidR="000B03C8" w:rsidRPr="000B03C8" w:rsidRDefault="000B03C8" w:rsidP="000B03C8">
      <w:pPr>
        <w:ind w:firstLine="567"/>
        <w:jc w:val="both"/>
        <w:rPr>
          <w:rFonts w:ascii="Times New Roman" w:hAnsi="Times New Roman" w:cs="Times New Roman"/>
          <w:sz w:val="24"/>
          <w:szCs w:val="24"/>
        </w:rPr>
      </w:pPr>
      <w:r w:rsidRPr="000B03C8">
        <w:rPr>
          <w:rFonts w:ascii="Times New Roman" w:hAnsi="Times New Roman" w:cs="Times New Roman"/>
          <w:b/>
          <w:i/>
          <w:sz w:val="24"/>
          <w:szCs w:val="24"/>
        </w:rPr>
        <w:tab/>
      </w:r>
      <w:r w:rsidRPr="000B03C8">
        <w:rPr>
          <w:rFonts w:ascii="Times New Roman" w:hAnsi="Times New Roman" w:cs="Times New Roman"/>
          <w:sz w:val="24"/>
          <w:szCs w:val="24"/>
        </w:rPr>
        <w:t>С учетом сложившейся экономической ситуации, изменение характера и объемов передвижения населения и перевозки грузов не ожидается.</w:t>
      </w:r>
    </w:p>
    <w:p w:rsidR="000B03C8" w:rsidRPr="000B03C8" w:rsidRDefault="000B03C8" w:rsidP="000B03C8">
      <w:pPr>
        <w:ind w:firstLine="567"/>
        <w:jc w:val="both"/>
        <w:rPr>
          <w:rFonts w:ascii="Times New Roman" w:hAnsi="Times New Roman" w:cs="Times New Roman"/>
          <w:i/>
          <w:sz w:val="24"/>
          <w:szCs w:val="24"/>
        </w:rPr>
      </w:pPr>
    </w:p>
    <w:p w:rsidR="000B03C8" w:rsidRPr="000B03C8" w:rsidRDefault="000B03C8" w:rsidP="000B03C8">
      <w:pPr>
        <w:ind w:firstLine="567"/>
        <w:jc w:val="center"/>
        <w:rPr>
          <w:rFonts w:ascii="Times New Roman" w:hAnsi="Times New Roman" w:cs="Times New Roman"/>
          <w:b/>
          <w:sz w:val="24"/>
          <w:szCs w:val="24"/>
        </w:rPr>
      </w:pPr>
      <w:r w:rsidRPr="000B03C8">
        <w:rPr>
          <w:rFonts w:ascii="Times New Roman" w:hAnsi="Times New Roman" w:cs="Times New Roman"/>
          <w:b/>
          <w:sz w:val="24"/>
          <w:szCs w:val="24"/>
        </w:rPr>
        <w:t>3.3. Прогноз развития транспортной инфраструктуры по видам транспорта</w:t>
      </w:r>
    </w:p>
    <w:p w:rsidR="000B03C8" w:rsidRPr="000B03C8" w:rsidRDefault="000B03C8" w:rsidP="000B03C8">
      <w:pPr>
        <w:ind w:firstLine="567"/>
        <w:jc w:val="center"/>
        <w:rPr>
          <w:rFonts w:ascii="Times New Roman" w:hAnsi="Times New Roman" w:cs="Times New Roman"/>
          <w:b/>
          <w:i/>
          <w:sz w:val="24"/>
          <w:szCs w:val="24"/>
        </w:rPr>
      </w:pPr>
    </w:p>
    <w:p w:rsidR="000B03C8" w:rsidRPr="000B03C8" w:rsidRDefault="000B03C8" w:rsidP="000B03C8">
      <w:pPr>
        <w:ind w:firstLine="567"/>
        <w:jc w:val="both"/>
        <w:rPr>
          <w:rFonts w:ascii="Times New Roman" w:hAnsi="Times New Roman" w:cs="Times New Roman"/>
          <w:sz w:val="24"/>
          <w:szCs w:val="24"/>
        </w:rPr>
      </w:pPr>
      <w:r w:rsidRPr="000B03C8">
        <w:rPr>
          <w:rFonts w:ascii="Times New Roman" w:hAnsi="Times New Roman" w:cs="Times New Roman"/>
          <w:sz w:val="24"/>
          <w:szCs w:val="24"/>
        </w:rPr>
        <w:t>В период реализации Программы транспортная инфраструктура по видам транспорта не претерпит существенных изменений. Основным видом транспорта останется автомобильный. Транспортная связь с районным, областным центром, между населенными пунктами будет осуществляться общественным транспортом (автобусное сообщение), внутри населенного пункта личным автотранспортом и посредством пешеходного сообщения. Для целей обслуживания действующих производственных предприятий сохраняется использование грузового транспорта.</w:t>
      </w:r>
    </w:p>
    <w:p w:rsidR="000B03C8" w:rsidRPr="000B03C8" w:rsidRDefault="000B03C8" w:rsidP="000B03C8">
      <w:pPr>
        <w:ind w:firstLine="567"/>
        <w:jc w:val="both"/>
        <w:rPr>
          <w:rFonts w:ascii="Times New Roman" w:hAnsi="Times New Roman" w:cs="Times New Roman"/>
          <w:i/>
          <w:sz w:val="24"/>
          <w:szCs w:val="24"/>
        </w:rPr>
      </w:pPr>
    </w:p>
    <w:p w:rsidR="000B03C8" w:rsidRPr="000B03C8" w:rsidRDefault="000B03C8" w:rsidP="000B03C8">
      <w:pPr>
        <w:ind w:firstLine="567"/>
        <w:jc w:val="center"/>
        <w:rPr>
          <w:rFonts w:ascii="Times New Roman" w:hAnsi="Times New Roman" w:cs="Times New Roman"/>
          <w:b/>
          <w:sz w:val="24"/>
          <w:szCs w:val="24"/>
        </w:rPr>
      </w:pPr>
      <w:r w:rsidRPr="000B03C8">
        <w:rPr>
          <w:rFonts w:ascii="Times New Roman" w:hAnsi="Times New Roman" w:cs="Times New Roman"/>
          <w:b/>
          <w:sz w:val="24"/>
          <w:szCs w:val="24"/>
        </w:rPr>
        <w:t>3.4. Прогноз развития дорожной сети поселения</w:t>
      </w:r>
    </w:p>
    <w:p w:rsidR="000B03C8" w:rsidRPr="000B03C8" w:rsidRDefault="000B03C8" w:rsidP="000B03C8">
      <w:pPr>
        <w:ind w:firstLine="567"/>
        <w:rPr>
          <w:rFonts w:ascii="Times New Roman" w:hAnsi="Times New Roman" w:cs="Times New Roman"/>
          <w:b/>
          <w:i/>
          <w:sz w:val="24"/>
          <w:szCs w:val="24"/>
        </w:rPr>
      </w:pPr>
    </w:p>
    <w:p w:rsidR="000B03C8" w:rsidRPr="000B03C8" w:rsidRDefault="000B03C8" w:rsidP="000B03C8">
      <w:pPr>
        <w:ind w:firstLine="567"/>
        <w:jc w:val="both"/>
        <w:rPr>
          <w:rFonts w:ascii="Times New Roman" w:hAnsi="Times New Roman" w:cs="Times New Roman"/>
          <w:sz w:val="24"/>
          <w:szCs w:val="24"/>
        </w:rPr>
      </w:pPr>
      <w:r w:rsidRPr="000B03C8">
        <w:rPr>
          <w:rFonts w:ascii="Times New Roman" w:hAnsi="Times New Roman" w:cs="Times New Roman"/>
          <w:sz w:val="24"/>
          <w:szCs w:val="24"/>
        </w:rPr>
        <w:t>Основными направлениями развития дорожной сети поселения в период реализации Программы будет являться сохранение  протяженности автомобильных дорог общего пользования, соответствующей нормативным требованиям за счет ремонта и капитального ремонта, поддержания автомобильных дорог на уровне соответствующем категории дороги, повышения качества и безопасности дорожной сети.</w:t>
      </w:r>
    </w:p>
    <w:p w:rsidR="000B03C8" w:rsidRPr="000B03C8" w:rsidRDefault="000B03C8" w:rsidP="000B03C8">
      <w:pPr>
        <w:ind w:firstLine="567"/>
        <w:jc w:val="both"/>
        <w:rPr>
          <w:rFonts w:ascii="Times New Roman" w:hAnsi="Times New Roman" w:cs="Times New Roman"/>
          <w:i/>
          <w:sz w:val="24"/>
          <w:szCs w:val="24"/>
        </w:rPr>
      </w:pPr>
    </w:p>
    <w:p w:rsidR="000B03C8" w:rsidRPr="000B03C8" w:rsidRDefault="000B03C8" w:rsidP="000B03C8">
      <w:pPr>
        <w:ind w:firstLine="567"/>
        <w:jc w:val="center"/>
        <w:rPr>
          <w:rFonts w:ascii="Times New Roman" w:hAnsi="Times New Roman" w:cs="Times New Roman"/>
          <w:b/>
          <w:i/>
          <w:sz w:val="24"/>
          <w:szCs w:val="24"/>
        </w:rPr>
      </w:pPr>
    </w:p>
    <w:p w:rsidR="000B03C8" w:rsidRPr="000B03C8" w:rsidRDefault="000B03C8" w:rsidP="000B03C8">
      <w:pPr>
        <w:ind w:firstLine="567"/>
        <w:jc w:val="center"/>
        <w:rPr>
          <w:rFonts w:ascii="Times New Roman" w:hAnsi="Times New Roman" w:cs="Times New Roman"/>
          <w:b/>
          <w:sz w:val="24"/>
          <w:szCs w:val="24"/>
        </w:rPr>
      </w:pPr>
      <w:r w:rsidRPr="000B03C8">
        <w:rPr>
          <w:rFonts w:ascii="Times New Roman" w:hAnsi="Times New Roman" w:cs="Times New Roman"/>
          <w:b/>
          <w:sz w:val="24"/>
          <w:szCs w:val="24"/>
        </w:rPr>
        <w:t>3.5. Прогноз показателей безопасности дорожного движения</w:t>
      </w:r>
    </w:p>
    <w:p w:rsidR="000B03C8" w:rsidRPr="000B03C8" w:rsidRDefault="000B03C8" w:rsidP="000B03C8">
      <w:pPr>
        <w:ind w:firstLine="567"/>
        <w:rPr>
          <w:rFonts w:ascii="Times New Roman" w:hAnsi="Times New Roman" w:cs="Times New Roman"/>
          <w:b/>
          <w:i/>
          <w:sz w:val="24"/>
          <w:szCs w:val="24"/>
        </w:rPr>
      </w:pPr>
    </w:p>
    <w:p w:rsidR="000B03C8" w:rsidRPr="000B03C8" w:rsidRDefault="000B03C8" w:rsidP="000B03C8">
      <w:pPr>
        <w:ind w:firstLine="567"/>
        <w:jc w:val="both"/>
        <w:rPr>
          <w:rFonts w:ascii="Times New Roman" w:hAnsi="Times New Roman" w:cs="Times New Roman"/>
          <w:sz w:val="24"/>
          <w:szCs w:val="24"/>
        </w:rPr>
      </w:pPr>
      <w:r w:rsidRPr="000B03C8">
        <w:rPr>
          <w:rFonts w:ascii="Times New Roman" w:hAnsi="Times New Roman" w:cs="Times New Roman"/>
          <w:sz w:val="24"/>
          <w:szCs w:val="24"/>
        </w:rPr>
        <w:t>Предполагается незначительный рост аварийности, что связано с увеличением парка автотранспортных средств и неисполнением участниками дорожного движения ПДД.</w:t>
      </w:r>
    </w:p>
    <w:p w:rsidR="000B03C8" w:rsidRPr="000B03C8" w:rsidRDefault="000B03C8" w:rsidP="000B03C8">
      <w:pPr>
        <w:ind w:firstLine="567"/>
        <w:jc w:val="both"/>
        <w:rPr>
          <w:rFonts w:ascii="Times New Roman" w:hAnsi="Times New Roman" w:cs="Times New Roman"/>
          <w:sz w:val="24"/>
          <w:szCs w:val="24"/>
        </w:rPr>
      </w:pPr>
      <w:r w:rsidRPr="000B03C8">
        <w:rPr>
          <w:rFonts w:ascii="Times New Roman" w:hAnsi="Times New Roman" w:cs="Times New Roman"/>
          <w:sz w:val="24"/>
          <w:szCs w:val="24"/>
        </w:rPr>
        <w:t>Факторами, влияющими  на снижение аварийности станут обеспечение контроля за выполнением мероприятий по обеспечению безопасности дорожного движения,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0B03C8" w:rsidRPr="000B03C8" w:rsidRDefault="000B03C8" w:rsidP="000B03C8">
      <w:pPr>
        <w:ind w:firstLine="567"/>
        <w:jc w:val="both"/>
        <w:rPr>
          <w:rFonts w:ascii="Times New Roman" w:hAnsi="Times New Roman" w:cs="Times New Roman"/>
          <w:i/>
          <w:sz w:val="24"/>
          <w:szCs w:val="24"/>
        </w:rPr>
      </w:pPr>
    </w:p>
    <w:p w:rsidR="000B03C8" w:rsidRPr="000B03C8" w:rsidRDefault="000B03C8" w:rsidP="000B03C8">
      <w:pPr>
        <w:ind w:firstLine="567"/>
        <w:jc w:val="center"/>
        <w:rPr>
          <w:rFonts w:ascii="Times New Roman" w:hAnsi="Times New Roman" w:cs="Times New Roman"/>
          <w:b/>
          <w:sz w:val="24"/>
          <w:szCs w:val="24"/>
        </w:rPr>
      </w:pPr>
      <w:r w:rsidRPr="000B03C8">
        <w:rPr>
          <w:rFonts w:ascii="Times New Roman" w:hAnsi="Times New Roman" w:cs="Times New Roman"/>
          <w:b/>
          <w:sz w:val="24"/>
          <w:szCs w:val="24"/>
        </w:rPr>
        <w:t>3.6. Прогноз негативного воздействия транспортной инфраструктуры на окружающую среду и здоровье населения</w:t>
      </w:r>
    </w:p>
    <w:p w:rsidR="000B03C8" w:rsidRPr="000B03C8" w:rsidRDefault="000B03C8" w:rsidP="000B03C8">
      <w:pPr>
        <w:ind w:firstLine="567"/>
        <w:jc w:val="both"/>
        <w:rPr>
          <w:rFonts w:ascii="Times New Roman" w:hAnsi="Times New Roman" w:cs="Times New Roman"/>
          <w:b/>
          <w:i/>
          <w:sz w:val="24"/>
          <w:szCs w:val="24"/>
        </w:rPr>
      </w:pPr>
    </w:p>
    <w:p w:rsidR="000B03C8" w:rsidRPr="000B03C8" w:rsidRDefault="000B03C8" w:rsidP="000B03C8">
      <w:pPr>
        <w:ind w:firstLine="567"/>
        <w:jc w:val="both"/>
        <w:rPr>
          <w:rFonts w:ascii="Times New Roman" w:hAnsi="Times New Roman" w:cs="Times New Roman"/>
          <w:sz w:val="24"/>
          <w:szCs w:val="24"/>
        </w:rPr>
      </w:pPr>
      <w:r w:rsidRPr="000B03C8">
        <w:rPr>
          <w:rFonts w:ascii="Times New Roman" w:hAnsi="Times New Roman" w:cs="Times New Roman"/>
          <w:sz w:val="24"/>
          <w:szCs w:val="24"/>
        </w:rPr>
        <w:t xml:space="preserve">В период действия Программы не предполагается изменения центров транспортного тяготения, структуры, маршрутов и объемов грузовых и пассажирских перевозок. Причиной </w:t>
      </w:r>
      <w:r w:rsidRPr="000B03C8">
        <w:rPr>
          <w:rFonts w:ascii="Times New Roman" w:hAnsi="Times New Roman" w:cs="Times New Roman"/>
          <w:sz w:val="24"/>
          <w:szCs w:val="24"/>
        </w:rPr>
        <w:lastRenderedPageBreak/>
        <w:t>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 загрязнение атмосферы выбросами в воздух дыма и газообразных загрязняющих веществ и увеличение воздействие шума на здоровье человека.</w:t>
      </w:r>
    </w:p>
    <w:p w:rsidR="000B03C8" w:rsidRPr="000B03C8" w:rsidRDefault="000B03C8" w:rsidP="000B03C8">
      <w:pPr>
        <w:ind w:firstLine="567"/>
        <w:jc w:val="both"/>
        <w:rPr>
          <w:rFonts w:ascii="Times New Roman" w:hAnsi="Times New Roman" w:cs="Times New Roman"/>
          <w:b/>
          <w:i/>
          <w:sz w:val="24"/>
          <w:szCs w:val="24"/>
        </w:rPr>
      </w:pPr>
    </w:p>
    <w:p w:rsidR="000B03C8" w:rsidRPr="000B03C8" w:rsidRDefault="000B03C8" w:rsidP="000B03C8">
      <w:pPr>
        <w:ind w:firstLine="567"/>
        <w:jc w:val="both"/>
        <w:rPr>
          <w:rFonts w:ascii="Times New Roman" w:hAnsi="Times New Roman" w:cs="Times New Roman"/>
          <w:b/>
          <w:i/>
          <w:sz w:val="24"/>
          <w:szCs w:val="24"/>
        </w:rPr>
      </w:pPr>
    </w:p>
    <w:p w:rsidR="000B03C8" w:rsidRPr="000B03C8" w:rsidRDefault="000B03C8" w:rsidP="000B03C8">
      <w:pPr>
        <w:ind w:left="360" w:firstLine="567"/>
        <w:jc w:val="center"/>
        <w:rPr>
          <w:rFonts w:ascii="Times New Roman" w:hAnsi="Times New Roman" w:cs="Times New Roman"/>
          <w:b/>
          <w:sz w:val="24"/>
          <w:szCs w:val="24"/>
        </w:rPr>
      </w:pPr>
      <w:r w:rsidRPr="000B03C8">
        <w:rPr>
          <w:rFonts w:ascii="Times New Roman" w:hAnsi="Times New Roman" w:cs="Times New Roman"/>
          <w:b/>
          <w:sz w:val="24"/>
          <w:szCs w:val="24"/>
        </w:rPr>
        <w:t>4. Принципиальные варианты развития транспортной инфраструктуры и выбор предлагаемого к реализации варианта</w:t>
      </w:r>
    </w:p>
    <w:p w:rsidR="000B03C8" w:rsidRPr="000B03C8" w:rsidRDefault="000B03C8" w:rsidP="000B03C8">
      <w:pPr>
        <w:ind w:firstLine="567"/>
        <w:rPr>
          <w:rFonts w:ascii="Times New Roman" w:hAnsi="Times New Roman" w:cs="Times New Roman"/>
          <w:b/>
          <w:i/>
          <w:sz w:val="24"/>
          <w:szCs w:val="24"/>
        </w:rPr>
      </w:pPr>
    </w:p>
    <w:p w:rsidR="000B03C8" w:rsidRPr="000B03C8" w:rsidRDefault="000B03C8" w:rsidP="000B03C8">
      <w:pPr>
        <w:tabs>
          <w:tab w:val="left" w:pos="709"/>
        </w:tabs>
        <w:ind w:firstLine="567"/>
        <w:jc w:val="both"/>
        <w:rPr>
          <w:rFonts w:ascii="Times New Roman" w:hAnsi="Times New Roman" w:cs="Times New Roman"/>
          <w:sz w:val="24"/>
          <w:szCs w:val="24"/>
        </w:rPr>
      </w:pPr>
      <w:r w:rsidRPr="000B03C8">
        <w:rPr>
          <w:rFonts w:ascii="Times New Roman" w:hAnsi="Times New Roman" w:cs="Times New Roman"/>
          <w:b/>
          <w:i/>
          <w:sz w:val="24"/>
          <w:szCs w:val="24"/>
        </w:rPr>
        <w:t xml:space="preserve">      </w:t>
      </w:r>
      <w:r w:rsidRPr="000B03C8">
        <w:rPr>
          <w:rFonts w:ascii="Times New Roman" w:hAnsi="Times New Roman" w:cs="Times New Roman"/>
          <w:sz w:val="24"/>
          <w:szCs w:val="24"/>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 В условиях, когда объем инвестиций в дорожном комплексе является явно недостаточным, а рост уровня автомобилизации значительно опережает темпы роста развития дорожной  инфраструктуры  на первый план выходят работы по содержанию и эксплуатации. Поэтому в Программе  выбирается вариант качественного содержания и капитального ремонта автомобильных дорог общего пользования местного значения. При условии предоставления межбюджетных трансфертов бюджету Воронежской области возможно рассмотрение вопроса строительства автомобильных дорог общего пользования местного значения к ближайшим общественно- значимым  объектам сельских населенных пунктов, а также к объектам производства и переработки сельскохозяйственной продукции, в рамках реализации федеральной целевой программы «Устойчивое развитие сельских территорий на 2014-2017 годы и на период до 2020 года».</w:t>
      </w:r>
    </w:p>
    <w:p w:rsidR="000B03C8" w:rsidRPr="000B03C8" w:rsidRDefault="000B03C8" w:rsidP="000B03C8">
      <w:pPr>
        <w:ind w:firstLine="567"/>
        <w:jc w:val="both"/>
        <w:rPr>
          <w:rFonts w:ascii="Times New Roman" w:hAnsi="Times New Roman" w:cs="Times New Roman"/>
          <w:i/>
          <w:sz w:val="24"/>
          <w:szCs w:val="24"/>
        </w:rPr>
      </w:pPr>
    </w:p>
    <w:p w:rsidR="000B03C8" w:rsidRPr="000B03C8" w:rsidRDefault="000B03C8" w:rsidP="000B03C8">
      <w:pPr>
        <w:ind w:firstLine="567"/>
        <w:jc w:val="center"/>
        <w:rPr>
          <w:rFonts w:ascii="Times New Roman" w:hAnsi="Times New Roman" w:cs="Times New Roman"/>
          <w:b/>
          <w:sz w:val="24"/>
          <w:szCs w:val="24"/>
        </w:rPr>
      </w:pPr>
      <w:r w:rsidRPr="000B03C8">
        <w:rPr>
          <w:rFonts w:ascii="Times New Roman" w:hAnsi="Times New Roman" w:cs="Times New Roman"/>
          <w:b/>
          <w:sz w:val="24"/>
          <w:szCs w:val="24"/>
        </w:rPr>
        <w:t>5.Перечень мероприятий  по капитальному ремонту и ремонту объектов транспортной инфраструктуры.</w:t>
      </w:r>
    </w:p>
    <w:p w:rsidR="000B03C8" w:rsidRPr="000B03C8" w:rsidRDefault="000B03C8" w:rsidP="000B03C8">
      <w:pPr>
        <w:ind w:firstLine="567"/>
        <w:jc w:val="center"/>
        <w:rPr>
          <w:rFonts w:ascii="Times New Roman" w:hAnsi="Times New Roman" w:cs="Times New Roman"/>
          <w:b/>
          <w:i/>
          <w:sz w:val="24"/>
          <w:szCs w:val="24"/>
        </w:rPr>
      </w:pPr>
    </w:p>
    <w:p w:rsidR="000B03C8" w:rsidRPr="000B03C8" w:rsidRDefault="000B03C8" w:rsidP="000B03C8">
      <w:pPr>
        <w:ind w:firstLine="567"/>
        <w:jc w:val="both"/>
        <w:rPr>
          <w:rFonts w:ascii="Times New Roman" w:hAnsi="Times New Roman" w:cs="Times New Roman"/>
          <w:sz w:val="24"/>
          <w:szCs w:val="24"/>
        </w:rPr>
      </w:pPr>
      <w:r w:rsidRPr="000B03C8">
        <w:rPr>
          <w:rFonts w:ascii="Times New Roman" w:hAnsi="Times New Roman" w:cs="Times New Roman"/>
          <w:i/>
          <w:sz w:val="24"/>
          <w:szCs w:val="24"/>
        </w:rPr>
        <w:tab/>
      </w:r>
      <w:r w:rsidRPr="000B03C8">
        <w:rPr>
          <w:rFonts w:ascii="Times New Roman" w:hAnsi="Times New Roman" w:cs="Times New Roman"/>
          <w:sz w:val="24"/>
          <w:szCs w:val="24"/>
        </w:rPr>
        <w:t>С учетом сложившейся экономической ситуации, мероприятия по развитию транспортной инфраструктуры по видам транспорта; транспорта общего пользования, созданию транспортно-пересадочных узлов; инфраструктуры для легкового автомобильного транспорта, включая развитие единого парковочного пространства;  инфраструктуры пешеходного и велосипедного передвижения; инфраструктуры для грузового транспорта, транспортных средств коммунальных и дорожных служб в период реализации Программы не предусматриваются.</w:t>
      </w:r>
    </w:p>
    <w:p w:rsidR="000B03C8" w:rsidRPr="000B03C8" w:rsidRDefault="000B03C8" w:rsidP="000B03C8">
      <w:pPr>
        <w:ind w:firstLine="567"/>
        <w:jc w:val="both"/>
        <w:rPr>
          <w:rFonts w:ascii="Times New Roman" w:hAnsi="Times New Roman" w:cs="Times New Roman"/>
          <w:i/>
          <w:sz w:val="24"/>
          <w:szCs w:val="24"/>
        </w:rPr>
      </w:pPr>
    </w:p>
    <w:p w:rsidR="000B03C8" w:rsidRPr="000B03C8" w:rsidRDefault="000B03C8" w:rsidP="000B03C8">
      <w:pPr>
        <w:ind w:firstLine="567"/>
        <w:jc w:val="center"/>
        <w:rPr>
          <w:rFonts w:ascii="Times New Roman" w:hAnsi="Times New Roman" w:cs="Times New Roman"/>
          <w:b/>
          <w:sz w:val="24"/>
          <w:szCs w:val="24"/>
        </w:rPr>
      </w:pPr>
      <w:r w:rsidRPr="000B03C8">
        <w:rPr>
          <w:rFonts w:ascii="Times New Roman" w:hAnsi="Times New Roman" w:cs="Times New Roman"/>
          <w:b/>
          <w:sz w:val="24"/>
          <w:szCs w:val="24"/>
        </w:rPr>
        <w:t>Мероприятия  по развитию сети дорог Васильевского сельского поселения</w:t>
      </w:r>
    </w:p>
    <w:p w:rsidR="000B03C8" w:rsidRPr="000B03C8" w:rsidRDefault="000B03C8" w:rsidP="000B03C8">
      <w:pPr>
        <w:ind w:firstLine="567"/>
        <w:rPr>
          <w:rFonts w:ascii="Times New Roman" w:hAnsi="Times New Roman" w:cs="Times New Roman"/>
          <w:b/>
          <w:i/>
          <w:sz w:val="24"/>
          <w:szCs w:val="24"/>
        </w:rPr>
      </w:pPr>
    </w:p>
    <w:p w:rsidR="000B03C8" w:rsidRPr="000B03C8" w:rsidRDefault="000B03C8" w:rsidP="000B03C8">
      <w:pPr>
        <w:ind w:firstLine="567"/>
        <w:jc w:val="both"/>
        <w:rPr>
          <w:rFonts w:ascii="Times New Roman" w:hAnsi="Times New Roman" w:cs="Times New Roman"/>
          <w:sz w:val="24"/>
          <w:szCs w:val="24"/>
        </w:rPr>
      </w:pPr>
      <w:r w:rsidRPr="000B03C8">
        <w:rPr>
          <w:rFonts w:ascii="Times New Roman" w:hAnsi="Times New Roman" w:cs="Times New Roman"/>
          <w:sz w:val="24"/>
          <w:szCs w:val="24"/>
        </w:rPr>
        <w:t xml:space="preserve">В целях повышения качественного уровня дорожной сети </w:t>
      </w:r>
      <w:r w:rsidRPr="000B03C8">
        <w:rPr>
          <w:rFonts w:ascii="Times New Roman" w:hAnsi="Times New Roman" w:cs="Times New Roman"/>
          <w:color w:val="000000"/>
          <w:sz w:val="24"/>
          <w:szCs w:val="24"/>
          <w:shd w:val="clear" w:color="auto" w:fill="FFFFFF"/>
        </w:rPr>
        <w:t xml:space="preserve">Васильевского сельского </w:t>
      </w:r>
      <w:r w:rsidRPr="000B03C8">
        <w:rPr>
          <w:rFonts w:ascii="Times New Roman" w:hAnsi="Times New Roman" w:cs="Times New Roman"/>
          <w:sz w:val="24"/>
          <w:szCs w:val="24"/>
        </w:rPr>
        <w:t>поселения, снижения уровня аварийности, связанной с состоянием дорожного покрытия и доступности к центрам тяготения к территориям перспективной застройки предлагается в период действия Программы реализовать следующий комплекс мероприятий по развитию сети дорог</w:t>
      </w:r>
      <w:r w:rsidRPr="000B03C8">
        <w:rPr>
          <w:rFonts w:ascii="Times New Roman" w:hAnsi="Times New Roman" w:cs="Times New Roman"/>
          <w:color w:val="000000"/>
          <w:sz w:val="24"/>
          <w:szCs w:val="24"/>
          <w:shd w:val="clear" w:color="auto" w:fill="FFFFFF"/>
        </w:rPr>
        <w:t xml:space="preserve"> Васильевского сельского </w:t>
      </w:r>
      <w:r w:rsidRPr="000B03C8">
        <w:rPr>
          <w:rFonts w:ascii="Times New Roman" w:hAnsi="Times New Roman" w:cs="Times New Roman"/>
          <w:sz w:val="24"/>
          <w:szCs w:val="24"/>
        </w:rPr>
        <w:t>поселения.</w:t>
      </w:r>
    </w:p>
    <w:p w:rsidR="000B03C8" w:rsidRPr="000B03C8" w:rsidRDefault="000B03C8" w:rsidP="000B03C8">
      <w:pPr>
        <w:ind w:firstLine="567"/>
        <w:jc w:val="both"/>
        <w:rPr>
          <w:rFonts w:ascii="Times New Roman" w:hAnsi="Times New Roman" w:cs="Times New Roman"/>
          <w:i/>
          <w:sz w:val="24"/>
          <w:szCs w:val="24"/>
        </w:rPr>
      </w:pPr>
    </w:p>
    <w:p w:rsidR="000B03C8" w:rsidRPr="000B03C8" w:rsidRDefault="000B03C8" w:rsidP="000B03C8">
      <w:pPr>
        <w:ind w:firstLine="567"/>
        <w:jc w:val="both"/>
        <w:rPr>
          <w:rFonts w:ascii="Times New Roman" w:hAnsi="Times New Roman" w:cs="Times New Roman"/>
          <w:i/>
          <w:sz w:val="24"/>
          <w:szCs w:val="24"/>
        </w:rPr>
      </w:pPr>
    </w:p>
    <w:p w:rsidR="000B03C8" w:rsidRPr="000B03C8" w:rsidRDefault="000B03C8" w:rsidP="000B03C8">
      <w:pPr>
        <w:ind w:firstLine="567"/>
        <w:jc w:val="center"/>
        <w:rPr>
          <w:rFonts w:ascii="Times New Roman" w:hAnsi="Times New Roman" w:cs="Times New Roman"/>
          <w:b/>
          <w:sz w:val="24"/>
          <w:szCs w:val="24"/>
        </w:rPr>
      </w:pPr>
      <w:r w:rsidRPr="000B03C8">
        <w:rPr>
          <w:rFonts w:ascii="Times New Roman" w:hAnsi="Times New Roman" w:cs="Times New Roman"/>
          <w:b/>
          <w:sz w:val="24"/>
          <w:szCs w:val="24"/>
        </w:rPr>
        <w:t>Перечень</w:t>
      </w:r>
    </w:p>
    <w:p w:rsidR="000B03C8" w:rsidRPr="000B03C8" w:rsidRDefault="000B03C8" w:rsidP="000B03C8">
      <w:pPr>
        <w:ind w:firstLine="567"/>
        <w:jc w:val="center"/>
        <w:rPr>
          <w:rFonts w:ascii="Times New Roman" w:hAnsi="Times New Roman" w:cs="Times New Roman"/>
          <w:b/>
          <w:sz w:val="24"/>
          <w:szCs w:val="24"/>
        </w:rPr>
      </w:pPr>
      <w:r w:rsidRPr="000B03C8">
        <w:rPr>
          <w:rFonts w:ascii="Times New Roman" w:hAnsi="Times New Roman" w:cs="Times New Roman"/>
          <w:b/>
          <w:sz w:val="24"/>
          <w:szCs w:val="24"/>
        </w:rPr>
        <w:t>программных мероприятий Программы  комплексного  развития транспортной инфраструктуры Васильевского сельского поселения</w:t>
      </w:r>
    </w:p>
    <w:p w:rsidR="000B03C8" w:rsidRPr="000B03C8" w:rsidRDefault="000B03C8" w:rsidP="000B03C8">
      <w:pPr>
        <w:ind w:firstLine="567"/>
        <w:jc w:val="center"/>
        <w:rPr>
          <w:rFonts w:ascii="Times New Roman" w:hAnsi="Times New Roman" w:cs="Times New Roman"/>
          <w:b/>
          <w:i/>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025"/>
        <w:gridCol w:w="2787"/>
        <w:gridCol w:w="3402"/>
      </w:tblGrid>
      <w:tr w:rsidR="000B03C8" w:rsidRPr="000B03C8" w:rsidTr="000B03C8">
        <w:tc>
          <w:tcPr>
            <w:tcW w:w="817" w:type="dxa"/>
            <w:tcBorders>
              <w:top w:val="single" w:sz="4" w:space="0" w:color="auto"/>
              <w:left w:val="single" w:sz="4" w:space="0" w:color="auto"/>
              <w:bottom w:val="single" w:sz="4" w:space="0" w:color="auto"/>
              <w:right w:val="single" w:sz="4" w:space="0" w:color="auto"/>
            </w:tcBorders>
            <w:hideMark/>
          </w:tcPr>
          <w:p w:rsidR="000B03C8" w:rsidRPr="000B03C8" w:rsidRDefault="000B03C8">
            <w:pPr>
              <w:rPr>
                <w:rFonts w:ascii="Times New Roman" w:hAnsi="Times New Roman" w:cs="Times New Roman"/>
                <w:b/>
                <w:sz w:val="24"/>
                <w:szCs w:val="24"/>
              </w:rPr>
            </w:pPr>
            <w:r w:rsidRPr="000B03C8">
              <w:rPr>
                <w:rFonts w:ascii="Times New Roman" w:hAnsi="Times New Roman" w:cs="Times New Roman"/>
                <w:b/>
                <w:sz w:val="24"/>
                <w:szCs w:val="24"/>
              </w:rPr>
              <w:t>№</w:t>
            </w:r>
          </w:p>
          <w:p w:rsidR="000B03C8" w:rsidRPr="000B03C8" w:rsidRDefault="000B03C8">
            <w:pPr>
              <w:autoSpaceDE w:val="0"/>
              <w:autoSpaceDN w:val="0"/>
              <w:rPr>
                <w:rFonts w:ascii="Times New Roman" w:hAnsi="Times New Roman" w:cs="Times New Roman"/>
                <w:b/>
                <w:sz w:val="24"/>
                <w:szCs w:val="24"/>
              </w:rPr>
            </w:pPr>
            <w:r w:rsidRPr="000B03C8">
              <w:rPr>
                <w:rFonts w:ascii="Times New Roman" w:hAnsi="Times New Roman" w:cs="Times New Roman"/>
                <w:b/>
                <w:sz w:val="24"/>
                <w:szCs w:val="24"/>
              </w:rPr>
              <w:t>п/п</w:t>
            </w:r>
          </w:p>
        </w:tc>
        <w:tc>
          <w:tcPr>
            <w:tcW w:w="3025" w:type="dxa"/>
            <w:tcBorders>
              <w:top w:val="single" w:sz="4" w:space="0" w:color="auto"/>
              <w:left w:val="single" w:sz="4" w:space="0" w:color="auto"/>
              <w:bottom w:val="single" w:sz="4" w:space="0" w:color="auto"/>
              <w:right w:val="single" w:sz="4" w:space="0" w:color="auto"/>
            </w:tcBorders>
            <w:hideMark/>
          </w:tcPr>
          <w:p w:rsidR="000B03C8" w:rsidRPr="000B03C8" w:rsidRDefault="000B03C8">
            <w:pPr>
              <w:rPr>
                <w:rFonts w:ascii="Times New Roman" w:hAnsi="Times New Roman" w:cs="Times New Roman"/>
                <w:b/>
                <w:sz w:val="24"/>
                <w:szCs w:val="24"/>
              </w:rPr>
            </w:pPr>
            <w:r w:rsidRPr="000B03C8">
              <w:rPr>
                <w:rFonts w:ascii="Times New Roman" w:hAnsi="Times New Roman" w:cs="Times New Roman"/>
                <w:b/>
                <w:sz w:val="24"/>
                <w:szCs w:val="24"/>
              </w:rPr>
              <w:t xml:space="preserve">Наименование </w:t>
            </w:r>
          </w:p>
          <w:p w:rsidR="000B03C8" w:rsidRPr="000B03C8" w:rsidRDefault="000B03C8">
            <w:pPr>
              <w:autoSpaceDE w:val="0"/>
              <w:autoSpaceDN w:val="0"/>
              <w:jc w:val="center"/>
              <w:rPr>
                <w:rFonts w:ascii="Times New Roman" w:hAnsi="Times New Roman" w:cs="Times New Roman"/>
                <w:b/>
                <w:sz w:val="24"/>
                <w:szCs w:val="24"/>
              </w:rPr>
            </w:pPr>
            <w:r w:rsidRPr="000B03C8">
              <w:rPr>
                <w:rFonts w:ascii="Times New Roman" w:hAnsi="Times New Roman" w:cs="Times New Roman"/>
                <w:b/>
                <w:sz w:val="24"/>
                <w:szCs w:val="24"/>
              </w:rPr>
              <w:t>мероприятия</w:t>
            </w:r>
          </w:p>
        </w:tc>
        <w:tc>
          <w:tcPr>
            <w:tcW w:w="2787" w:type="dxa"/>
            <w:tcBorders>
              <w:top w:val="single" w:sz="4" w:space="0" w:color="auto"/>
              <w:left w:val="single" w:sz="4" w:space="0" w:color="auto"/>
              <w:bottom w:val="single" w:sz="4" w:space="0" w:color="auto"/>
              <w:right w:val="single" w:sz="4" w:space="0" w:color="auto"/>
            </w:tcBorders>
          </w:tcPr>
          <w:p w:rsidR="000B03C8" w:rsidRPr="000B03C8" w:rsidRDefault="000B03C8">
            <w:pPr>
              <w:jc w:val="center"/>
              <w:rPr>
                <w:rFonts w:ascii="Times New Roman" w:hAnsi="Times New Roman" w:cs="Times New Roman"/>
                <w:b/>
                <w:sz w:val="24"/>
                <w:szCs w:val="24"/>
              </w:rPr>
            </w:pPr>
            <w:r w:rsidRPr="000B03C8">
              <w:rPr>
                <w:rFonts w:ascii="Times New Roman" w:hAnsi="Times New Roman" w:cs="Times New Roman"/>
                <w:b/>
                <w:sz w:val="24"/>
                <w:szCs w:val="24"/>
              </w:rPr>
              <w:t>Мощность</w:t>
            </w:r>
          </w:p>
          <w:p w:rsidR="000B03C8" w:rsidRPr="000B03C8" w:rsidRDefault="000B03C8">
            <w:pPr>
              <w:autoSpaceDE w:val="0"/>
              <w:autoSpaceDN w:val="0"/>
              <w:jc w:val="center"/>
              <w:rPr>
                <w:rFonts w:ascii="Times New Roman" w:hAnsi="Times New Roman" w:cs="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0B03C8" w:rsidRPr="000B03C8" w:rsidRDefault="000B03C8">
            <w:pPr>
              <w:jc w:val="center"/>
              <w:rPr>
                <w:rFonts w:ascii="Times New Roman" w:hAnsi="Times New Roman" w:cs="Times New Roman"/>
                <w:b/>
                <w:sz w:val="24"/>
                <w:szCs w:val="24"/>
              </w:rPr>
            </w:pPr>
            <w:r w:rsidRPr="000B03C8">
              <w:rPr>
                <w:rFonts w:ascii="Times New Roman" w:hAnsi="Times New Roman" w:cs="Times New Roman"/>
                <w:b/>
                <w:sz w:val="24"/>
                <w:szCs w:val="24"/>
              </w:rPr>
              <w:t xml:space="preserve">Сроки </w:t>
            </w:r>
          </w:p>
          <w:p w:rsidR="000B03C8" w:rsidRPr="000B03C8" w:rsidRDefault="000B03C8">
            <w:pPr>
              <w:autoSpaceDE w:val="0"/>
              <w:autoSpaceDN w:val="0"/>
              <w:jc w:val="center"/>
              <w:rPr>
                <w:rFonts w:ascii="Times New Roman" w:hAnsi="Times New Roman" w:cs="Times New Roman"/>
                <w:b/>
                <w:sz w:val="24"/>
                <w:szCs w:val="24"/>
              </w:rPr>
            </w:pPr>
            <w:r w:rsidRPr="000B03C8">
              <w:rPr>
                <w:rFonts w:ascii="Times New Roman" w:hAnsi="Times New Roman" w:cs="Times New Roman"/>
                <w:b/>
                <w:sz w:val="24"/>
                <w:szCs w:val="24"/>
              </w:rPr>
              <w:t>реализации</w:t>
            </w:r>
          </w:p>
        </w:tc>
      </w:tr>
      <w:tr w:rsidR="000B03C8" w:rsidRPr="000B03C8" w:rsidTr="000B03C8">
        <w:tc>
          <w:tcPr>
            <w:tcW w:w="817"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1</w:t>
            </w:r>
          </w:p>
        </w:tc>
        <w:tc>
          <w:tcPr>
            <w:tcW w:w="3025" w:type="dxa"/>
            <w:tcBorders>
              <w:top w:val="single" w:sz="4" w:space="0" w:color="auto"/>
              <w:left w:val="single" w:sz="4" w:space="0" w:color="auto"/>
              <w:bottom w:val="single" w:sz="4" w:space="0" w:color="auto"/>
              <w:right w:val="single" w:sz="4" w:space="0" w:color="auto"/>
            </w:tcBorders>
            <w:hideMark/>
          </w:tcPr>
          <w:p w:rsidR="000B03C8" w:rsidRPr="000B03C8" w:rsidRDefault="000B03C8">
            <w:pPr>
              <w:rPr>
                <w:rFonts w:ascii="Times New Roman" w:hAnsi="Times New Roman" w:cs="Times New Roman"/>
                <w:sz w:val="24"/>
                <w:szCs w:val="24"/>
              </w:rPr>
            </w:pPr>
            <w:r w:rsidRPr="000B03C8">
              <w:rPr>
                <w:rFonts w:ascii="Times New Roman" w:hAnsi="Times New Roman" w:cs="Times New Roman"/>
                <w:sz w:val="24"/>
                <w:szCs w:val="24"/>
              </w:rPr>
              <w:t>Устройство щебеночных дорог:</w:t>
            </w:r>
          </w:p>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ул. Комсомольская</w:t>
            </w:r>
          </w:p>
        </w:tc>
        <w:tc>
          <w:tcPr>
            <w:tcW w:w="2787" w:type="dxa"/>
            <w:tcBorders>
              <w:top w:val="single" w:sz="4" w:space="0" w:color="auto"/>
              <w:left w:val="single" w:sz="4" w:space="0" w:color="auto"/>
              <w:bottom w:val="single" w:sz="4" w:space="0" w:color="auto"/>
              <w:right w:val="single" w:sz="4" w:space="0" w:color="auto"/>
            </w:tcBorders>
          </w:tcPr>
          <w:p w:rsidR="000B03C8" w:rsidRPr="000B03C8" w:rsidRDefault="000B03C8">
            <w:pPr>
              <w:jc w:val="center"/>
              <w:rPr>
                <w:rFonts w:ascii="Times New Roman" w:hAnsi="Times New Roman" w:cs="Times New Roman"/>
                <w:sz w:val="24"/>
                <w:szCs w:val="24"/>
              </w:rPr>
            </w:pPr>
          </w:p>
          <w:p w:rsidR="000B03C8" w:rsidRPr="000B03C8" w:rsidRDefault="000B03C8">
            <w:pPr>
              <w:jc w:val="center"/>
              <w:rPr>
                <w:rFonts w:ascii="Times New Roman" w:hAnsi="Times New Roman" w:cs="Times New Roman"/>
                <w:sz w:val="24"/>
                <w:szCs w:val="24"/>
              </w:rPr>
            </w:pPr>
          </w:p>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1,2</w:t>
            </w:r>
          </w:p>
        </w:tc>
        <w:tc>
          <w:tcPr>
            <w:tcW w:w="3402" w:type="dxa"/>
            <w:tcBorders>
              <w:top w:val="single" w:sz="4" w:space="0" w:color="auto"/>
              <w:left w:val="single" w:sz="4" w:space="0" w:color="auto"/>
              <w:bottom w:val="single" w:sz="4" w:space="0" w:color="auto"/>
              <w:right w:val="single" w:sz="4" w:space="0" w:color="auto"/>
            </w:tcBorders>
          </w:tcPr>
          <w:p w:rsidR="000B03C8" w:rsidRPr="000B03C8" w:rsidRDefault="000B03C8">
            <w:pPr>
              <w:jc w:val="center"/>
              <w:rPr>
                <w:rFonts w:ascii="Times New Roman" w:hAnsi="Times New Roman" w:cs="Times New Roman"/>
                <w:sz w:val="24"/>
                <w:szCs w:val="24"/>
              </w:rPr>
            </w:pPr>
          </w:p>
          <w:p w:rsidR="000B03C8" w:rsidRPr="000B03C8" w:rsidRDefault="000B03C8">
            <w:pPr>
              <w:jc w:val="center"/>
              <w:rPr>
                <w:rFonts w:ascii="Times New Roman" w:hAnsi="Times New Roman" w:cs="Times New Roman"/>
                <w:sz w:val="24"/>
                <w:szCs w:val="24"/>
              </w:rPr>
            </w:pPr>
          </w:p>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2017</w:t>
            </w:r>
          </w:p>
        </w:tc>
      </w:tr>
      <w:tr w:rsidR="000B03C8" w:rsidRPr="000B03C8" w:rsidTr="000B03C8">
        <w:tc>
          <w:tcPr>
            <w:tcW w:w="817"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1.1</w:t>
            </w:r>
          </w:p>
        </w:tc>
        <w:tc>
          <w:tcPr>
            <w:tcW w:w="3025" w:type="dxa"/>
            <w:tcBorders>
              <w:top w:val="single" w:sz="4" w:space="0" w:color="auto"/>
              <w:left w:val="single" w:sz="4" w:space="0" w:color="auto"/>
              <w:bottom w:val="single" w:sz="4" w:space="0" w:color="auto"/>
              <w:right w:val="single" w:sz="4" w:space="0" w:color="auto"/>
            </w:tcBorders>
          </w:tcPr>
          <w:p w:rsidR="000B03C8" w:rsidRPr="000B03C8" w:rsidRDefault="000B03C8">
            <w:pPr>
              <w:rPr>
                <w:rFonts w:ascii="Times New Roman" w:hAnsi="Times New Roman" w:cs="Times New Roman"/>
                <w:sz w:val="24"/>
                <w:szCs w:val="24"/>
              </w:rPr>
            </w:pPr>
            <w:r w:rsidRPr="000B03C8">
              <w:rPr>
                <w:rFonts w:ascii="Times New Roman" w:hAnsi="Times New Roman" w:cs="Times New Roman"/>
                <w:sz w:val="24"/>
                <w:szCs w:val="24"/>
              </w:rPr>
              <w:t>ул. Красная звезда</w:t>
            </w:r>
          </w:p>
          <w:p w:rsidR="000B03C8" w:rsidRPr="000B03C8" w:rsidRDefault="000B03C8">
            <w:pPr>
              <w:autoSpaceDE w:val="0"/>
              <w:autoSpaceDN w:val="0"/>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Pr>
          <w:p w:rsidR="000B03C8" w:rsidRPr="000B03C8" w:rsidRDefault="000B03C8">
            <w:pPr>
              <w:jc w:val="center"/>
              <w:rPr>
                <w:rFonts w:ascii="Times New Roman" w:hAnsi="Times New Roman" w:cs="Times New Roman"/>
                <w:sz w:val="24"/>
                <w:szCs w:val="24"/>
              </w:rPr>
            </w:pPr>
            <w:r w:rsidRPr="000B03C8">
              <w:rPr>
                <w:rFonts w:ascii="Times New Roman" w:hAnsi="Times New Roman" w:cs="Times New Roman"/>
                <w:sz w:val="24"/>
                <w:szCs w:val="24"/>
              </w:rPr>
              <w:t>0,8км</w:t>
            </w:r>
          </w:p>
          <w:p w:rsidR="000B03C8" w:rsidRPr="000B03C8" w:rsidRDefault="000B03C8">
            <w:pPr>
              <w:autoSpaceDE w:val="0"/>
              <w:autoSpaceDN w:val="0"/>
              <w:jc w:val="cente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2018</w:t>
            </w:r>
          </w:p>
        </w:tc>
      </w:tr>
      <w:tr w:rsidR="000B03C8" w:rsidRPr="000B03C8" w:rsidTr="000B03C8">
        <w:tc>
          <w:tcPr>
            <w:tcW w:w="817"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1.2</w:t>
            </w:r>
          </w:p>
        </w:tc>
        <w:tc>
          <w:tcPr>
            <w:tcW w:w="3025"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ул. 3 Интернационал</w:t>
            </w:r>
          </w:p>
        </w:tc>
        <w:tc>
          <w:tcPr>
            <w:tcW w:w="2787"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0,8км</w:t>
            </w:r>
          </w:p>
        </w:tc>
        <w:tc>
          <w:tcPr>
            <w:tcW w:w="3402"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2018</w:t>
            </w:r>
          </w:p>
        </w:tc>
      </w:tr>
      <w:tr w:rsidR="000B03C8" w:rsidRPr="000B03C8" w:rsidTr="000B03C8">
        <w:tc>
          <w:tcPr>
            <w:tcW w:w="817"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1.3</w:t>
            </w:r>
          </w:p>
        </w:tc>
        <w:tc>
          <w:tcPr>
            <w:tcW w:w="3025" w:type="dxa"/>
            <w:tcBorders>
              <w:top w:val="single" w:sz="4" w:space="0" w:color="auto"/>
              <w:left w:val="single" w:sz="4" w:space="0" w:color="auto"/>
              <w:bottom w:val="single" w:sz="4" w:space="0" w:color="auto"/>
              <w:right w:val="single" w:sz="4" w:space="0" w:color="auto"/>
            </w:tcBorders>
          </w:tcPr>
          <w:p w:rsidR="000B03C8" w:rsidRPr="000B03C8" w:rsidRDefault="000B03C8">
            <w:pPr>
              <w:rPr>
                <w:rFonts w:ascii="Times New Roman" w:hAnsi="Times New Roman" w:cs="Times New Roman"/>
                <w:sz w:val="24"/>
                <w:szCs w:val="24"/>
              </w:rPr>
            </w:pPr>
            <w:r w:rsidRPr="000B03C8">
              <w:rPr>
                <w:rFonts w:ascii="Times New Roman" w:hAnsi="Times New Roman" w:cs="Times New Roman"/>
                <w:sz w:val="24"/>
                <w:szCs w:val="24"/>
              </w:rPr>
              <w:t>ул. 19 Партсъезд</w:t>
            </w:r>
          </w:p>
          <w:p w:rsidR="000B03C8" w:rsidRPr="000B03C8" w:rsidRDefault="000B03C8">
            <w:pPr>
              <w:autoSpaceDE w:val="0"/>
              <w:autoSpaceDN w:val="0"/>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Pr>
          <w:p w:rsidR="000B03C8" w:rsidRPr="000B03C8" w:rsidRDefault="000B03C8">
            <w:pPr>
              <w:jc w:val="center"/>
              <w:rPr>
                <w:rFonts w:ascii="Times New Roman" w:hAnsi="Times New Roman" w:cs="Times New Roman"/>
                <w:sz w:val="24"/>
                <w:szCs w:val="24"/>
              </w:rPr>
            </w:pPr>
            <w:r w:rsidRPr="000B03C8">
              <w:rPr>
                <w:rFonts w:ascii="Times New Roman" w:hAnsi="Times New Roman" w:cs="Times New Roman"/>
                <w:sz w:val="24"/>
                <w:szCs w:val="24"/>
              </w:rPr>
              <w:t>0,7км</w:t>
            </w:r>
          </w:p>
          <w:p w:rsidR="000B03C8" w:rsidRPr="000B03C8" w:rsidRDefault="000B03C8">
            <w:pPr>
              <w:autoSpaceDE w:val="0"/>
              <w:autoSpaceDN w:val="0"/>
              <w:jc w:val="cente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2019</w:t>
            </w:r>
          </w:p>
        </w:tc>
      </w:tr>
      <w:tr w:rsidR="000B03C8" w:rsidRPr="000B03C8" w:rsidTr="000B03C8">
        <w:tc>
          <w:tcPr>
            <w:tcW w:w="817"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1.4</w:t>
            </w:r>
          </w:p>
        </w:tc>
        <w:tc>
          <w:tcPr>
            <w:tcW w:w="3025"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ул. Буденного</w:t>
            </w:r>
          </w:p>
        </w:tc>
        <w:tc>
          <w:tcPr>
            <w:tcW w:w="2787"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0,7км</w:t>
            </w:r>
          </w:p>
        </w:tc>
        <w:tc>
          <w:tcPr>
            <w:tcW w:w="3402"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2020</w:t>
            </w:r>
          </w:p>
        </w:tc>
      </w:tr>
      <w:tr w:rsidR="000B03C8" w:rsidRPr="000B03C8" w:rsidTr="000B03C8">
        <w:tc>
          <w:tcPr>
            <w:tcW w:w="817"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1.5</w:t>
            </w:r>
          </w:p>
        </w:tc>
        <w:tc>
          <w:tcPr>
            <w:tcW w:w="3025" w:type="dxa"/>
            <w:tcBorders>
              <w:top w:val="single" w:sz="4" w:space="0" w:color="auto"/>
              <w:left w:val="single" w:sz="4" w:space="0" w:color="auto"/>
              <w:bottom w:val="single" w:sz="4" w:space="0" w:color="auto"/>
              <w:right w:val="single" w:sz="4" w:space="0" w:color="auto"/>
            </w:tcBorders>
          </w:tcPr>
          <w:p w:rsidR="000B03C8" w:rsidRPr="000B03C8" w:rsidRDefault="000B03C8">
            <w:pPr>
              <w:rPr>
                <w:rFonts w:ascii="Times New Roman" w:hAnsi="Times New Roman" w:cs="Times New Roman"/>
                <w:sz w:val="24"/>
                <w:szCs w:val="24"/>
              </w:rPr>
            </w:pPr>
            <w:r w:rsidRPr="000B03C8">
              <w:rPr>
                <w:rFonts w:ascii="Times New Roman" w:hAnsi="Times New Roman" w:cs="Times New Roman"/>
                <w:sz w:val="24"/>
                <w:szCs w:val="24"/>
              </w:rPr>
              <w:t>ул. Молодежная,</w:t>
            </w:r>
          </w:p>
          <w:p w:rsidR="000B03C8" w:rsidRPr="000B03C8" w:rsidRDefault="000B03C8">
            <w:pPr>
              <w:rPr>
                <w:rFonts w:ascii="Times New Roman" w:hAnsi="Times New Roman" w:cs="Times New Roman"/>
                <w:sz w:val="24"/>
                <w:szCs w:val="24"/>
              </w:rPr>
            </w:pPr>
            <w:r w:rsidRPr="000B03C8">
              <w:rPr>
                <w:rFonts w:ascii="Times New Roman" w:hAnsi="Times New Roman" w:cs="Times New Roman"/>
                <w:sz w:val="24"/>
                <w:szCs w:val="24"/>
              </w:rPr>
              <w:t>пер. Школьный</w:t>
            </w:r>
          </w:p>
          <w:p w:rsidR="000B03C8" w:rsidRPr="000B03C8" w:rsidRDefault="000B03C8">
            <w:pPr>
              <w:autoSpaceDE w:val="0"/>
              <w:autoSpaceDN w:val="0"/>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Pr>
          <w:p w:rsidR="000B03C8" w:rsidRPr="000B03C8" w:rsidRDefault="000B03C8">
            <w:pPr>
              <w:jc w:val="center"/>
              <w:rPr>
                <w:rFonts w:ascii="Times New Roman" w:hAnsi="Times New Roman" w:cs="Times New Roman"/>
                <w:sz w:val="24"/>
                <w:szCs w:val="24"/>
              </w:rPr>
            </w:pPr>
            <w:r w:rsidRPr="000B03C8">
              <w:rPr>
                <w:rFonts w:ascii="Times New Roman" w:hAnsi="Times New Roman" w:cs="Times New Roman"/>
                <w:sz w:val="24"/>
                <w:szCs w:val="24"/>
              </w:rPr>
              <w:t>0,3км</w:t>
            </w:r>
          </w:p>
          <w:p w:rsidR="000B03C8" w:rsidRPr="000B03C8" w:rsidRDefault="000B03C8">
            <w:pPr>
              <w:jc w:val="center"/>
              <w:rPr>
                <w:rFonts w:ascii="Times New Roman" w:hAnsi="Times New Roman" w:cs="Times New Roman"/>
                <w:sz w:val="24"/>
                <w:szCs w:val="24"/>
              </w:rPr>
            </w:pPr>
            <w:r w:rsidRPr="000B03C8">
              <w:rPr>
                <w:rFonts w:ascii="Times New Roman" w:hAnsi="Times New Roman" w:cs="Times New Roman"/>
                <w:sz w:val="24"/>
                <w:szCs w:val="24"/>
              </w:rPr>
              <w:t>0,3км</w:t>
            </w:r>
          </w:p>
          <w:p w:rsidR="000B03C8" w:rsidRPr="000B03C8" w:rsidRDefault="000B03C8">
            <w:pPr>
              <w:autoSpaceDE w:val="0"/>
              <w:autoSpaceDN w:val="0"/>
              <w:jc w:val="cente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2021</w:t>
            </w:r>
          </w:p>
        </w:tc>
      </w:tr>
      <w:tr w:rsidR="000B03C8" w:rsidRPr="000B03C8" w:rsidTr="000B03C8">
        <w:tc>
          <w:tcPr>
            <w:tcW w:w="817"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1.6</w:t>
            </w:r>
          </w:p>
        </w:tc>
        <w:tc>
          <w:tcPr>
            <w:tcW w:w="3025"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пер. Кирова</w:t>
            </w:r>
          </w:p>
        </w:tc>
        <w:tc>
          <w:tcPr>
            <w:tcW w:w="2787"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0,15км</w:t>
            </w:r>
          </w:p>
        </w:tc>
        <w:tc>
          <w:tcPr>
            <w:tcW w:w="3402"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2022</w:t>
            </w:r>
          </w:p>
        </w:tc>
      </w:tr>
      <w:tr w:rsidR="000B03C8" w:rsidRPr="000B03C8" w:rsidTr="000B03C8">
        <w:tc>
          <w:tcPr>
            <w:tcW w:w="817"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1.7</w:t>
            </w:r>
          </w:p>
        </w:tc>
        <w:tc>
          <w:tcPr>
            <w:tcW w:w="3025"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пер. Котовского</w:t>
            </w:r>
          </w:p>
        </w:tc>
        <w:tc>
          <w:tcPr>
            <w:tcW w:w="2787"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0,5км</w:t>
            </w:r>
          </w:p>
        </w:tc>
        <w:tc>
          <w:tcPr>
            <w:tcW w:w="3402"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2023</w:t>
            </w:r>
          </w:p>
        </w:tc>
      </w:tr>
      <w:tr w:rsidR="000B03C8" w:rsidRPr="000B03C8" w:rsidTr="000B03C8">
        <w:tc>
          <w:tcPr>
            <w:tcW w:w="817"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2</w:t>
            </w:r>
          </w:p>
        </w:tc>
        <w:tc>
          <w:tcPr>
            <w:tcW w:w="3025" w:type="dxa"/>
            <w:tcBorders>
              <w:top w:val="single" w:sz="4" w:space="0" w:color="auto"/>
              <w:left w:val="single" w:sz="4" w:space="0" w:color="auto"/>
              <w:bottom w:val="single" w:sz="4" w:space="0" w:color="auto"/>
              <w:right w:val="single" w:sz="4" w:space="0" w:color="auto"/>
            </w:tcBorders>
          </w:tcPr>
          <w:p w:rsidR="000B03C8" w:rsidRPr="000B03C8" w:rsidRDefault="000B03C8">
            <w:pPr>
              <w:rPr>
                <w:rFonts w:ascii="Times New Roman" w:hAnsi="Times New Roman" w:cs="Times New Roman"/>
                <w:sz w:val="24"/>
                <w:szCs w:val="24"/>
              </w:rPr>
            </w:pPr>
            <w:r w:rsidRPr="000B03C8">
              <w:rPr>
                <w:rFonts w:ascii="Times New Roman" w:hAnsi="Times New Roman" w:cs="Times New Roman"/>
                <w:sz w:val="24"/>
                <w:szCs w:val="24"/>
              </w:rPr>
              <w:t>Ямочный ремонт по улицам с. Васильевка</w:t>
            </w:r>
          </w:p>
          <w:p w:rsidR="000B03C8" w:rsidRPr="000B03C8" w:rsidRDefault="000B03C8">
            <w:pPr>
              <w:rPr>
                <w:rFonts w:ascii="Times New Roman" w:hAnsi="Times New Roman" w:cs="Times New Roman"/>
                <w:sz w:val="24"/>
                <w:szCs w:val="24"/>
              </w:rPr>
            </w:pPr>
            <w:r w:rsidRPr="000B03C8">
              <w:rPr>
                <w:rFonts w:ascii="Times New Roman" w:hAnsi="Times New Roman" w:cs="Times New Roman"/>
                <w:sz w:val="24"/>
                <w:szCs w:val="24"/>
              </w:rPr>
              <w:lastRenderedPageBreak/>
              <w:t>ул. Коржова</w:t>
            </w:r>
          </w:p>
          <w:p w:rsidR="000B03C8" w:rsidRPr="000B03C8" w:rsidRDefault="000B03C8">
            <w:pPr>
              <w:autoSpaceDE w:val="0"/>
              <w:autoSpaceDN w:val="0"/>
              <w:rPr>
                <w:rFonts w:ascii="Times New Roman"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tcPr>
          <w:p w:rsidR="000B03C8" w:rsidRPr="000B03C8" w:rsidRDefault="000B03C8">
            <w:pPr>
              <w:jc w:val="center"/>
              <w:rPr>
                <w:rFonts w:ascii="Times New Roman" w:hAnsi="Times New Roman" w:cs="Times New Roman"/>
                <w:sz w:val="24"/>
                <w:szCs w:val="24"/>
              </w:rPr>
            </w:pPr>
            <w:r w:rsidRPr="000B03C8">
              <w:rPr>
                <w:rFonts w:ascii="Times New Roman" w:hAnsi="Times New Roman" w:cs="Times New Roman"/>
                <w:sz w:val="24"/>
                <w:szCs w:val="24"/>
              </w:rPr>
              <w:lastRenderedPageBreak/>
              <w:t>0,8 км</w:t>
            </w:r>
          </w:p>
          <w:p w:rsidR="000B03C8" w:rsidRPr="000B03C8" w:rsidRDefault="000B03C8">
            <w:pPr>
              <w:autoSpaceDE w:val="0"/>
              <w:autoSpaceDN w:val="0"/>
              <w:jc w:val="cente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lastRenderedPageBreak/>
              <w:t xml:space="preserve">2024 г. </w:t>
            </w:r>
          </w:p>
        </w:tc>
      </w:tr>
      <w:tr w:rsidR="000B03C8" w:rsidRPr="000B03C8" w:rsidTr="000B03C8">
        <w:tc>
          <w:tcPr>
            <w:tcW w:w="817"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lastRenderedPageBreak/>
              <w:t>2.1</w:t>
            </w:r>
          </w:p>
        </w:tc>
        <w:tc>
          <w:tcPr>
            <w:tcW w:w="3025" w:type="dxa"/>
            <w:tcBorders>
              <w:top w:val="single" w:sz="4" w:space="0" w:color="auto"/>
              <w:left w:val="single" w:sz="4" w:space="0" w:color="auto"/>
              <w:bottom w:val="single" w:sz="4" w:space="0" w:color="auto"/>
              <w:right w:val="single" w:sz="4" w:space="0" w:color="auto"/>
            </w:tcBorders>
            <w:hideMark/>
          </w:tcPr>
          <w:p w:rsidR="000B03C8" w:rsidRPr="000B03C8" w:rsidRDefault="000B03C8">
            <w:pPr>
              <w:rPr>
                <w:rFonts w:ascii="Times New Roman" w:hAnsi="Times New Roman" w:cs="Times New Roman"/>
                <w:sz w:val="24"/>
                <w:szCs w:val="24"/>
              </w:rPr>
            </w:pPr>
            <w:r w:rsidRPr="000B03C8">
              <w:rPr>
                <w:rFonts w:ascii="Times New Roman" w:hAnsi="Times New Roman" w:cs="Times New Roman"/>
                <w:sz w:val="24"/>
                <w:szCs w:val="24"/>
              </w:rPr>
              <w:t>ул. Коминтерна</w:t>
            </w:r>
          </w:p>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ул. 19 Партсъезд</w:t>
            </w:r>
          </w:p>
        </w:tc>
        <w:tc>
          <w:tcPr>
            <w:tcW w:w="2787" w:type="dxa"/>
            <w:tcBorders>
              <w:top w:val="single" w:sz="4" w:space="0" w:color="auto"/>
              <w:left w:val="single" w:sz="4" w:space="0" w:color="auto"/>
              <w:bottom w:val="single" w:sz="4" w:space="0" w:color="auto"/>
              <w:right w:val="single" w:sz="4" w:space="0" w:color="auto"/>
            </w:tcBorders>
            <w:hideMark/>
          </w:tcPr>
          <w:p w:rsidR="000B03C8" w:rsidRPr="000B03C8" w:rsidRDefault="000B03C8">
            <w:pPr>
              <w:jc w:val="center"/>
              <w:rPr>
                <w:rFonts w:ascii="Times New Roman" w:hAnsi="Times New Roman" w:cs="Times New Roman"/>
                <w:sz w:val="24"/>
                <w:szCs w:val="24"/>
              </w:rPr>
            </w:pPr>
            <w:r w:rsidRPr="000B03C8">
              <w:rPr>
                <w:rFonts w:ascii="Times New Roman" w:hAnsi="Times New Roman" w:cs="Times New Roman"/>
                <w:sz w:val="24"/>
                <w:szCs w:val="24"/>
              </w:rPr>
              <w:t>0,8 км</w:t>
            </w:r>
          </w:p>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0,2 км</w:t>
            </w:r>
          </w:p>
        </w:tc>
        <w:tc>
          <w:tcPr>
            <w:tcW w:w="3402"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2025-2027 г.</w:t>
            </w:r>
          </w:p>
        </w:tc>
      </w:tr>
      <w:tr w:rsidR="000B03C8" w:rsidRPr="000B03C8" w:rsidTr="000B03C8">
        <w:tc>
          <w:tcPr>
            <w:tcW w:w="817"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3.</w:t>
            </w:r>
          </w:p>
        </w:tc>
        <w:tc>
          <w:tcPr>
            <w:tcW w:w="3025"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Разработка проектно-сметной документации</w:t>
            </w:r>
          </w:p>
        </w:tc>
        <w:tc>
          <w:tcPr>
            <w:tcW w:w="2787"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w:t>
            </w:r>
          </w:p>
        </w:tc>
      </w:tr>
      <w:tr w:rsidR="000B03C8" w:rsidRPr="000B03C8" w:rsidTr="000B03C8">
        <w:tc>
          <w:tcPr>
            <w:tcW w:w="817"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4.</w:t>
            </w:r>
          </w:p>
        </w:tc>
        <w:tc>
          <w:tcPr>
            <w:tcW w:w="3025"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Строительство подъездной автомобильной дороги к ближайшим общественно значимым  объектам, а также к объектам производства и переработки сельскохозяйственной продукции</w:t>
            </w:r>
          </w:p>
        </w:tc>
        <w:tc>
          <w:tcPr>
            <w:tcW w:w="2787"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w:t>
            </w:r>
          </w:p>
        </w:tc>
      </w:tr>
      <w:tr w:rsidR="000B03C8" w:rsidRPr="000B03C8" w:rsidTr="000B03C8">
        <w:tc>
          <w:tcPr>
            <w:tcW w:w="817"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5.</w:t>
            </w:r>
          </w:p>
        </w:tc>
        <w:tc>
          <w:tcPr>
            <w:tcW w:w="3025"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Иное</w:t>
            </w:r>
          </w:p>
        </w:tc>
        <w:tc>
          <w:tcPr>
            <w:tcW w:w="2787"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w:t>
            </w:r>
          </w:p>
        </w:tc>
      </w:tr>
    </w:tbl>
    <w:p w:rsidR="000B03C8" w:rsidRPr="000B03C8" w:rsidRDefault="000B03C8" w:rsidP="000B03C8">
      <w:pPr>
        <w:ind w:firstLine="567"/>
        <w:jc w:val="center"/>
        <w:rPr>
          <w:rFonts w:ascii="Times New Roman" w:hAnsi="Times New Roman" w:cs="Times New Roman"/>
          <w:b/>
          <w:i/>
          <w:sz w:val="24"/>
          <w:szCs w:val="24"/>
        </w:rPr>
      </w:pPr>
    </w:p>
    <w:p w:rsidR="000B03C8" w:rsidRPr="000B03C8" w:rsidRDefault="000B03C8" w:rsidP="000B03C8">
      <w:pPr>
        <w:ind w:firstLine="567"/>
        <w:jc w:val="center"/>
        <w:rPr>
          <w:rFonts w:ascii="Times New Roman" w:hAnsi="Times New Roman" w:cs="Times New Roman"/>
          <w:b/>
          <w:i/>
          <w:sz w:val="24"/>
          <w:szCs w:val="24"/>
        </w:rPr>
      </w:pPr>
    </w:p>
    <w:p w:rsidR="000B03C8" w:rsidRPr="000B03C8" w:rsidRDefault="000B03C8" w:rsidP="000B03C8">
      <w:pPr>
        <w:ind w:firstLine="567"/>
        <w:jc w:val="both"/>
        <w:rPr>
          <w:rFonts w:ascii="Times New Roman" w:hAnsi="Times New Roman" w:cs="Times New Roman"/>
          <w:b/>
          <w:sz w:val="24"/>
          <w:szCs w:val="24"/>
        </w:rPr>
      </w:pPr>
      <w:r w:rsidRPr="000B03C8">
        <w:rPr>
          <w:rFonts w:ascii="Times New Roman" w:hAnsi="Times New Roman" w:cs="Times New Roman"/>
          <w:i/>
          <w:sz w:val="24"/>
          <w:szCs w:val="24"/>
        </w:rPr>
        <w:tab/>
      </w:r>
      <w:r w:rsidRPr="000B03C8">
        <w:rPr>
          <w:rFonts w:ascii="Times New Roman" w:hAnsi="Times New Roman" w:cs="Times New Roman"/>
          <w:i/>
          <w:sz w:val="24"/>
          <w:szCs w:val="24"/>
        </w:rPr>
        <w:tab/>
      </w:r>
      <w:r w:rsidRPr="000B03C8">
        <w:rPr>
          <w:rFonts w:ascii="Times New Roman" w:hAnsi="Times New Roman" w:cs="Times New Roman"/>
          <w:i/>
          <w:sz w:val="24"/>
          <w:szCs w:val="24"/>
        </w:rPr>
        <w:tab/>
      </w:r>
      <w:r w:rsidRPr="000B03C8">
        <w:rPr>
          <w:rFonts w:ascii="Times New Roman" w:hAnsi="Times New Roman" w:cs="Times New Roman"/>
          <w:b/>
          <w:sz w:val="24"/>
          <w:szCs w:val="24"/>
        </w:rPr>
        <w:t>6.Оценка объемов и источников финансирования</w:t>
      </w:r>
    </w:p>
    <w:p w:rsidR="000B03C8" w:rsidRPr="000B03C8" w:rsidRDefault="000B03C8" w:rsidP="000B03C8">
      <w:pPr>
        <w:ind w:firstLine="567"/>
        <w:jc w:val="center"/>
        <w:rPr>
          <w:rFonts w:ascii="Times New Roman" w:hAnsi="Times New Roman" w:cs="Times New Roman"/>
          <w:b/>
          <w:sz w:val="24"/>
          <w:szCs w:val="24"/>
        </w:rPr>
      </w:pPr>
      <w:r w:rsidRPr="000B03C8">
        <w:rPr>
          <w:rFonts w:ascii="Times New Roman" w:hAnsi="Times New Roman" w:cs="Times New Roman"/>
          <w:b/>
          <w:sz w:val="24"/>
          <w:szCs w:val="24"/>
        </w:rPr>
        <w:t xml:space="preserve"> мероприятий по капитальному ремонту и ремонту объектов транспортной инфраструктуры.</w:t>
      </w:r>
    </w:p>
    <w:p w:rsidR="000B03C8" w:rsidRPr="000B03C8" w:rsidRDefault="000B03C8" w:rsidP="000B03C8">
      <w:pPr>
        <w:ind w:firstLine="567"/>
        <w:jc w:val="both"/>
        <w:rPr>
          <w:rFonts w:ascii="Times New Roman" w:hAnsi="Times New Roman" w:cs="Times New Roman"/>
          <w:b/>
          <w:i/>
          <w:sz w:val="24"/>
          <w:szCs w:val="24"/>
        </w:rPr>
      </w:pPr>
      <w:r w:rsidRPr="000B03C8">
        <w:rPr>
          <w:rFonts w:ascii="Times New Roman" w:hAnsi="Times New Roman" w:cs="Times New Roman"/>
          <w:i/>
          <w:sz w:val="24"/>
          <w:szCs w:val="24"/>
        </w:rPr>
        <w:tab/>
      </w:r>
    </w:p>
    <w:p w:rsidR="000B03C8" w:rsidRPr="000B03C8" w:rsidRDefault="000B03C8" w:rsidP="000B03C8">
      <w:pPr>
        <w:ind w:firstLine="567"/>
        <w:jc w:val="both"/>
        <w:rPr>
          <w:rFonts w:ascii="Times New Roman" w:hAnsi="Times New Roman" w:cs="Times New Roman"/>
          <w:sz w:val="24"/>
          <w:szCs w:val="24"/>
        </w:rPr>
      </w:pPr>
      <w:r w:rsidRPr="000B03C8">
        <w:rPr>
          <w:rFonts w:ascii="Times New Roman" w:hAnsi="Times New Roman" w:cs="Times New Roman"/>
          <w:sz w:val="24"/>
          <w:szCs w:val="24"/>
        </w:rPr>
        <w:t>Реализация мероприятий Программы будет осуществляться за счет средств местного бюджета с возможным привлечением средств областного и федеральных бюджетов на реализацию мероприятий согласно объемам финансирования, указанным в паспорте Программы,  а также средств внебюджетных источников.</w:t>
      </w:r>
    </w:p>
    <w:p w:rsidR="000B03C8" w:rsidRPr="000B03C8" w:rsidRDefault="000B03C8" w:rsidP="000B03C8">
      <w:pPr>
        <w:ind w:firstLine="567"/>
        <w:jc w:val="both"/>
        <w:rPr>
          <w:rFonts w:ascii="Times New Roman" w:hAnsi="Times New Roman" w:cs="Times New Roman"/>
          <w:sz w:val="24"/>
          <w:szCs w:val="24"/>
        </w:rPr>
      </w:pPr>
      <w:r w:rsidRPr="000B03C8">
        <w:rPr>
          <w:rFonts w:ascii="Times New Roman" w:hAnsi="Times New Roman" w:cs="Times New Roman"/>
          <w:sz w:val="24"/>
          <w:szCs w:val="24"/>
        </w:rPr>
        <w:t xml:space="preserve">Объемы и источники финансирования Программы уточняются при формировании  бюджета </w:t>
      </w:r>
      <w:r w:rsidRPr="000B03C8">
        <w:rPr>
          <w:rFonts w:ascii="Times New Roman" w:hAnsi="Times New Roman" w:cs="Times New Roman"/>
          <w:color w:val="000000"/>
          <w:sz w:val="24"/>
          <w:szCs w:val="24"/>
          <w:shd w:val="clear" w:color="auto" w:fill="FFFFFF"/>
        </w:rPr>
        <w:t xml:space="preserve">Васильевского сельского </w:t>
      </w:r>
      <w:r w:rsidRPr="000B03C8">
        <w:rPr>
          <w:rFonts w:ascii="Times New Roman" w:hAnsi="Times New Roman" w:cs="Times New Roman"/>
          <w:sz w:val="24"/>
          <w:szCs w:val="24"/>
        </w:rPr>
        <w:t>поселения на очередной финансовый год и на плановый период.</w:t>
      </w:r>
    </w:p>
    <w:p w:rsidR="000B03C8" w:rsidRPr="000B03C8" w:rsidRDefault="000B03C8" w:rsidP="000B03C8">
      <w:pPr>
        <w:ind w:firstLine="567"/>
        <w:jc w:val="both"/>
        <w:rPr>
          <w:rFonts w:ascii="Times New Roman" w:hAnsi="Times New Roman" w:cs="Times New Roman"/>
          <w:sz w:val="24"/>
          <w:szCs w:val="24"/>
        </w:rPr>
      </w:pPr>
      <w:r w:rsidRPr="000B03C8">
        <w:rPr>
          <w:rFonts w:ascii="Times New Roman" w:hAnsi="Times New Roman" w:cs="Times New Roman"/>
          <w:sz w:val="24"/>
          <w:szCs w:val="24"/>
        </w:rPr>
        <w:t xml:space="preserve">Перспективы </w:t>
      </w:r>
      <w:r w:rsidRPr="000B03C8">
        <w:rPr>
          <w:rFonts w:ascii="Times New Roman" w:hAnsi="Times New Roman" w:cs="Times New Roman"/>
          <w:color w:val="000000"/>
          <w:sz w:val="24"/>
          <w:szCs w:val="24"/>
          <w:shd w:val="clear" w:color="auto" w:fill="FFFFFF"/>
        </w:rPr>
        <w:t xml:space="preserve">Васильевского сельского </w:t>
      </w:r>
      <w:r w:rsidRPr="000B03C8">
        <w:rPr>
          <w:rFonts w:ascii="Times New Roman" w:hAnsi="Times New Roman" w:cs="Times New Roman"/>
          <w:sz w:val="24"/>
          <w:szCs w:val="24"/>
        </w:rPr>
        <w:t>поселения связаны с расширением производства в сельском хозяйстве, растениеводстве, животноводстве, личных подсобных хозяйств.</w:t>
      </w:r>
    </w:p>
    <w:p w:rsidR="000B03C8" w:rsidRPr="000B03C8" w:rsidRDefault="000B03C8" w:rsidP="000B03C8">
      <w:pPr>
        <w:ind w:firstLine="567"/>
        <w:jc w:val="both"/>
        <w:rPr>
          <w:rFonts w:ascii="Times New Roman" w:hAnsi="Times New Roman" w:cs="Times New Roman"/>
          <w:i/>
          <w:sz w:val="24"/>
          <w:szCs w:val="24"/>
        </w:rPr>
      </w:pPr>
    </w:p>
    <w:p w:rsidR="000B03C8" w:rsidRPr="000B03C8" w:rsidRDefault="000B03C8" w:rsidP="000B03C8">
      <w:pPr>
        <w:ind w:firstLine="567"/>
        <w:jc w:val="center"/>
        <w:rPr>
          <w:rFonts w:ascii="Times New Roman" w:hAnsi="Times New Roman" w:cs="Times New Roman"/>
          <w:b/>
          <w:sz w:val="24"/>
          <w:szCs w:val="24"/>
        </w:rPr>
      </w:pPr>
      <w:r w:rsidRPr="000B03C8">
        <w:rPr>
          <w:rFonts w:ascii="Times New Roman" w:hAnsi="Times New Roman" w:cs="Times New Roman"/>
          <w:b/>
          <w:sz w:val="24"/>
          <w:szCs w:val="24"/>
        </w:rPr>
        <w:t>7. Оценка эффективности мероприятий по капитальному ремонту и ремонту объектов транспортной инфраструктуры.</w:t>
      </w:r>
    </w:p>
    <w:p w:rsidR="000B03C8" w:rsidRPr="000B03C8" w:rsidRDefault="000B03C8" w:rsidP="000B03C8">
      <w:pPr>
        <w:ind w:firstLine="567"/>
        <w:jc w:val="center"/>
        <w:rPr>
          <w:rFonts w:ascii="Times New Roman" w:hAnsi="Times New Roman" w:cs="Times New Roman"/>
          <w:b/>
          <w:i/>
          <w:sz w:val="24"/>
          <w:szCs w:val="24"/>
        </w:rPr>
      </w:pPr>
    </w:p>
    <w:p w:rsidR="000B03C8" w:rsidRPr="000B03C8" w:rsidRDefault="000B03C8" w:rsidP="000B03C8">
      <w:pPr>
        <w:ind w:firstLine="567"/>
        <w:jc w:val="both"/>
        <w:rPr>
          <w:rFonts w:ascii="Times New Roman" w:hAnsi="Times New Roman" w:cs="Times New Roman"/>
          <w:sz w:val="24"/>
          <w:szCs w:val="24"/>
        </w:rPr>
      </w:pPr>
      <w:r w:rsidRPr="000B03C8">
        <w:rPr>
          <w:rFonts w:ascii="Times New Roman" w:hAnsi="Times New Roman" w:cs="Times New Roman"/>
          <w:sz w:val="24"/>
          <w:szCs w:val="24"/>
        </w:rPr>
        <w:lastRenderedPageBreak/>
        <w:t>Мероприятия разрабатывались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условий её эксплуатации и эффективности реализации программных мероприятий.</w:t>
      </w:r>
    </w:p>
    <w:p w:rsidR="000B03C8" w:rsidRPr="000B03C8" w:rsidRDefault="000B03C8" w:rsidP="000B03C8">
      <w:pPr>
        <w:ind w:firstLine="567"/>
        <w:jc w:val="both"/>
        <w:rPr>
          <w:rFonts w:ascii="Times New Roman" w:hAnsi="Times New Roman" w:cs="Times New Roman"/>
          <w:sz w:val="24"/>
          <w:szCs w:val="24"/>
        </w:rPr>
      </w:pPr>
      <w:r w:rsidRPr="000B03C8">
        <w:rPr>
          <w:rFonts w:ascii="Times New Roman" w:hAnsi="Times New Roman" w:cs="Times New Roman"/>
          <w:sz w:val="24"/>
          <w:szCs w:val="24"/>
        </w:rPr>
        <w:t xml:space="preserve">Комплексная оценка эффективности реализации Программы осуществляется ежегодно в течение всего срока ее реализации. </w:t>
      </w:r>
    </w:p>
    <w:p w:rsidR="000B03C8" w:rsidRPr="000B03C8" w:rsidRDefault="000B03C8" w:rsidP="000B03C8">
      <w:pPr>
        <w:ind w:firstLine="567"/>
        <w:jc w:val="both"/>
        <w:rPr>
          <w:rFonts w:ascii="Times New Roman" w:hAnsi="Times New Roman" w:cs="Times New Roman"/>
          <w:sz w:val="24"/>
          <w:szCs w:val="24"/>
        </w:rPr>
      </w:pPr>
      <w:r w:rsidRPr="000B03C8">
        <w:rPr>
          <w:rFonts w:ascii="Times New Roman" w:hAnsi="Times New Roman" w:cs="Times New Roman"/>
          <w:sz w:val="24"/>
          <w:szCs w:val="24"/>
        </w:rPr>
        <w:t>Критериями оценки эффективности реализации Программы  является степень достижения целевых индикаторов и показателей, установленных Программой.</w:t>
      </w:r>
    </w:p>
    <w:p w:rsidR="000B03C8" w:rsidRPr="000B03C8" w:rsidRDefault="000B03C8" w:rsidP="000B03C8">
      <w:pPr>
        <w:ind w:firstLine="567"/>
        <w:jc w:val="both"/>
        <w:rPr>
          <w:rFonts w:ascii="Times New Roman" w:hAnsi="Times New Roman" w:cs="Times New Roman"/>
          <w:sz w:val="24"/>
          <w:szCs w:val="24"/>
        </w:rPr>
      </w:pPr>
      <w:r w:rsidRPr="000B03C8">
        <w:rPr>
          <w:rFonts w:ascii="Times New Roman" w:hAnsi="Times New Roman" w:cs="Times New Roman"/>
          <w:sz w:val="24"/>
          <w:szCs w:val="24"/>
        </w:rPr>
        <w:t>Достижение целевых индикаторов и показателей в результате реализации Программы  характеризует будущую модель транспортной инфраструктуры поселения.</w:t>
      </w:r>
    </w:p>
    <w:p w:rsidR="000B03C8" w:rsidRPr="000B03C8" w:rsidRDefault="000B03C8" w:rsidP="000B03C8">
      <w:pPr>
        <w:ind w:firstLine="567"/>
        <w:jc w:val="both"/>
        <w:rPr>
          <w:rFonts w:ascii="Times New Roman" w:hAnsi="Times New Roman" w:cs="Times New Roman"/>
          <w:sz w:val="24"/>
          <w:szCs w:val="24"/>
        </w:rPr>
      </w:pPr>
      <w:r w:rsidRPr="000B03C8">
        <w:rPr>
          <w:rFonts w:ascii="Times New Roman" w:hAnsi="Times New Roman" w:cs="Times New Roman"/>
          <w:sz w:val="24"/>
          <w:szCs w:val="24"/>
        </w:rPr>
        <w:t>Целевые показатели и индикаторы Программы представлены в таблице</w:t>
      </w:r>
    </w:p>
    <w:p w:rsidR="000B03C8" w:rsidRPr="000B03C8" w:rsidRDefault="000B03C8" w:rsidP="000B03C8">
      <w:pPr>
        <w:ind w:firstLine="567"/>
        <w:jc w:val="both"/>
        <w:rPr>
          <w:rFonts w:ascii="Times New Roman" w:hAnsi="Times New Roman" w:cs="Times New Roman"/>
          <w:sz w:val="24"/>
          <w:szCs w:val="24"/>
        </w:rPr>
      </w:pPr>
    </w:p>
    <w:p w:rsidR="000B03C8" w:rsidRPr="000B03C8" w:rsidRDefault="000B03C8" w:rsidP="000B03C8">
      <w:pPr>
        <w:ind w:firstLine="567"/>
        <w:jc w:val="both"/>
        <w:rPr>
          <w:rFonts w:ascii="Times New Roman" w:hAnsi="Times New Roman" w:cs="Times New Roman"/>
          <w:sz w:val="24"/>
          <w:szCs w:val="24"/>
        </w:rPr>
      </w:pPr>
    </w:p>
    <w:p w:rsidR="000B03C8" w:rsidRPr="000B03C8" w:rsidRDefault="000B03C8" w:rsidP="000B03C8">
      <w:pPr>
        <w:ind w:firstLine="567"/>
        <w:jc w:val="both"/>
        <w:rPr>
          <w:rFonts w:ascii="Times New Roman" w:hAnsi="Times New Roman" w:cs="Times New Roman"/>
          <w:i/>
          <w:sz w:val="24"/>
          <w:szCs w:val="24"/>
        </w:rPr>
      </w:pP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6"/>
        <w:gridCol w:w="1919"/>
        <w:gridCol w:w="1200"/>
        <w:gridCol w:w="708"/>
        <w:gridCol w:w="709"/>
        <w:gridCol w:w="709"/>
        <w:gridCol w:w="709"/>
        <w:gridCol w:w="799"/>
        <w:gridCol w:w="696"/>
        <w:gridCol w:w="696"/>
        <w:gridCol w:w="696"/>
        <w:gridCol w:w="798"/>
      </w:tblGrid>
      <w:tr w:rsidR="000B03C8" w:rsidRPr="000B03C8" w:rsidTr="000B03C8">
        <w:tc>
          <w:tcPr>
            <w:tcW w:w="817" w:type="dxa"/>
            <w:vMerge w:val="restart"/>
            <w:tcBorders>
              <w:top w:val="single" w:sz="4" w:space="0" w:color="auto"/>
              <w:left w:val="single" w:sz="4" w:space="0" w:color="auto"/>
              <w:bottom w:val="single" w:sz="4" w:space="0" w:color="auto"/>
              <w:right w:val="single" w:sz="4" w:space="0" w:color="auto"/>
            </w:tcBorders>
            <w:hideMark/>
          </w:tcPr>
          <w:p w:rsidR="000B03C8" w:rsidRPr="000B03C8" w:rsidRDefault="000B03C8">
            <w:pPr>
              <w:jc w:val="center"/>
              <w:rPr>
                <w:rFonts w:ascii="Times New Roman" w:hAnsi="Times New Roman" w:cs="Times New Roman"/>
                <w:b/>
                <w:sz w:val="24"/>
                <w:szCs w:val="24"/>
              </w:rPr>
            </w:pPr>
            <w:r w:rsidRPr="000B03C8">
              <w:rPr>
                <w:rFonts w:ascii="Times New Roman" w:hAnsi="Times New Roman" w:cs="Times New Roman"/>
                <w:b/>
                <w:sz w:val="24"/>
                <w:szCs w:val="24"/>
              </w:rPr>
              <w:t>№</w:t>
            </w:r>
          </w:p>
          <w:p w:rsidR="000B03C8" w:rsidRPr="000B03C8" w:rsidRDefault="000B03C8">
            <w:pPr>
              <w:autoSpaceDE w:val="0"/>
              <w:autoSpaceDN w:val="0"/>
              <w:jc w:val="center"/>
              <w:rPr>
                <w:rFonts w:ascii="Times New Roman" w:hAnsi="Times New Roman" w:cs="Times New Roman"/>
                <w:b/>
                <w:sz w:val="24"/>
                <w:szCs w:val="24"/>
              </w:rPr>
            </w:pPr>
            <w:r w:rsidRPr="000B03C8">
              <w:rPr>
                <w:rFonts w:ascii="Times New Roman" w:hAnsi="Times New Roman" w:cs="Times New Roman"/>
                <w:b/>
                <w:sz w:val="24"/>
                <w:szCs w:val="24"/>
              </w:rPr>
              <w:t>п/п</w:t>
            </w:r>
          </w:p>
        </w:tc>
        <w:tc>
          <w:tcPr>
            <w:tcW w:w="1919" w:type="dxa"/>
            <w:vMerge w:val="restart"/>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4"/>
              <w:jc w:val="center"/>
              <w:rPr>
                <w:rFonts w:ascii="Times New Roman" w:hAnsi="Times New Roman" w:cs="Times New Roman"/>
                <w:b/>
                <w:sz w:val="24"/>
                <w:szCs w:val="24"/>
              </w:rPr>
            </w:pPr>
            <w:r w:rsidRPr="000B03C8">
              <w:rPr>
                <w:rFonts w:ascii="Times New Roman" w:hAnsi="Times New Roman" w:cs="Times New Roman"/>
                <w:b/>
                <w:sz w:val="24"/>
                <w:szCs w:val="24"/>
              </w:rPr>
              <w:t>Наименование индикатора</w:t>
            </w:r>
          </w:p>
        </w:tc>
        <w:tc>
          <w:tcPr>
            <w:tcW w:w="1200" w:type="dxa"/>
            <w:vMerge w:val="restart"/>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b/>
                <w:sz w:val="24"/>
                <w:szCs w:val="24"/>
              </w:rPr>
            </w:pPr>
            <w:r w:rsidRPr="000B03C8">
              <w:rPr>
                <w:rFonts w:ascii="Times New Roman" w:hAnsi="Times New Roman" w:cs="Times New Roman"/>
                <w:b/>
                <w:sz w:val="24"/>
                <w:szCs w:val="24"/>
              </w:rPr>
              <w:t>Единица измерения</w:t>
            </w:r>
          </w:p>
        </w:tc>
        <w:tc>
          <w:tcPr>
            <w:tcW w:w="6520" w:type="dxa"/>
            <w:gridSpan w:val="9"/>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center"/>
              <w:rPr>
                <w:rFonts w:ascii="Times New Roman" w:hAnsi="Times New Roman" w:cs="Times New Roman"/>
                <w:b/>
                <w:sz w:val="24"/>
                <w:szCs w:val="24"/>
              </w:rPr>
            </w:pPr>
            <w:r w:rsidRPr="000B03C8">
              <w:rPr>
                <w:rFonts w:ascii="Times New Roman" w:hAnsi="Times New Roman" w:cs="Times New Roman"/>
                <w:b/>
                <w:sz w:val="24"/>
                <w:szCs w:val="24"/>
              </w:rPr>
              <w:t>Показатели по годам</w:t>
            </w:r>
          </w:p>
        </w:tc>
      </w:tr>
      <w:tr w:rsidR="000B03C8" w:rsidRPr="000B03C8" w:rsidTr="000B03C8">
        <w:trPr>
          <w:trHeight w:val="721"/>
        </w:trPr>
        <w:tc>
          <w:tcPr>
            <w:tcW w:w="817" w:type="dxa"/>
            <w:vMerge/>
            <w:tcBorders>
              <w:top w:val="single" w:sz="4" w:space="0" w:color="auto"/>
              <w:left w:val="single" w:sz="4" w:space="0" w:color="auto"/>
              <w:bottom w:val="single" w:sz="4" w:space="0" w:color="auto"/>
              <w:right w:val="single" w:sz="4" w:space="0" w:color="auto"/>
            </w:tcBorders>
            <w:vAlign w:val="center"/>
            <w:hideMark/>
          </w:tcPr>
          <w:p w:rsidR="000B03C8" w:rsidRPr="000B03C8" w:rsidRDefault="000B03C8">
            <w:pPr>
              <w:rPr>
                <w:rFonts w:ascii="Times New Roman" w:hAnsi="Times New Roman" w:cs="Times New Roman"/>
                <w:b/>
                <w:sz w:val="24"/>
                <w:szCs w:val="24"/>
              </w:rPr>
            </w:pPr>
          </w:p>
        </w:tc>
        <w:tc>
          <w:tcPr>
            <w:tcW w:w="1919" w:type="dxa"/>
            <w:vMerge/>
            <w:tcBorders>
              <w:top w:val="single" w:sz="4" w:space="0" w:color="auto"/>
              <w:left w:val="single" w:sz="4" w:space="0" w:color="auto"/>
              <w:bottom w:val="single" w:sz="4" w:space="0" w:color="auto"/>
              <w:right w:val="single" w:sz="4" w:space="0" w:color="auto"/>
            </w:tcBorders>
            <w:vAlign w:val="center"/>
            <w:hideMark/>
          </w:tcPr>
          <w:p w:rsidR="000B03C8" w:rsidRPr="000B03C8" w:rsidRDefault="000B03C8">
            <w:pPr>
              <w:rPr>
                <w:rFonts w:ascii="Times New Roman" w:hAnsi="Times New Roman" w:cs="Times New Roman"/>
                <w:b/>
                <w:sz w:val="24"/>
                <w:szCs w:val="24"/>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0B03C8" w:rsidRPr="000B03C8" w:rsidRDefault="000B03C8">
            <w:pPr>
              <w:rPr>
                <w:rFonts w:ascii="Times New Roman" w:hAnsi="Times New Roman" w:cs="Times New Roman"/>
                <w:b/>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2017</w:t>
            </w:r>
          </w:p>
        </w:tc>
        <w:tc>
          <w:tcPr>
            <w:tcW w:w="70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0"/>
              <w:jc w:val="center"/>
              <w:rPr>
                <w:rFonts w:ascii="Times New Roman" w:hAnsi="Times New Roman" w:cs="Times New Roman"/>
                <w:sz w:val="24"/>
                <w:szCs w:val="24"/>
              </w:rPr>
            </w:pPr>
            <w:r w:rsidRPr="000B03C8">
              <w:rPr>
                <w:rFonts w:ascii="Times New Roman" w:hAnsi="Times New Roman" w:cs="Times New Roman"/>
                <w:sz w:val="24"/>
                <w:szCs w:val="24"/>
              </w:rPr>
              <w:t>2018</w:t>
            </w:r>
          </w:p>
        </w:tc>
        <w:tc>
          <w:tcPr>
            <w:tcW w:w="70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466"/>
              <w:jc w:val="center"/>
              <w:rPr>
                <w:rFonts w:ascii="Times New Roman" w:hAnsi="Times New Roman" w:cs="Times New Roman"/>
                <w:sz w:val="24"/>
                <w:szCs w:val="24"/>
              </w:rPr>
            </w:pPr>
            <w:r w:rsidRPr="000B03C8">
              <w:rPr>
                <w:rFonts w:ascii="Times New Roman" w:hAnsi="Times New Roman" w:cs="Times New Roman"/>
                <w:sz w:val="24"/>
                <w:szCs w:val="24"/>
              </w:rPr>
              <w:t>2019</w:t>
            </w:r>
          </w:p>
        </w:tc>
        <w:tc>
          <w:tcPr>
            <w:tcW w:w="70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466"/>
              <w:jc w:val="center"/>
              <w:rPr>
                <w:rFonts w:ascii="Times New Roman" w:hAnsi="Times New Roman" w:cs="Times New Roman"/>
                <w:sz w:val="24"/>
                <w:szCs w:val="24"/>
              </w:rPr>
            </w:pPr>
            <w:r w:rsidRPr="000B03C8">
              <w:rPr>
                <w:rFonts w:ascii="Times New Roman" w:hAnsi="Times New Roman" w:cs="Times New Roman"/>
                <w:sz w:val="24"/>
                <w:szCs w:val="24"/>
              </w:rPr>
              <w:t>2020</w:t>
            </w:r>
          </w:p>
        </w:tc>
        <w:tc>
          <w:tcPr>
            <w:tcW w:w="79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466"/>
              <w:jc w:val="center"/>
              <w:rPr>
                <w:rFonts w:ascii="Times New Roman" w:hAnsi="Times New Roman" w:cs="Times New Roman"/>
                <w:sz w:val="24"/>
                <w:szCs w:val="24"/>
              </w:rPr>
            </w:pPr>
            <w:r w:rsidRPr="000B03C8">
              <w:rPr>
                <w:rFonts w:ascii="Times New Roman" w:hAnsi="Times New Roman" w:cs="Times New Roman"/>
                <w:sz w:val="24"/>
                <w:szCs w:val="24"/>
              </w:rPr>
              <w:t>2021</w:t>
            </w:r>
          </w:p>
        </w:tc>
        <w:tc>
          <w:tcPr>
            <w:tcW w:w="696"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466"/>
              <w:jc w:val="center"/>
              <w:rPr>
                <w:rFonts w:ascii="Times New Roman" w:hAnsi="Times New Roman" w:cs="Times New Roman"/>
                <w:sz w:val="24"/>
                <w:szCs w:val="24"/>
              </w:rPr>
            </w:pPr>
            <w:r w:rsidRPr="000B03C8">
              <w:rPr>
                <w:rFonts w:ascii="Times New Roman" w:hAnsi="Times New Roman" w:cs="Times New Roman"/>
                <w:sz w:val="24"/>
                <w:szCs w:val="24"/>
              </w:rPr>
              <w:t>2022</w:t>
            </w:r>
          </w:p>
        </w:tc>
        <w:tc>
          <w:tcPr>
            <w:tcW w:w="696"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466"/>
              <w:jc w:val="center"/>
              <w:rPr>
                <w:rFonts w:ascii="Times New Roman" w:hAnsi="Times New Roman" w:cs="Times New Roman"/>
                <w:sz w:val="24"/>
                <w:szCs w:val="24"/>
              </w:rPr>
            </w:pPr>
            <w:r w:rsidRPr="000B03C8">
              <w:rPr>
                <w:rFonts w:ascii="Times New Roman" w:hAnsi="Times New Roman" w:cs="Times New Roman"/>
                <w:sz w:val="24"/>
                <w:szCs w:val="24"/>
              </w:rPr>
              <w:t>2023</w:t>
            </w:r>
          </w:p>
        </w:tc>
        <w:tc>
          <w:tcPr>
            <w:tcW w:w="696"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466"/>
              <w:jc w:val="center"/>
              <w:rPr>
                <w:rFonts w:ascii="Times New Roman" w:hAnsi="Times New Roman" w:cs="Times New Roman"/>
                <w:sz w:val="24"/>
                <w:szCs w:val="24"/>
              </w:rPr>
            </w:pPr>
            <w:r w:rsidRPr="000B03C8">
              <w:rPr>
                <w:rFonts w:ascii="Times New Roman" w:hAnsi="Times New Roman" w:cs="Times New Roman"/>
                <w:sz w:val="24"/>
                <w:szCs w:val="24"/>
              </w:rPr>
              <w:t>2024</w:t>
            </w:r>
          </w:p>
        </w:tc>
        <w:tc>
          <w:tcPr>
            <w:tcW w:w="798" w:type="dxa"/>
            <w:tcBorders>
              <w:top w:val="single" w:sz="4" w:space="0" w:color="auto"/>
              <w:left w:val="single" w:sz="4" w:space="0" w:color="auto"/>
              <w:bottom w:val="single" w:sz="4" w:space="0" w:color="auto"/>
              <w:right w:val="single" w:sz="4" w:space="0" w:color="auto"/>
            </w:tcBorders>
            <w:hideMark/>
          </w:tcPr>
          <w:p w:rsidR="000B03C8" w:rsidRPr="000B03C8" w:rsidRDefault="000B03C8">
            <w:pPr>
              <w:ind w:left="-561" w:firstLine="466"/>
              <w:rPr>
                <w:rFonts w:ascii="Times New Roman" w:hAnsi="Times New Roman" w:cs="Times New Roman"/>
                <w:sz w:val="24"/>
                <w:szCs w:val="24"/>
              </w:rPr>
            </w:pPr>
            <w:r w:rsidRPr="000B03C8">
              <w:rPr>
                <w:rFonts w:ascii="Times New Roman" w:hAnsi="Times New Roman" w:cs="Times New Roman"/>
                <w:sz w:val="24"/>
                <w:szCs w:val="24"/>
              </w:rPr>
              <w:t>2025-</w:t>
            </w:r>
          </w:p>
          <w:p w:rsidR="000B03C8" w:rsidRPr="000B03C8" w:rsidRDefault="000B03C8">
            <w:pPr>
              <w:autoSpaceDE w:val="0"/>
              <w:autoSpaceDN w:val="0"/>
              <w:rPr>
                <w:rFonts w:ascii="Times New Roman" w:hAnsi="Times New Roman" w:cs="Times New Roman"/>
                <w:sz w:val="24"/>
                <w:szCs w:val="24"/>
              </w:rPr>
            </w:pPr>
            <w:r w:rsidRPr="000B03C8">
              <w:rPr>
                <w:rFonts w:ascii="Times New Roman" w:hAnsi="Times New Roman" w:cs="Times New Roman"/>
                <w:sz w:val="24"/>
                <w:szCs w:val="24"/>
              </w:rPr>
              <w:t>2027</w:t>
            </w:r>
          </w:p>
        </w:tc>
      </w:tr>
      <w:tr w:rsidR="000B03C8" w:rsidRPr="000B03C8" w:rsidTr="000B03C8">
        <w:tc>
          <w:tcPr>
            <w:tcW w:w="817"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both"/>
              <w:rPr>
                <w:rFonts w:ascii="Times New Roman" w:hAnsi="Times New Roman" w:cs="Times New Roman"/>
                <w:sz w:val="24"/>
                <w:szCs w:val="24"/>
              </w:rPr>
            </w:pPr>
            <w:r w:rsidRPr="000B03C8">
              <w:rPr>
                <w:rFonts w:ascii="Times New Roman" w:hAnsi="Times New Roman" w:cs="Times New Roman"/>
                <w:sz w:val="24"/>
                <w:szCs w:val="24"/>
              </w:rPr>
              <w:t>1.</w:t>
            </w:r>
          </w:p>
        </w:tc>
        <w:tc>
          <w:tcPr>
            <w:tcW w:w="191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4"/>
              <w:jc w:val="both"/>
              <w:rPr>
                <w:rFonts w:ascii="Times New Roman" w:hAnsi="Times New Roman" w:cs="Times New Roman"/>
                <w:sz w:val="24"/>
                <w:szCs w:val="24"/>
              </w:rPr>
            </w:pPr>
            <w:r w:rsidRPr="000B03C8">
              <w:rPr>
                <w:rFonts w:ascii="Times New Roman" w:hAnsi="Times New Roman" w:cs="Times New Roman"/>
                <w:sz w:val="24"/>
                <w:szCs w:val="24"/>
              </w:rPr>
              <w:t>Протяженность сети автомобильных дорог общего пользования местного значения</w:t>
            </w:r>
          </w:p>
        </w:tc>
        <w:tc>
          <w:tcPr>
            <w:tcW w:w="120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км</w:t>
            </w:r>
          </w:p>
        </w:tc>
        <w:tc>
          <w:tcPr>
            <w:tcW w:w="708"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10,1</w:t>
            </w:r>
          </w:p>
        </w:tc>
        <w:tc>
          <w:tcPr>
            <w:tcW w:w="70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0"/>
              <w:jc w:val="both"/>
              <w:rPr>
                <w:rFonts w:ascii="Times New Roman" w:hAnsi="Times New Roman" w:cs="Times New Roman"/>
                <w:sz w:val="24"/>
                <w:szCs w:val="24"/>
              </w:rPr>
            </w:pPr>
            <w:r w:rsidRPr="000B03C8">
              <w:rPr>
                <w:rFonts w:ascii="Times New Roman" w:hAnsi="Times New Roman" w:cs="Times New Roman"/>
                <w:sz w:val="24"/>
                <w:szCs w:val="24"/>
              </w:rPr>
              <w:t>10,1</w:t>
            </w:r>
          </w:p>
        </w:tc>
        <w:tc>
          <w:tcPr>
            <w:tcW w:w="70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10,1</w:t>
            </w:r>
          </w:p>
        </w:tc>
        <w:tc>
          <w:tcPr>
            <w:tcW w:w="70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10,1</w:t>
            </w:r>
          </w:p>
        </w:tc>
        <w:tc>
          <w:tcPr>
            <w:tcW w:w="79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10,1</w:t>
            </w:r>
          </w:p>
        </w:tc>
        <w:tc>
          <w:tcPr>
            <w:tcW w:w="696"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10,1</w:t>
            </w:r>
          </w:p>
        </w:tc>
        <w:tc>
          <w:tcPr>
            <w:tcW w:w="696"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10,1</w:t>
            </w:r>
          </w:p>
        </w:tc>
        <w:tc>
          <w:tcPr>
            <w:tcW w:w="696"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10,1</w:t>
            </w:r>
          </w:p>
        </w:tc>
        <w:tc>
          <w:tcPr>
            <w:tcW w:w="798"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10,1</w:t>
            </w:r>
          </w:p>
        </w:tc>
      </w:tr>
      <w:tr w:rsidR="000B03C8" w:rsidRPr="000B03C8" w:rsidTr="000B03C8">
        <w:tc>
          <w:tcPr>
            <w:tcW w:w="817"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both"/>
              <w:rPr>
                <w:rFonts w:ascii="Times New Roman" w:hAnsi="Times New Roman" w:cs="Times New Roman"/>
                <w:sz w:val="24"/>
                <w:szCs w:val="24"/>
              </w:rPr>
            </w:pPr>
            <w:r w:rsidRPr="000B03C8">
              <w:rPr>
                <w:rFonts w:ascii="Times New Roman" w:hAnsi="Times New Roman" w:cs="Times New Roman"/>
                <w:sz w:val="24"/>
                <w:szCs w:val="24"/>
              </w:rPr>
              <w:t>2.</w:t>
            </w:r>
          </w:p>
        </w:tc>
        <w:tc>
          <w:tcPr>
            <w:tcW w:w="191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4"/>
              <w:jc w:val="both"/>
              <w:rPr>
                <w:rFonts w:ascii="Times New Roman" w:hAnsi="Times New Roman" w:cs="Times New Roman"/>
                <w:sz w:val="24"/>
                <w:szCs w:val="24"/>
              </w:rPr>
            </w:pPr>
            <w:r w:rsidRPr="000B03C8">
              <w:rPr>
                <w:rFonts w:ascii="Times New Roman" w:hAnsi="Times New Roman" w:cs="Times New Roman"/>
                <w:sz w:val="24"/>
                <w:szCs w:val="24"/>
              </w:rPr>
              <w:t>Объемы ввода в эксплуатацию после строительства и реконструкции автомобильных дорог общего пользования местного значения</w:t>
            </w:r>
          </w:p>
        </w:tc>
        <w:tc>
          <w:tcPr>
            <w:tcW w:w="120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км</w:t>
            </w:r>
          </w:p>
        </w:tc>
        <w:tc>
          <w:tcPr>
            <w:tcW w:w="708"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79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696"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696"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696"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798"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r>
      <w:tr w:rsidR="000B03C8" w:rsidRPr="000B03C8" w:rsidTr="000B03C8">
        <w:tc>
          <w:tcPr>
            <w:tcW w:w="817"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both"/>
              <w:rPr>
                <w:rFonts w:ascii="Times New Roman" w:hAnsi="Times New Roman" w:cs="Times New Roman"/>
                <w:sz w:val="24"/>
                <w:szCs w:val="24"/>
              </w:rPr>
            </w:pPr>
            <w:r w:rsidRPr="000B03C8">
              <w:rPr>
                <w:rFonts w:ascii="Times New Roman" w:hAnsi="Times New Roman" w:cs="Times New Roman"/>
                <w:sz w:val="24"/>
                <w:szCs w:val="24"/>
              </w:rPr>
              <w:t>3.</w:t>
            </w:r>
          </w:p>
        </w:tc>
        <w:tc>
          <w:tcPr>
            <w:tcW w:w="191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4"/>
              <w:jc w:val="both"/>
              <w:rPr>
                <w:rFonts w:ascii="Times New Roman" w:hAnsi="Times New Roman" w:cs="Times New Roman"/>
                <w:sz w:val="24"/>
                <w:szCs w:val="24"/>
              </w:rPr>
            </w:pPr>
            <w:r w:rsidRPr="000B03C8">
              <w:rPr>
                <w:rFonts w:ascii="Times New Roman" w:hAnsi="Times New Roman" w:cs="Times New Roman"/>
                <w:sz w:val="24"/>
                <w:szCs w:val="24"/>
              </w:rPr>
              <w:t xml:space="preserve">Прирост протяженности сети </w:t>
            </w:r>
            <w:r w:rsidRPr="000B03C8">
              <w:rPr>
                <w:rFonts w:ascii="Times New Roman" w:hAnsi="Times New Roman" w:cs="Times New Roman"/>
                <w:sz w:val="24"/>
                <w:szCs w:val="24"/>
              </w:rPr>
              <w:lastRenderedPageBreak/>
              <w:t>автомобильных дорог общего пользования местного значения в результате строительства новых автомобильных дорог</w:t>
            </w:r>
          </w:p>
        </w:tc>
        <w:tc>
          <w:tcPr>
            <w:tcW w:w="120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lastRenderedPageBreak/>
              <w:t>км</w:t>
            </w:r>
          </w:p>
        </w:tc>
        <w:tc>
          <w:tcPr>
            <w:tcW w:w="708"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79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696"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696"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696"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798"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r>
      <w:tr w:rsidR="000B03C8" w:rsidRPr="000B03C8" w:rsidTr="000B03C8">
        <w:tc>
          <w:tcPr>
            <w:tcW w:w="817"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both"/>
              <w:rPr>
                <w:rFonts w:ascii="Times New Roman" w:hAnsi="Times New Roman" w:cs="Times New Roman"/>
                <w:sz w:val="24"/>
                <w:szCs w:val="24"/>
              </w:rPr>
            </w:pPr>
            <w:r w:rsidRPr="000B03C8">
              <w:rPr>
                <w:rFonts w:ascii="Times New Roman" w:hAnsi="Times New Roman" w:cs="Times New Roman"/>
                <w:sz w:val="24"/>
                <w:szCs w:val="24"/>
              </w:rPr>
              <w:lastRenderedPageBreak/>
              <w:t>4.</w:t>
            </w:r>
          </w:p>
        </w:tc>
        <w:tc>
          <w:tcPr>
            <w:tcW w:w="191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4"/>
              <w:jc w:val="both"/>
              <w:rPr>
                <w:rFonts w:ascii="Times New Roman" w:hAnsi="Times New Roman" w:cs="Times New Roman"/>
                <w:sz w:val="24"/>
                <w:szCs w:val="24"/>
              </w:rPr>
            </w:pPr>
            <w:r w:rsidRPr="000B03C8">
              <w:rPr>
                <w:rFonts w:ascii="Times New Roman" w:hAnsi="Times New Roman" w:cs="Times New Roman"/>
                <w:sz w:val="24"/>
                <w:szCs w:val="24"/>
              </w:rPr>
              <w:t>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w:t>
            </w:r>
          </w:p>
        </w:tc>
        <w:tc>
          <w:tcPr>
            <w:tcW w:w="120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км</w:t>
            </w:r>
          </w:p>
        </w:tc>
        <w:tc>
          <w:tcPr>
            <w:tcW w:w="708"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79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696"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696"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696"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798"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r>
      <w:tr w:rsidR="000B03C8" w:rsidRPr="000B03C8" w:rsidTr="000B03C8">
        <w:tc>
          <w:tcPr>
            <w:tcW w:w="817"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both"/>
              <w:rPr>
                <w:rFonts w:ascii="Times New Roman" w:hAnsi="Times New Roman" w:cs="Times New Roman"/>
                <w:sz w:val="24"/>
                <w:szCs w:val="24"/>
              </w:rPr>
            </w:pPr>
            <w:r w:rsidRPr="000B03C8">
              <w:rPr>
                <w:rFonts w:ascii="Times New Roman" w:hAnsi="Times New Roman" w:cs="Times New Roman"/>
                <w:sz w:val="24"/>
                <w:szCs w:val="24"/>
              </w:rPr>
              <w:t>5.</w:t>
            </w:r>
          </w:p>
        </w:tc>
        <w:tc>
          <w:tcPr>
            <w:tcW w:w="191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4"/>
              <w:jc w:val="both"/>
              <w:rPr>
                <w:rFonts w:ascii="Times New Roman" w:hAnsi="Times New Roman" w:cs="Times New Roman"/>
                <w:sz w:val="24"/>
                <w:szCs w:val="24"/>
              </w:rPr>
            </w:pPr>
            <w:r w:rsidRPr="000B03C8">
              <w:rPr>
                <w:rFonts w:ascii="Times New Roman" w:hAnsi="Times New Roman" w:cs="Times New Roman"/>
                <w:sz w:val="24"/>
                <w:szCs w:val="24"/>
              </w:rPr>
              <w:t xml:space="preserve">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w:t>
            </w:r>
            <w:r w:rsidRPr="000B03C8">
              <w:rPr>
                <w:rFonts w:ascii="Times New Roman" w:hAnsi="Times New Roman" w:cs="Times New Roman"/>
                <w:sz w:val="24"/>
                <w:szCs w:val="24"/>
              </w:rPr>
              <w:lastRenderedPageBreak/>
              <w:t>в результате капитального ремонта и ремонта автомобильных дорог</w:t>
            </w:r>
          </w:p>
        </w:tc>
        <w:tc>
          <w:tcPr>
            <w:tcW w:w="120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lastRenderedPageBreak/>
              <w:t>км</w:t>
            </w:r>
          </w:p>
        </w:tc>
        <w:tc>
          <w:tcPr>
            <w:tcW w:w="708"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79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696"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696"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696"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798"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r>
      <w:tr w:rsidR="000B03C8" w:rsidRPr="000B03C8" w:rsidTr="000B03C8">
        <w:tc>
          <w:tcPr>
            <w:tcW w:w="817"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both"/>
              <w:rPr>
                <w:rFonts w:ascii="Times New Roman" w:hAnsi="Times New Roman" w:cs="Times New Roman"/>
                <w:sz w:val="24"/>
                <w:szCs w:val="24"/>
              </w:rPr>
            </w:pPr>
            <w:r w:rsidRPr="000B03C8">
              <w:rPr>
                <w:rFonts w:ascii="Times New Roman" w:hAnsi="Times New Roman" w:cs="Times New Roman"/>
                <w:sz w:val="24"/>
                <w:szCs w:val="24"/>
              </w:rPr>
              <w:lastRenderedPageBreak/>
              <w:t>6.</w:t>
            </w:r>
          </w:p>
        </w:tc>
        <w:tc>
          <w:tcPr>
            <w:tcW w:w="1919" w:type="dxa"/>
            <w:tcBorders>
              <w:top w:val="single" w:sz="4" w:space="0" w:color="auto"/>
              <w:left w:val="single" w:sz="4" w:space="0" w:color="auto"/>
              <w:bottom w:val="single" w:sz="4" w:space="0" w:color="auto"/>
              <w:right w:val="single" w:sz="4" w:space="0" w:color="auto"/>
            </w:tcBorders>
          </w:tcPr>
          <w:p w:rsidR="000B03C8" w:rsidRPr="000B03C8" w:rsidRDefault="000B03C8">
            <w:pPr>
              <w:pStyle w:val="ConsPlusNonformat"/>
              <w:ind w:firstLine="34"/>
              <w:jc w:val="both"/>
              <w:rPr>
                <w:rFonts w:ascii="Times New Roman" w:hAnsi="Times New Roman" w:cs="Times New Roman"/>
                <w:sz w:val="24"/>
                <w:szCs w:val="24"/>
              </w:rPr>
            </w:pPr>
            <w:r w:rsidRPr="000B03C8">
              <w:rPr>
                <w:rFonts w:ascii="Times New Roman" w:hAnsi="Times New Roman" w:cs="Times New Roman"/>
                <w:sz w:val="24"/>
                <w:szCs w:val="24"/>
              </w:rPr>
              <w:t>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км.;</w:t>
            </w:r>
          </w:p>
          <w:p w:rsidR="000B03C8" w:rsidRPr="000B03C8" w:rsidRDefault="000B03C8">
            <w:pPr>
              <w:autoSpaceDE w:val="0"/>
              <w:autoSpaceDN w:val="0"/>
              <w:ind w:firstLine="34"/>
              <w:jc w:val="both"/>
              <w:rPr>
                <w:rFonts w:ascii="Times New Roman" w:hAnsi="Times New Roman" w:cs="Times New Roman"/>
                <w:sz w:val="24"/>
                <w:szCs w:val="24"/>
              </w:rPr>
            </w:pPr>
          </w:p>
        </w:tc>
        <w:tc>
          <w:tcPr>
            <w:tcW w:w="120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км</w:t>
            </w:r>
          </w:p>
        </w:tc>
        <w:tc>
          <w:tcPr>
            <w:tcW w:w="708"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79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696"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696"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696"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798"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r>
      <w:tr w:rsidR="000B03C8" w:rsidRPr="000B03C8" w:rsidTr="000B03C8">
        <w:tc>
          <w:tcPr>
            <w:tcW w:w="817"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both"/>
              <w:rPr>
                <w:rFonts w:ascii="Times New Roman" w:hAnsi="Times New Roman" w:cs="Times New Roman"/>
                <w:sz w:val="24"/>
                <w:szCs w:val="24"/>
              </w:rPr>
            </w:pPr>
            <w:r w:rsidRPr="000B03C8">
              <w:rPr>
                <w:rFonts w:ascii="Times New Roman" w:hAnsi="Times New Roman" w:cs="Times New Roman"/>
                <w:sz w:val="24"/>
                <w:szCs w:val="24"/>
              </w:rPr>
              <w:t>7.</w:t>
            </w:r>
          </w:p>
        </w:tc>
        <w:tc>
          <w:tcPr>
            <w:tcW w:w="191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firstLine="34"/>
              <w:jc w:val="both"/>
              <w:rPr>
                <w:rFonts w:ascii="Times New Roman" w:hAnsi="Times New Roman" w:cs="Times New Roman"/>
                <w:sz w:val="24"/>
                <w:szCs w:val="24"/>
              </w:rPr>
            </w:pPr>
            <w:r w:rsidRPr="000B03C8">
              <w:rPr>
                <w:rFonts w:ascii="Times New Roman" w:hAnsi="Times New Roman" w:cs="Times New Roman"/>
                <w:sz w:val="24"/>
                <w:szCs w:val="24"/>
              </w:rPr>
              <w:t>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
        </w:tc>
        <w:tc>
          <w:tcPr>
            <w:tcW w:w="1200"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jc w:val="center"/>
              <w:rPr>
                <w:rFonts w:ascii="Times New Roman" w:hAnsi="Times New Roman" w:cs="Times New Roman"/>
                <w:sz w:val="24"/>
                <w:szCs w:val="24"/>
              </w:rPr>
            </w:pPr>
            <w:r w:rsidRPr="000B03C8">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799"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696"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696"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696"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c>
          <w:tcPr>
            <w:tcW w:w="798" w:type="dxa"/>
            <w:tcBorders>
              <w:top w:val="single" w:sz="4" w:space="0" w:color="auto"/>
              <w:left w:val="single" w:sz="4" w:space="0" w:color="auto"/>
              <w:bottom w:val="single" w:sz="4" w:space="0" w:color="auto"/>
              <w:right w:val="single" w:sz="4" w:space="0" w:color="auto"/>
            </w:tcBorders>
            <w:hideMark/>
          </w:tcPr>
          <w:p w:rsidR="000B03C8" w:rsidRPr="000B03C8" w:rsidRDefault="000B03C8">
            <w:pPr>
              <w:autoSpaceDE w:val="0"/>
              <w:autoSpaceDN w:val="0"/>
              <w:ind w:left="-561" w:firstLine="567"/>
              <w:jc w:val="both"/>
              <w:rPr>
                <w:rFonts w:ascii="Times New Roman" w:hAnsi="Times New Roman" w:cs="Times New Roman"/>
                <w:sz w:val="24"/>
                <w:szCs w:val="24"/>
              </w:rPr>
            </w:pPr>
            <w:r w:rsidRPr="000B03C8">
              <w:rPr>
                <w:rFonts w:ascii="Times New Roman" w:hAnsi="Times New Roman" w:cs="Times New Roman"/>
                <w:sz w:val="24"/>
                <w:szCs w:val="24"/>
              </w:rPr>
              <w:t>0</w:t>
            </w:r>
          </w:p>
        </w:tc>
      </w:tr>
    </w:tbl>
    <w:p w:rsidR="000B03C8" w:rsidRPr="000B03C8" w:rsidRDefault="000B03C8" w:rsidP="000B03C8">
      <w:pPr>
        <w:ind w:firstLine="567"/>
        <w:jc w:val="both"/>
        <w:rPr>
          <w:rFonts w:ascii="Times New Roman" w:hAnsi="Times New Roman" w:cs="Times New Roman"/>
          <w:i/>
          <w:sz w:val="24"/>
          <w:szCs w:val="24"/>
        </w:rPr>
      </w:pPr>
    </w:p>
    <w:p w:rsidR="000B03C8" w:rsidRPr="000B03C8" w:rsidRDefault="000B03C8" w:rsidP="000B03C8">
      <w:pPr>
        <w:ind w:firstLine="567"/>
        <w:jc w:val="both"/>
        <w:rPr>
          <w:rFonts w:ascii="Times New Roman" w:hAnsi="Times New Roman" w:cs="Times New Roman"/>
          <w:i/>
          <w:sz w:val="24"/>
          <w:szCs w:val="24"/>
        </w:rPr>
      </w:pPr>
    </w:p>
    <w:p w:rsidR="000B03C8" w:rsidRDefault="000B03C8" w:rsidP="000B03C8">
      <w:pPr>
        <w:ind w:firstLine="567"/>
        <w:jc w:val="center"/>
        <w:rPr>
          <w:rFonts w:ascii="Times New Roman" w:hAnsi="Times New Roman" w:cs="Times New Roman"/>
          <w:b/>
          <w:sz w:val="24"/>
          <w:szCs w:val="24"/>
        </w:rPr>
      </w:pPr>
    </w:p>
    <w:p w:rsidR="000B03C8" w:rsidRPr="000B03C8" w:rsidRDefault="000B03C8" w:rsidP="000B03C8">
      <w:pPr>
        <w:ind w:firstLine="567"/>
        <w:jc w:val="center"/>
        <w:rPr>
          <w:rFonts w:ascii="Times New Roman" w:hAnsi="Times New Roman" w:cs="Times New Roman"/>
          <w:b/>
          <w:sz w:val="24"/>
          <w:szCs w:val="24"/>
        </w:rPr>
      </w:pPr>
      <w:r w:rsidRPr="000B03C8">
        <w:rPr>
          <w:rFonts w:ascii="Times New Roman" w:hAnsi="Times New Roman" w:cs="Times New Roman"/>
          <w:b/>
          <w:sz w:val="24"/>
          <w:szCs w:val="24"/>
        </w:rPr>
        <w:lastRenderedPageBreak/>
        <w:t>8. Предложения</w:t>
      </w:r>
    </w:p>
    <w:p w:rsidR="000B03C8" w:rsidRPr="000B03C8" w:rsidRDefault="000B03C8" w:rsidP="000B03C8">
      <w:pPr>
        <w:ind w:firstLine="567"/>
        <w:jc w:val="center"/>
        <w:rPr>
          <w:rFonts w:ascii="Times New Roman" w:hAnsi="Times New Roman" w:cs="Times New Roman"/>
          <w:b/>
          <w:sz w:val="24"/>
          <w:szCs w:val="24"/>
        </w:rPr>
      </w:pPr>
      <w:r w:rsidRPr="000B03C8">
        <w:rPr>
          <w:rFonts w:ascii="Times New Roman" w:hAnsi="Times New Roman" w:cs="Times New Roman"/>
          <w:b/>
          <w:sz w:val="24"/>
          <w:szCs w:val="24"/>
        </w:rPr>
        <w:t xml:space="preserve"> по институциональным преобразованиям, совершенствованию правового и информационного обеспечения деятельности в сфере капитального ремонта и ремонта объектов транспортной инфраструктуры на территории Васильевского сельского поселения</w:t>
      </w:r>
    </w:p>
    <w:p w:rsidR="000B03C8" w:rsidRPr="000B03C8" w:rsidRDefault="000B03C8" w:rsidP="000B03C8">
      <w:pPr>
        <w:ind w:firstLine="567"/>
        <w:jc w:val="center"/>
        <w:rPr>
          <w:rFonts w:ascii="Times New Roman" w:hAnsi="Times New Roman" w:cs="Times New Roman"/>
          <w:b/>
          <w:i/>
          <w:sz w:val="24"/>
          <w:szCs w:val="24"/>
        </w:rPr>
      </w:pPr>
    </w:p>
    <w:p w:rsidR="000B03C8" w:rsidRPr="000B03C8" w:rsidRDefault="000B03C8" w:rsidP="000B03C8">
      <w:pPr>
        <w:ind w:firstLine="567"/>
        <w:jc w:val="both"/>
        <w:rPr>
          <w:rFonts w:ascii="Times New Roman" w:hAnsi="Times New Roman" w:cs="Times New Roman"/>
          <w:sz w:val="24"/>
          <w:szCs w:val="24"/>
        </w:rPr>
      </w:pPr>
      <w:r w:rsidRPr="000B03C8">
        <w:rPr>
          <w:rFonts w:ascii="Times New Roman" w:hAnsi="Times New Roman" w:cs="Times New Roman"/>
          <w:sz w:val="24"/>
          <w:szCs w:val="24"/>
        </w:rPr>
        <w:t>В рамках реализации настоящей Программы не предполагается проведение институциональных преобразований, структуры управления и взаимосвязей при осуществлении деятельности в сфере капитального ремонта и ремонта объектов транспортной инфраструктуры. Нормативная правовая база для Программы сформирована, но может быть подвержена изменениям в связи с совершенствованием федерального (регионального) законодательства. Администрация Васильевского сельского  поселения  осуществляет общий  контроль за ходом реализации мероприятий Программы, а также  организационные, методические, контрольные функции.</w:t>
      </w:r>
    </w:p>
    <w:p w:rsidR="002441A2" w:rsidRPr="000B03C8" w:rsidRDefault="002441A2" w:rsidP="000B03C8">
      <w:pPr>
        <w:ind w:firstLine="567"/>
        <w:jc w:val="right"/>
        <w:rPr>
          <w:rFonts w:ascii="Times New Roman" w:eastAsia="Times New Roman" w:hAnsi="Times New Roman" w:cs="Times New Roman"/>
          <w:sz w:val="24"/>
          <w:szCs w:val="24"/>
        </w:rPr>
      </w:pPr>
    </w:p>
    <w:sectPr w:rsidR="002441A2" w:rsidRPr="000B03C8" w:rsidSect="003B6AE5">
      <w:pgSz w:w="11906" w:h="16838" w:code="9"/>
      <w:pgMar w:top="1134" w:right="1133" w:bottom="1134" w:left="851" w:header="720" w:footer="720" w:gutter="0"/>
      <w:pgNumType w:start="1"/>
      <w:cols w:space="720"/>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60BF" w:rsidRDefault="00CA60BF" w:rsidP="007C06EA">
      <w:pPr>
        <w:spacing w:after="0" w:line="240" w:lineRule="auto"/>
      </w:pPr>
      <w:r>
        <w:separator/>
      </w:r>
    </w:p>
  </w:endnote>
  <w:endnote w:type="continuationSeparator" w:id="1">
    <w:p w:rsidR="00CA60BF" w:rsidRDefault="00CA60BF" w:rsidP="007C06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tarSymbol">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Kudriashov">
    <w:altName w:val="Times New Roman"/>
    <w:charset w:val="00"/>
    <w:family w:val="auto"/>
    <w:pitch w:val="variable"/>
    <w:sig w:usb0="00000000" w:usb1="00000000" w:usb2="00000000" w:usb3="00000000" w:csb0="00000000" w:csb1="00000000"/>
  </w:font>
  <w:font w:name="Peterburg">
    <w:altName w:val="Times New Roman"/>
    <w:charset w:val="00"/>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60BF" w:rsidRDefault="00CA60BF" w:rsidP="007C06EA">
      <w:pPr>
        <w:spacing w:after="0" w:line="240" w:lineRule="auto"/>
      </w:pPr>
      <w:r>
        <w:separator/>
      </w:r>
    </w:p>
  </w:footnote>
  <w:footnote w:type="continuationSeparator" w:id="1">
    <w:p w:rsidR="00CA60BF" w:rsidRDefault="00CA60BF" w:rsidP="007C06E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FE6F70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1"/>
      <w:numFmt w:val="bullet"/>
      <w:lvlText w:val=""/>
      <w:lvlJc w:val="left"/>
      <w:pPr>
        <w:tabs>
          <w:tab w:val="num" w:pos="1440"/>
        </w:tabs>
        <w:ind w:left="1440" w:hanging="360"/>
      </w:pPr>
      <w:rPr>
        <w:rFonts w:ascii="Symbol" w:hAnsi="Symbol"/>
      </w:rPr>
    </w:lvl>
  </w:abstractNum>
  <w:abstractNum w:abstractNumId="2">
    <w:nsid w:val="00000003"/>
    <w:multiLevelType w:val="singleLevel"/>
    <w:tmpl w:val="00000003"/>
    <w:styleLink w:val="3"/>
    <w:lvl w:ilvl="0">
      <w:start w:val="1"/>
      <w:numFmt w:val="bullet"/>
      <w:lvlText w:val=""/>
      <w:lvlJc w:val="left"/>
      <w:pPr>
        <w:tabs>
          <w:tab w:val="num" w:pos="0"/>
        </w:tabs>
        <w:ind w:left="720" w:hanging="360"/>
      </w:pPr>
      <w:rPr>
        <w:rFonts w:ascii="Symbol" w:hAnsi="Symbol" w:cs="Symbol" w:hint="default"/>
      </w:rPr>
    </w:lvl>
  </w:abstractNum>
  <w:abstractNum w:abstractNumId="3">
    <w:nsid w:val="00000004"/>
    <w:multiLevelType w:val="singleLevel"/>
    <w:tmpl w:val="00000004"/>
    <w:name w:val="WW8Num6"/>
    <w:lvl w:ilvl="0">
      <w:start w:val="1"/>
      <w:numFmt w:val="bullet"/>
      <w:lvlText w:val=""/>
      <w:lvlJc w:val="left"/>
      <w:pPr>
        <w:tabs>
          <w:tab w:val="num" w:pos="0"/>
        </w:tabs>
        <w:ind w:left="1259"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360"/>
        </w:tabs>
        <w:ind w:left="360" w:hanging="360"/>
      </w:pPr>
      <w:rPr>
        <w:rFonts w:ascii="Times New Roman" w:hAnsi="Times New Roman"/>
        <w:color w:val="auto"/>
      </w:rPr>
    </w:lvl>
  </w:abstractNum>
  <w:abstractNum w:abstractNumId="5">
    <w:nsid w:val="00000006"/>
    <w:multiLevelType w:val="singleLevel"/>
    <w:tmpl w:val="00000006"/>
    <w:name w:val="WW8Num9"/>
    <w:lvl w:ilvl="0">
      <w:start w:val="1"/>
      <w:numFmt w:val="bullet"/>
      <w:lvlText w:val=""/>
      <w:lvlJc w:val="left"/>
      <w:pPr>
        <w:tabs>
          <w:tab w:val="num" w:pos="0"/>
        </w:tabs>
        <w:ind w:left="1259" w:hanging="360"/>
      </w:pPr>
      <w:rPr>
        <w:rFonts w:ascii="Symbol" w:hAnsi="Symbol"/>
      </w:rPr>
    </w:lvl>
  </w:abstractNum>
  <w:abstractNum w:abstractNumId="6">
    <w:nsid w:val="00000007"/>
    <w:multiLevelType w:val="multilevel"/>
    <w:tmpl w:val="00000007"/>
    <w:name w:val="WW8Num7"/>
    <w:lvl w:ilvl="0">
      <w:start w:val="1"/>
      <w:numFmt w:val="bullet"/>
      <w:lvlText w:val=""/>
      <w:lvlJc w:val="left"/>
      <w:pPr>
        <w:tabs>
          <w:tab w:val="num" w:pos="824"/>
        </w:tabs>
        <w:ind w:left="824" w:hanging="284"/>
      </w:pPr>
      <w:rPr>
        <w:rFonts w:ascii="Symbol" w:hAnsi="Symbol"/>
      </w:rPr>
    </w:lvl>
    <w:lvl w:ilvl="1">
      <w:start w:val="1"/>
      <w:numFmt w:val="bullet"/>
      <w:lvlText w:val=""/>
      <w:lvlJc w:val="left"/>
      <w:pPr>
        <w:tabs>
          <w:tab w:val="num" w:pos="1364"/>
        </w:tabs>
        <w:ind w:left="1364" w:hanging="284"/>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singleLevel"/>
    <w:tmpl w:val="00000008"/>
    <w:name w:val="WW8Num8"/>
    <w:lvl w:ilvl="0">
      <w:start w:val="1"/>
      <w:numFmt w:val="bullet"/>
      <w:lvlText w:val=""/>
      <w:lvlJc w:val="left"/>
      <w:pPr>
        <w:tabs>
          <w:tab w:val="num" w:pos="1441"/>
        </w:tabs>
        <w:ind w:left="1441" w:hanging="360"/>
      </w:pPr>
      <w:rPr>
        <w:rFonts w:ascii="Symbol" w:hAnsi="Symbol"/>
        <w:color w:val="auto"/>
      </w:rPr>
    </w:lvl>
  </w:abstractNum>
  <w:abstractNum w:abstractNumId="8">
    <w:nsid w:val="00000009"/>
    <w:multiLevelType w:val="singleLevel"/>
    <w:tmpl w:val="00000009"/>
    <w:name w:val="WW8Num14"/>
    <w:lvl w:ilvl="0">
      <w:start w:val="1"/>
      <w:numFmt w:val="bullet"/>
      <w:lvlText w:val=""/>
      <w:lvlJc w:val="left"/>
      <w:pPr>
        <w:tabs>
          <w:tab w:val="num" w:pos="0"/>
        </w:tabs>
        <w:ind w:left="1259" w:hanging="360"/>
      </w:pPr>
      <w:rPr>
        <w:rFonts w:ascii="Symbol" w:hAnsi="Symbol"/>
      </w:rPr>
    </w:lvl>
  </w:abstractNum>
  <w:abstractNum w:abstractNumId="9">
    <w:nsid w:val="0000000A"/>
    <w:multiLevelType w:val="singleLevel"/>
    <w:tmpl w:val="0000000A"/>
    <w:name w:val="WW8Num15"/>
    <w:lvl w:ilvl="0">
      <w:start w:val="1"/>
      <w:numFmt w:val="bullet"/>
      <w:lvlText w:val=""/>
      <w:lvlJc w:val="left"/>
      <w:pPr>
        <w:tabs>
          <w:tab w:val="num" w:pos="0"/>
        </w:tabs>
        <w:ind w:left="1259" w:hanging="360"/>
      </w:pPr>
      <w:rPr>
        <w:rFonts w:ascii="Symbol" w:hAnsi="Symbol"/>
      </w:rPr>
    </w:lvl>
  </w:abstractNum>
  <w:abstractNum w:abstractNumId="10">
    <w:nsid w:val="0000000C"/>
    <w:multiLevelType w:val="singleLevel"/>
    <w:tmpl w:val="0000000C"/>
    <w:name w:val="WW8Num19"/>
    <w:lvl w:ilvl="0">
      <w:start w:val="1"/>
      <w:numFmt w:val="bullet"/>
      <w:lvlText w:val=""/>
      <w:lvlJc w:val="left"/>
      <w:pPr>
        <w:tabs>
          <w:tab w:val="num" w:pos="0"/>
        </w:tabs>
        <w:ind w:left="1259" w:hanging="360"/>
      </w:pPr>
      <w:rPr>
        <w:rFonts w:ascii="Symbol" w:hAnsi="Symbol"/>
        <w:color w:val="auto"/>
        <w:sz w:val="18"/>
      </w:rPr>
    </w:lvl>
  </w:abstractNum>
  <w:abstractNum w:abstractNumId="11">
    <w:nsid w:val="0000000D"/>
    <w:multiLevelType w:val="singleLevel"/>
    <w:tmpl w:val="0000000D"/>
    <w:name w:val="WW8Num20"/>
    <w:lvl w:ilvl="0">
      <w:start w:val="1"/>
      <w:numFmt w:val="bullet"/>
      <w:lvlText w:val=""/>
      <w:lvlJc w:val="left"/>
      <w:pPr>
        <w:tabs>
          <w:tab w:val="num" w:pos="0"/>
        </w:tabs>
        <w:ind w:left="720" w:hanging="360"/>
      </w:pPr>
      <w:rPr>
        <w:rFonts w:ascii="Symbol" w:hAnsi="Symbol"/>
      </w:rPr>
    </w:lvl>
  </w:abstractNum>
  <w:abstractNum w:abstractNumId="12">
    <w:nsid w:val="0000000E"/>
    <w:multiLevelType w:val="singleLevel"/>
    <w:tmpl w:val="0000000E"/>
    <w:name w:val="WW8Num21"/>
    <w:lvl w:ilvl="0">
      <w:start w:val="1"/>
      <w:numFmt w:val="bullet"/>
      <w:lvlText w:val=""/>
      <w:lvlJc w:val="left"/>
      <w:pPr>
        <w:tabs>
          <w:tab w:val="num" w:pos="1363"/>
        </w:tabs>
        <w:ind w:left="1363" w:hanging="284"/>
      </w:pPr>
      <w:rPr>
        <w:rFonts w:ascii="Symbol" w:hAnsi="Symbol"/>
      </w:rPr>
    </w:lvl>
  </w:abstractNum>
  <w:abstractNum w:abstractNumId="13">
    <w:nsid w:val="00000015"/>
    <w:multiLevelType w:val="singleLevel"/>
    <w:tmpl w:val="00000015"/>
    <w:name w:val="WW8Num29"/>
    <w:lvl w:ilvl="0">
      <w:start w:val="1"/>
      <w:numFmt w:val="bullet"/>
      <w:lvlText w:val=""/>
      <w:lvlJc w:val="left"/>
      <w:pPr>
        <w:tabs>
          <w:tab w:val="num" w:pos="1363"/>
        </w:tabs>
        <w:ind w:left="1363" w:hanging="284"/>
      </w:pPr>
      <w:rPr>
        <w:rFonts w:ascii="Symbol" w:hAnsi="Symbol"/>
      </w:rPr>
    </w:lvl>
  </w:abstractNum>
  <w:abstractNum w:abstractNumId="14">
    <w:nsid w:val="00000017"/>
    <w:multiLevelType w:val="multilevel"/>
    <w:tmpl w:val="0000001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5">
    <w:nsid w:val="0000001B"/>
    <w:multiLevelType w:val="singleLevel"/>
    <w:tmpl w:val="0000001B"/>
    <w:name w:val="WW8Num43"/>
    <w:lvl w:ilvl="0">
      <w:start w:val="1"/>
      <w:numFmt w:val="bullet"/>
      <w:lvlText w:val=""/>
      <w:lvlJc w:val="left"/>
      <w:pPr>
        <w:tabs>
          <w:tab w:val="num" w:pos="1439"/>
        </w:tabs>
        <w:ind w:left="1439" w:hanging="360"/>
      </w:pPr>
      <w:rPr>
        <w:rFonts w:ascii="Symbol" w:hAnsi="Symbol"/>
      </w:rPr>
    </w:lvl>
  </w:abstractNum>
  <w:abstractNum w:abstractNumId="16">
    <w:nsid w:val="00000020"/>
    <w:multiLevelType w:val="singleLevel"/>
    <w:tmpl w:val="00000020"/>
    <w:name w:val="WW8Num34"/>
    <w:lvl w:ilvl="0">
      <w:start w:val="1"/>
      <w:numFmt w:val="bullet"/>
      <w:lvlText w:val=""/>
      <w:lvlJc w:val="left"/>
      <w:pPr>
        <w:tabs>
          <w:tab w:val="num" w:pos="0"/>
        </w:tabs>
        <w:ind w:left="0" w:firstLine="0"/>
      </w:pPr>
      <w:rPr>
        <w:rFonts w:ascii="Symbol" w:hAnsi="Symbol"/>
      </w:rPr>
    </w:lvl>
  </w:abstractNum>
  <w:abstractNum w:abstractNumId="17">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18">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19">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20">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22">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23">
    <w:nsid w:val="00000051"/>
    <w:multiLevelType w:val="singleLevel"/>
    <w:tmpl w:val="00000051"/>
    <w:name w:val="WW8Num81"/>
    <w:lvl w:ilvl="0">
      <w:start w:val="1"/>
      <w:numFmt w:val="bullet"/>
      <w:lvlText w:val="-"/>
      <w:lvlJc w:val="left"/>
      <w:pPr>
        <w:tabs>
          <w:tab w:val="num" w:pos="360"/>
        </w:tabs>
        <w:ind w:left="360" w:hanging="360"/>
      </w:pPr>
      <w:rPr>
        <w:rFonts w:ascii="StarSymbol" w:hAnsi="StarSymbol"/>
      </w:rPr>
    </w:lvl>
  </w:abstractNum>
  <w:abstractNum w:abstractNumId="24">
    <w:nsid w:val="00000055"/>
    <w:multiLevelType w:val="multilevel"/>
    <w:tmpl w:val="00000055"/>
    <w:name w:val="WW8Num85"/>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800"/>
        </w:tabs>
        <w:ind w:left="1800" w:hanging="360"/>
      </w:pPr>
      <w:rPr>
        <w:rFonts w:ascii="Symbol" w:hAnsi="Symbol"/>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25">
    <w:nsid w:val="09716C41"/>
    <w:multiLevelType w:val="multilevel"/>
    <w:tmpl w:val="A1445206"/>
    <w:lvl w:ilvl="0">
      <w:start w:val="2"/>
      <w:numFmt w:val="decimal"/>
      <w:lvlText w:val="%1."/>
      <w:lvlJc w:val="left"/>
      <w:pPr>
        <w:ind w:left="360" w:hanging="360"/>
      </w:pPr>
      <w:rPr>
        <w:rFonts w:hint="default"/>
      </w:rPr>
    </w:lvl>
    <w:lvl w:ilvl="1">
      <w:start w:val="4"/>
      <w:numFmt w:val="decimal"/>
      <w:lvlText w:val="%1.%2."/>
      <w:lvlJc w:val="left"/>
      <w:pPr>
        <w:ind w:left="435" w:hanging="36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945" w:hanging="72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455" w:hanging="108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1965" w:hanging="1440"/>
      </w:pPr>
      <w:rPr>
        <w:rFonts w:hint="default"/>
      </w:rPr>
    </w:lvl>
    <w:lvl w:ilvl="8">
      <w:start w:val="1"/>
      <w:numFmt w:val="decimal"/>
      <w:lvlText w:val="%1.%2.%3.%4.%5.%6.%7.%8.%9."/>
      <w:lvlJc w:val="left"/>
      <w:pPr>
        <w:ind w:left="2400" w:hanging="1800"/>
      </w:pPr>
      <w:rPr>
        <w:rFonts w:hint="default"/>
      </w:rPr>
    </w:lvl>
  </w:abstractNum>
  <w:abstractNum w:abstractNumId="26">
    <w:nsid w:val="1BB35F7F"/>
    <w:multiLevelType w:val="multilevel"/>
    <w:tmpl w:val="BB82E2EC"/>
    <w:lvl w:ilvl="0">
      <w:start w:val="2"/>
      <w:numFmt w:val="decimal"/>
      <w:lvlText w:val="%1."/>
      <w:lvlJc w:val="left"/>
      <w:pPr>
        <w:ind w:left="360" w:hanging="360"/>
      </w:pPr>
      <w:rPr>
        <w:rFonts w:hint="default"/>
        <w:color w:val="000000"/>
      </w:rPr>
    </w:lvl>
    <w:lvl w:ilvl="1">
      <w:start w:val="6"/>
      <w:numFmt w:val="decimal"/>
      <w:lvlText w:val="%1.%2."/>
      <w:lvlJc w:val="left"/>
      <w:pPr>
        <w:ind w:left="1211" w:hanging="360"/>
      </w:pPr>
      <w:rPr>
        <w:rFonts w:hint="default"/>
        <w:color w:val="000000"/>
      </w:rPr>
    </w:lvl>
    <w:lvl w:ilvl="2">
      <w:start w:val="1"/>
      <w:numFmt w:val="decimal"/>
      <w:lvlText w:val="%1.%2.%3."/>
      <w:lvlJc w:val="left"/>
      <w:pPr>
        <w:ind w:left="1920" w:hanging="720"/>
      </w:pPr>
      <w:rPr>
        <w:rFonts w:hint="default"/>
        <w:color w:val="000000"/>
      </w:rPr>
    </w:lvl>
    <w:lvl w:ilvl="3">
      <w:start w:val="1"/>
      <w:numFmt w:val="decimal"/>
      <w:lvlText w:val="%1.%2.%3.%4."/>
      <w:lvlJc w:val="left"/>
      <w:pPr>
        <w:ind w:left="2520" w:hanging="720"/>
      </w:pPr>
      <w:rPr>
        <w:rFonts w:hint="default"/>
        <w:color w:val="000000"/>
      </w:rPr>
    </w:lvl>
    <w:lvl w:ilvl="4">
      <w:start w:val="1"/>
      <w:numFmt w:val="decimal"/>
      <w:lvlText w:val="%1.%2.%3.%4.%5."/>
      <w:lvlJc w:val="left"/>
      <w:pPr>
        <w:ind w:left="3480" w:hanging="1080"/>
      </w:pPr>
      <w:rPr>
        <w:rFonts w:hint="default"/>
        <w:color w:val="000000"/>
      </w:rPr>
    </w:lvl>
    <w:lvl w:ilvl="5">
      <w:start w:val="1"/>
      <w:numFmt w:val="decimal"/>
      <w:lvlText w:val="%1.%2.%3.%4.%5.%6."/>
      <w:lvlJc w:val="left"/>
      <w:pPr>
        <w:ind w:left="4080" w:hanging="1080"/>
      </w:pPr>
      <w:rPr>
        <w:rFonts w:hint="default"/>
        <w:color w:val="000000"/>
      </w:rPr>
    </w:lvl>
    <w:lvl w:ilvl="6">
      <w:start w:val="1"/>
      <w:numFmt w:val="decimal"/>
      <w:lvlText w:val="%1.%2.%3.%4.%5.%6.%7."/>
      <w:lvlJc w:val="left"/>
      <w:pPr>
        <w:ind w:left="5040" w:hanging="1440"/>
      </w:pPr>
      <w:rPr>
        <w:rFonts w:hint="default"/>
        <w:color w:val="000000"/>
      </w:rPr>
    </w:lvl>
    <w:lvl w:ilvl="7">
      <w:start w:val="1"/>
      <w:numFmt w:val="decimal"/>
      <w:lvlText w:val="%1.%2.%3.%4.%5.%6.%7.%8."/>
      <w:lvlJc w:val="left"/>
      <w:pPr>
        <w:ind w:left="5640" w:hanging="1440"/>
      </w:pPr>
      <w:rPr>
        <w:rFonts w:hint="default"/>
        <w:color w:val="000000"/>
      </w:rPr>
    </w:lvl>
    <w:lvl w:ilvl="8">
      <w:start w:val="1"/>
      <w:numFmt w:val="decimal"/>
      <w:lvlText w:val="%1.%2.%3.%4.%5.%6.%7.%8.%9."/>
      <w:lvlJc w:val="left"/>
      <w:pPr>
        <w:ind w:left="6600" w:hanging="1800"/>
      </w:pPr>
      <w:rPr>
        <w:rFonts w:hint="default"/>
        <w:color w:val="000000"/>
      </w:rPr>
    </w:lvl>
  </w:abstractNum>
  <w:abstractNum w:abstractNumId="27">
    <w:nsid w:val="21D76F2C"/>
    <w:multiLevelType w:val="multilevel"/>
    <w:tmpl w:val="04190023"/>
    <w:styleLink w:val="1"/>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2A1E02B4"/>
    <w:multiLevelType w:val="multilevel"/>
    <w:tmpl w:val="04190023"/>
    <w:styleLink w:val="a0"/>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nsid w:val="344C7631"/>
    <w:multiLevelType w:val="multilevel"/>
    <w:tmpl w:val="D45C5A58"/>
    <w:lvl w:ilvl="0">
      <w:start w:val="1"/>
      <w:numFmt w:val="decimal"/>
      <w:lvlText w:val="%1."/>
      <w:lvlJc w:val="left"/>
      <w:pPr>
        <w:ind w:left="435" w:hanging="360"/>
      </w:pPr>
      <w:rPr>
        <w:rFonts w:hint="default"/>
      </w:rPr>
    </w:lvl>
    <w:lvl w:ilvl="1">
      <w:start w:val="1"/>
      <w:numFmt w:val="decimal"/>
      <w:isLgl/>
      <w:lvlText w:val="%1.%2."/>
      <w:lvlJc w:val="left"/>
      <w:pPr>
        <w:ind w:left="795" w:hanging="720"/>
      </w:pPr>
      <w:rPr>
        <w:rFonts w:hint="default"/>
      </w:rPr>
    </w:lvl>
    <w:lvl w:ilvl="2">
      <w:start w:val="1"/>
      <w:numFmt w:val="decimal"/>
      <w:isLgl/>
      <w:lvlText w:val="%1.%2.%3."/>
      <w:lvlJc w:val="left"/>
      <w:pPr>
        <w:ind w:left="795" w:hanging="720"/>
      </w:pPr>
      <w:rPr>
        <w:rFonts w:hint="default"/>
      </w:rPr>
    </w:lvl>
    <w:lvl w:ilvl="3">
      <w:start w:val="1"/>
      <w:numFmt w:val="decimal"/>
      <w:isLgl/>
      <w:lvlText w:val="%1.%2.%3.%4."/>
      <w:lvlJc w:val="left"/>
      <w:pPr>
        <w:ind w:left="1155" w:hanging="108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875" w:hanging="180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2235" w:hanging="2160"/>
      </w:pPr>
      <w:rPr>
        <w:rFonts w:hint="default"/>
      </w:rPr>
    </w:lvl>
  </w:abstractNum>
  <w:abstractNum w:abstractNumId="30">
    <w:nsid w:val="620F18E5"/>
    <w:multiLevelType w:val="hybridMultilevel"/>
    <w:tmpl w:val="70EEBEF0"/>
    <w:styleLink w:val="2"/>
    <w:lvl w:ilvl="0" w:tplc="045C8032">
      <w:start w:val="1"/>
      <w:numFmt w:val="decimal"/>
      <w:lvlText w:val="%1)"/>
      <w:lvlJc w:val="left"/>
      <w:pPr>
        <w:tabs>
          <w:tab w:val="num" w:pos="1619"/>
        </w:tabs>
        <w:ind w:left="1619" w:hanging="36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num w:numId="1">
    <w:abstractNumId w:val="13"/>
  </w:num>
  <w:num w:numId="2">
    <w:abstractNumId w:val="27"/>
  </w:num>
  <w:num w:numId="3">
    <w:abstractNumId w:val="0"/>
  </w:num>
  <w:num w:numId="4">
    <w:abstractNumId w:val="2"/>
  </w:num>
  <w:num w:numId="5">
    <w:abstractNumId w:val="30"/>
  </w:num>
  <w:num w:numId="6">
    <w:abstractNumId w:val="28"/>
  </w:num>
  <w:num w:numId="7">
    <w:abstractNumId w:val="14"/>
  </w:num>
  <w:num w:numId="8">
    <w:abstractNumId w:val="29"/>
  </w:num>
  <w:num w:numId="9">
    <w:abstractNumId w:val="26"/>
  </w:num>
  <w:num w:numId="10">
    <w:abstractNumId w:val="25"/>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num>
  <w:num w:numId="13">
    <w:abstractNumId w:val="14"/>
  </w:num>
  <w:num w:numId="14">
    <w:abstractNumId w:val="25"/>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8"/>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215A21"/>
    <w:rsid w:val="00067926"/>
    <w:rsid w:val="00070405"/>
    <w:rsid w:val="00081442"/>
    <w:rsid w:val="000858D8"/>
    <w:rsid w:val="00086C19"/>
    <w:rsid w:val="000A3EDA"/>
    <w:rsid w:val="000B03C8"/>
    <w:rsid w:val="000C1730"/>
    <w:rsid w:val="000D3482"/>
    <w:rsid w:val="000D72F0"/>
    <w:rsid w:val="00115A64"/>
    <w:rsid w:val="00125542"/>
    <w:rsid w:val="00144F4C"/>
    <w:rsid w:val="00166454"/>
    <w:rsid w:val="001763C5"/>
    <w:rsid w:val="001A0985"/>
    <w:rsid w:val="001A1887"/>
    <w:rsid w:val="001A37B0"/>
    <w:rsid w:val="001E62D1"/>
    <w:rsid w:val="002021F3"/>
    <w:rsid w:val="00210B7D"/>
    <w:rsid w:val="00215A21"/>
    <w:rsid w:val="0022483F"/>
    <w:rsid w:val="002441A2"/>
    <w:rsid w:val="00252938"/>
    <w:rsid w:val="002E1E46"/>
    <w:rsid w:val="002E6A93"/>
    <w:rsid w:val="002F0351"/>
    <w:rsid w:val="00307F31"/>
    <w:rsid w:val="00310835"/>
    <w:rsid w:val="0031252D"/>
    <w:rsid w:val="003215AB"/>
    <w:rsid w:val="00336F2A"/>
    <w:rsid w:val="00346CA4"/>
    <w:rsid w:val="00350EBA"/>
    <w:rsid w:val="00361F53"/>
    <w:rsid w:val="00376C3B"/>
    <w:rsid w:val="003A7EB3"/>
    <w:rsid w:val="003D0ACB"/>
    <w:rsid w:val="003D1D9F"/>
    <w:rsid w:val="003F7D72"/>
    <w:rsid w:val="00420931"/>
    <w:rsid w:val="004456E5"/>
    <w:rsid w:val="004470B5"/>
    <w:rsid w:val="00467717"/>
    <w:rsid w:val="004810B8"/>
    <w:rsid w:val="00492C88"/>
    <w:rsid w:val="004A2BB7"/>
    <w:rsid w:val="004B09AD"/>
    <w:rsid w:val="004B6706"/>
    <w:rsid w:val="004E65CE"/>
    <w:rsid w:val="005301B1"/>
    <w:rsid w:val="00533CC9"/>
    <w:rsid w:val="00553A78"/>
    <w:rsid w:val="00554A0E"/>
    <w:rsid w:val="005605F6"/>
    <w:rsid w:val="005676DB"/>
    <w:rsid w:val="00571640"/>
    <w:rsid w:val="0059168B"/>
    <w:rsid w:val="005D12DF"/>
    <w:rsid w:val="005D50BB"/>
    <w:rsid w:val="005E5C70"/>
    <w:rsid w:val="00605A4A"/>
    <w:rsid w:val="00612D8F"/>
    <w:rsid w:val="00615DE6"/>
    <w:rsid w:val="00643AF1"/>
    <w:rsid w:val="00650410"/>
    <w:rsid w:val="00681594"/>
    <w:rsid w:val="006A3207"/>
    <w:rsid w:val="006E130F"/>
    <w:rsid w:val="006F44AC"/>
    <w:rsid w:val="00701830"/>
    <w:rsid w:val="00703801"/>
    <w:rsid w:val="00707199"/>
    <w:rsid w:val="00712FC9"/>
    <w:rsid w:val="00720329"/>
    <w:rsid w:val="007244FF"/>
    <w:rsid w:val="00724D8B"/>
    <w:rsid w:val="00741EF0"/>
    <w:rsid w:val="00742D13"/>
    <w:rsid w:val="007543E7"/>
    <w:rsid w:val="0077201D"/>
    <w:rsid w:val="007A7E54"/>
    <w:rsid w:val="007B549D"/>
    <w:rsid w:val="007C06EA"/>
    <w:rsid w:val="007D03A9"/>
    <w:rsid w:val="007F66D0"/>
    <w:rsid w:val="008042BD"/>
    <w:rsid w:val="00840563"/>
    <w:rsid w:val="00850F17"/>
    <w:rsid w:val="008541A8"/>
    <w:rsid w:val="00865666"/>
    <w:rsid w:val="00872131"/>
    <w:rsid w:val="0088731D"/>
    <w:rsid w:val="008B17ED"/>
    <w:rsid w:val="008C279C"/>
    <w:rsid w:val="008D3CC4"/>
    <w:rsid w:val="008D6FDB"/>
    <w:rsid w:val="008E28BC"/>
    <w:rsid w:val="0090164E"/>
    <w:rsid w:val="00922277"/>
    <w:rsid w:val="00936A2F"/>
    <w:rsid w:val="00974B5C"/>
    <w:rsid w:val="009834A1"/>
    <w:rsid w:val="00984A4E"/>
    <w:rsid w:val="00991D4C"/>
    <w:rsid w:val="009A08C0"/>
    <w:rsid w:val="009A524C"/>
    <w:rsid w:val="009B334F"/>
    <w:rsid w:val="009B5A04"/>
    <w:rsid w:val="009D5EB8"/>
    <w:rsid w:val="009F6DC1"/>
    <w:rsid w:val="00A219F0"/>
    <w:rsid w:val="00A34352"/>
    <w:rsid w:val="00A47971"/>
    <w:rsid w:val="00A558B2"/>
    <w:rsid w:val="00A86E62"/>
    <w:rsid w:val="00A909DB"/>
    <w:rsid w:val="00A93098"/>
    <w:rsid w:val="00A93A30"/>
    <w:rsid w:val="00AA49A0"/>
    <w:rsid w:val="00AB6D9D"/>
    <w:rsid w:val="00AC5134"/>
    <w:rsid w:val="00AD2FB9"/>
    <w:rsid w:val="00AD58DC"/>
    <w:rsid w:val="00AE55B8"/>
    <w:rsid w:val="00AF029D"/>
    <w:rsid w:val="00B20BC4"/>
    <w:rsid w:val="00B220E5"/>
    <w:rsid w:val="00B23446"/>
    <w:rsid w:val="00B27F7D"/>
    <w:rsid w:val="00B43CED"/>
    <w:rsid w:val="00B460F7"/>
    <w:rsid w:val="00B50AFF"/>
    <w:rsid w:val="00B63370"/>
    <w:rsid w:val="00B914F3"/>
    <w:rsid w:val="00BA1961"/>
    <w:rsid w:val="00BC13C4"/>
    <w:rsid w:val="00C009F4"/>
    <w:rsid w:val="00C00FA5"/>
    <w:rsid w:val="00C065C2"/>
    <w:rsid w:val="00C1550E"/>
    <w:rsid w:val="00C16504"/>
    <w:rsid w:val="00C265BE"/>
    <w:rsid w:val="00C6237B"/>
    <w:rsid w:val="00CA60BF"/>
    <w:rsid w:val="00CB1139"/>
    <w:rsid w:val="00CC195C"/>
    <w:rsid w:val="00CD1C98"/>
    <w:rsid w:val="00CD4E61"/>
    <w:rsid w:val="00CF13F6"/>
    <w:rsid w:val="00CF7A40"/>
    <w:rsid w:val="00D0170F"/>
    <w:rsid w:val="00D13F5F"/>
    <w:rsid w:val="00D1542C"/>
    <w:rsid w:val="00D17032"/>
    <w:rsid w:val="00D413C1"/>
    <w:rsid w:val="00D45A23"/>
    <w:rsid w:val="00D564EA"/>
    <w:rsid w:val="00D75277"/>
    <w:rsid w:val="00D87BAF"/>
    <w:rsid w:val="00DB091F"/>
    <w:rsid w:val="00DB51E6"/>
    <w:rsid w:val="00DD297C"/>
    <w:rsid w:val="00DD362B"/>
    <w:rsid w:val="00DF1529"/>
    <w:rsid w:val="00DF27F8"/>
    <w:rsid w:val="00E1439E"/>
    <w:rsid w:val="00E150D4"/>
    <w:rsid w:val="00E52C26"/>
    <w:rsid w:val="00E60539"/>
    <w:rsid w:val="00E66D00"/>
    <w:rsid w:val="00EC2815"/>
    <w:rsid w:val="00EE27B7"/>
    <w:rsid w:val="00F2019D"/>
    <w:rsid w:val="00F2479A"/>
    <w:rsid w:val="00F27E77"/>
    <w:rsid w:val="00F479B9"/>
    <w:rsid w:val="00F562AB"/>
    <w:rsid w:val="00F61618"/>
    <w:rsid w:val="00F70FD9"/>
    <w:rsid w:val="00F720A4"/>
    <w:rsid w:val="00F93CC8"/>
    <w:rsid w:val="00F94C93"/>
    <w:rsid w:val="00FB1D63"/>
    <w:rsid w:val="00FB3E7A"/>
    <w:rsid w:val="00FC3C0A"/>
    <w:rsid w:val="00FD5870"/>
    <w:rsid w:val="00FD6608"/>
    <w:rsid w:val="00FF2FF9"/>
    <w:rsid w:val="00FF78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0" w:qFormat="1"/>
    <w:lsdException w:name="heading 6" w:qFormat="1"/>
    <w:lsdException w:name="heading 7" w:uiPriority="0" w:qFormat="1"/>
    <w:lsdException w:name="heading 8" w:uiPriority="0" w:qFormat="1"/>
    <w:lsdException w:name="heading 9" w:qFormat="1"/>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qFormat="1"/>
    <w:lsdException w:name="page number" w:uiPriority="0"/>
    <w:lsdException w:name="List Bullet" w:uiPriority="0"/>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Outline List 3"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F479B9"/>
  </w:style>
  <w:style w:type="paragraph" w:styleId="10">
    <w:name w:val="heading 1"/>
    <w:basedOn w:val="a1"/>
    <w:next w:val="a1"/>
    <w:link w:val="11"/>
    <w:qFormat/>
    <w:rsid w:val="00EC2815"/>
    <w:pPr>
      <w:keepNext/>
      <w:suppressAutoHyphens/>
      <w:spacing w:after="0" w:line="240" w:lineRule="auto"/>
      <w:outlineLvl w:val="0"/>
    </w:pPr>
    <w:rPr>
      <w:rFonts w:ascii="Times New Roman" w:eastAsia="Times New Roman" w:hAnsi="Times New Roman" w:cs="Times New Roman"/>
      <w:sz w:val="28"/>
      <w:szCs w:val="24"/>
      <w:lang w:eastAsia="ar-SA"/>
    </w:rPr>
  </w:style>
  <w:style w:type="paragraph" w:styleId="20">
    <w:name w:val="heading 2"/>
    <w:basedOn w:val="a1"/>
    <w:next w:val="a1"/>
    <w:link w:val="21"/>
    <w:uiPriority w:val="99"/>
    <w:qFormat/>
    <w:rsid w:val="00EC2815"/>
    <w:pPr>
      <w:keepNext/>
      <w:suppressAutoHyphens/>
      <w:spacing w:after="0" w:line="240" w:lineRule="auto"/>
      <w:jc w:val="center"/>
      <w:outlineLvl w:val="1"/>
    </w:pPr>
    <w:rPr>
      <w:rFonts w:ascii="Times New Roman" w:eastAsia="Times New Roman" w:hAnsi="Times New Roman" w:cs="Arial"/>
      <w:b/>
      <w:bCs/>
      <w:iCs/>
      <w:sz w:val="26"/>
      <w:szCs w:val="28"/>
      <w:lang w:eastAsia="ar-SA"/>
    </w:rPr>
  </w:style>
  <w:style w:type="paragraph" w:styleId="30">
    <w:name w:val="heading 3"/>
    <w:basedOn w:val="a1"/>
    <w:next w:val="a1"/>
    <w:link w:val="31"/>
    <w:uiPriority w:val="99"/>
    <w:unhideWhenUsed/>
    <w:qFormat/>
    <w:rsid w:val="00E6053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9"/>
    <w:unhideWhenUsed/>
    <w:qFormat/>
    <w:rsid w:val="00376C3B"/>
    <w:pPr>
      <w:keepNext/>
      <w:spacing w:before="240" w:after="60"/>
      <w:outlineLvl w:val="3"/>
    </w:pPr>
    <w:rPr>
      <w:rFonts w:ascii="Calibri" w:eastAsia="Times New Roman" w:hAnsi="Calibri" w:cs="Times New Roman"/>
      <w:b/>
      <w:bCs/>
      <w:sz w:val="28"/>
      <w:szCs w:val="28"/>
    </w:rPr>
  </w:style>
  <w:style w:type="paragraph" w:styleId="5">
    <w:name w:val="heading 5"/>
    <w:basedOn w:val="a1"/>
    <w:next w:val="a1"/>
    <w:link w:val="50"/>
    <w:qFormat/>
    <w:rsid w:val="00EC2815"/>
    <w:p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6">
    <w:name w:val="heading 6"/>
    <w:basedOn w:val="a1"/>
    <w:next w:val="a1"/>
    <w:link w:val="60"/>
    <w:uiPriority w:val="99"/>
    <w:qFormat/>
    <w:rsid w:val="00EC2815"/>
    <w:p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1"/>
    <w:next w:val="a1"/>
    <w:link w:val="70"/>
    <w:qFormat/>
    <w:rsid w:val="00EC2815"/>
    <w:p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1"/>
    <w:next w:val="a1"/>
    <w:link w:val="80"/>
    <w:qFormat/>
    <w:rsid w:val="00EC2815"/>
    <w:pPr>
      <w:suppressAutoHyphens/>
      <w:spacing w:before="240" w:after="60" w:line="240" w:lineRule="auto"/>
      <w:outlineLvl w:val="7"/>
    </w:pPr>
    <w:rPr>
      <w:rFonts w:ascii="Times New Roman" w:eastAsia="Times New Roman" w:hAnsi="Times New Roman" w:cs="Times New Roman"/>
      <w:i/>
      <w:iCs/>
      <w:sz w:val="24"/>
      <w:szCs w:val="24"/>
      <w:lang w:eastAsia="ar-SA"/>
    </w:rPr>
  </w:style>
  <w:style w:type="paragraph" w:styleId="9">
    <w:name w:val="heading 9"/>
    <w:basedOn w:val="a1"/>
    <w:next w:val="a1"/>
    <w:link w:val="90"/>
    <w:uiPriority w:val="99"/>
    <w:qFormat/>
    <w:rsid w:val="00EC2815"/>
    <w:pPr>
      <w:suppressAutoHyphens/>
      <w:spacing w:before="240" w:after="60" w:line="240" w:lineRule="auto"/>
      <w:outlineLvl w:val="8"/>
    </w:pPr>
    <w:rPr>
      <w:rFonts w:ascii="Arial" w:eastAsia="Times New Roman" w:hAnsi="Arial" w:cs="Arial"/>
      <w:lang w:eastAsia="ar-SA"/>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unhideWhenUsed/>
    <w:rsid w:val="00215A21"/>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215A21"/>
    <w:rPr>
      <w:rFonts w:ascii="Tahoma" w:hAnsi="Tahoma" w:cs="Tahoma"/>
      <w:sz w:val="16"/>
      <w:szCs w:val="16"/>
    </w:rPr>
  </w:style>
  <w:style w:type="paragraph" w:styleId="a7">
    <w:name w:val="List Paragraph"/>
    <w:basedOn w:val="a1"/>
    <w:qFormat/>
    <w:rsid w:val="00310835"/>
    <w:pPr>
      <w:ind w:left="720"/>
      <w:contextualSpacing/>
    </w:pPr>
  </w:style>
  <w:style w:type="paragraph" w:customStyle="1" w:styleId="FR1">
    <w:name w:val="FR1"/>
    <w:rsid w:val="00210B7D"/>
    <w:pPr>
      <w:widowControl w:val="0"/>
      <w:autoSpaceDE w:val="0"/>
      <w:autoSpaceDN w:val="0"/>
      <w:adjustRightInd w:val="0"/>
      <w:spacing w:before="420" w:after="0" w:line="240" w:lineRule="auto"/>
    </w:pPr>
    <w:rPr>
      <w:rFonts w:ascii="Times New Roman" w:eastAsia="Times New Roman" w:hAnsi="Times New Roman" w:cs="Times New Roman"/>
      <w:sz w:val="28"/>
      <w:szCs w:val="28"/>
    </w:rPr>
  </w:style>
  <w:style w:type="paragraph" w:customStyle="1" w:styleId="a8">
    <w:name w:val="Знак Знак Знак Знак Знак Знак Знак Знак Знак Знак"/>
    <w:basedOn w:val="a1"/>
    <w:rsid w:val="00643AF1"/>
    <w:pPr>
      <w:spacing w:after="160" w:line="240" w:lineRule="exact"/>
    </w:pPr>
    <w:rPr>
      <w:rFonts w:ascii="Verdana" w:eastAsia="Times New Roman" w:hAnsi="Verdana" w:cs="Times New Roman"/>
      <w:sz w:val="24"/>
      <w:szCs w:val="24"/>
      <w:lang w:val="en-US" w:eastAsia="en-US"/>
    </w:rPr>
  </w:style>
  <w:style w:type="character" w:customStyle="1" w:styleId="40">
    <w:name w:val="Заголовок 4 Знак"/>
    <w:basedOn w:val="a2"/>
    <w:link w:val="4"/>
    <w:uiPriority w:val="99"/>
    <w:rsid w:val="00376C3B"/>
    <w:rPr>
      <w:rFonts w:ascii="Calibri" w:eastAsia="Times New Roman" w:hAnsi="Calibri" w:cs="Times New Roman"/>
      <w:b/>
      <w:bCs/>
      <w:sz w:val="28"/>
      <w:szCs w:val="28"/>
    </w:rPr>
  </w:style>
  <w:style w:type="paragraph" w:customStyle="1" w:styleId="ConsPlusNormal">
    <w:name w:val="ConsPlusNormal"/>
    <w:link w:val="ConsPlusNormal0"/>
    <w:rsid w:val="00376C3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0">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Основной тек... Знак"/>
    <w:basedOn w:val="a1"/>
    <w:link w:val="10950"/>
    <w:rsid w:val="00376C3B"/>
    <w:pPr>
      <w:suppressAutoHyphens/>
      <w:spacing w:after="0" w:line="240" w:lineRule="auto"/>
      <w:ind w:firstLine="539"/>
      <w:jc w:val="both"/>
    </w:pPr>
    <w:rPr>
      <w:rFonts w:ascii="Times New Roman" w:eastAsia="Calibri" w:hAnsi="Times New Roman" w:cs="Times New Roman"/>
      <w:color w:val="000000"/>
      <w:kern w:val="24"/>
      <w:sz w:val="24"/>
      <w:szCs w:val="24"/>
      <w:lang w:eastAsia="en-US"/>
    </w:rPr>
  </w:style>
  <w:style w:type="character" w:customStyle="1" w:styleId="10950">
    <w:name w:val="1 Основной текст 0;95 ПК;А. Основной текст 0 Знак Знак Знак Знак Знак Знак"/>
    <w:basedOn w:val="a2"/>
    <w:link w:val="0"/>
    <w:rsid w:val="00376C3B"/>
    <w:rPr>
      <w:rFonts w:ascii="Times New Roman" w:eastAsia="Calibri" w:hAnsi="Times New Roman" w:cs="Times New Roman"/>
      <w:color w:val="000000"/>
      <w:kern w:val="24"/>
      <w:sz w:val="24"/>
      <w:szCs w:val="24"/>
      <w:lang w:eastAsia="en-US"/>
    </w:rPr>
  </w:style>
  <w:style w:type="paragraph" w:styleId="a9">
    <w:name w:val="Body Text Indent"/>
    <w:basedOn w:val="a1"/>
    <w:link w:val="aa"/>
    <w:uiPriority w:val="99"/>
    <w:rsid w:val="00533CC9"/>
    <w:pPr>
      <w:widowControl w:val="0"/>
      <w:suppressAutoHyphens/>
      <w:spacing w:after="120" w:line="240" w:lineRule="auto"/>
      <w:ind w:left="283"/>
    </w:pPr>
    <w:rPr>
      <w:rFonts w:ascii="Times New Roman" w:eastAsia="Lucida Sans Unicode" w:hAnsi="Times New Roman" w:cs="Tahoma"/>
      <w:color w:val="000000"/>
      <w:sz w:val="24"/>
      <w:szCs w:val="24"/>
      <w:lang w:val="en-US" w:eastAsia="en-US" w:bidi="en-US"/>
    </w:rPr>
  </w:style>
  <w:style w:type="character" w:customStyle="1" w:styleId="aa">
    <w:name w:val="Основной текст с отступом Знак"/>
    <w:basedOn w:val="a2"/>
    <w:link w:val="a9"/>
    <w:uiPriority w:val="99"/>
    <w:rsid w:val="00533CC9"/>
    <w:rPr>
      <w:rFonts w:ascii="Times New Roman" w:eastAsia="Lucida Sans Unicode" w:hAnsi="Times New Roman" w:cs="Tahoma"/>
      <w:color w:val="000000"/>
      <w:sz w:val="24"/>
      <w:szCs w:val="24"/>
      <w:lang w:val="en-US" w:eastAsia="en-US" w:bidi="en-US"/>
    </w:rPr>
  </w:style>
  <w:style w:type="paragraph" w:styleId="41">
    <w:name w:val="toc 4"/>
    <w:basedOn w:val="a1"/>
    <w:next w:val="a1"/>
    <w:autoRedefine/>
    <w:semiHidden/>
    <w:rsid w:val="00571640"/>
    <w:pPr>
      <w:suppressAutoHyphens/>
      <w:spacing w:after="0" w:line="240" w:lineRule="auto"/>
      <w:ind w:left="720"/>
    </w:pPr>
    <w:rPr>
      <w:rFonts w:ascii="Times New Roman" w:eastAsia="Times New Roman" w:hAnsi="Times New Roman" w:cs="Times New Roman"/>
      <w:sz w:val="24"/>
      <w:szCs w:val="24"/>
      <w:lang w:eastAsia="ar-SA"/>
    </w:rPr>
  </w:style>
  <w:style w:type="character" w:customStyle="1" w:styleId="31">
    <w:name w:val="Заголовок 3 Знак"/>
    <w:basedOn w:val="a2"/>
    <w:link w:val="30"/>
    <w:uiPriority w:val="99"/>
    <w:rsid w:val="00E60539"/>
    <w:rPr>
      <w:rFonts w:asciiTheme="majorHAnsi" w:eastAsiaTheme="majorEastAsia" w:hAnsiTheme="majorHAnsi" w:cstheme="majorBidi"/>
      <w:b/>
      <w:bCs/>
      <w:color w:val="4F81BD" w:themeColor="accent1"/>
    </w:rPr>
  </w:style>
  <w:style w:type="character" w:customStyle="1" w:styleId="apple-converted-space">
    <w:name w:val="apple-converted-space"/>
    <w:basedOn w:val="a2"/>
    <w:rsid w:val="00081442"/>
  </w:style>
  <w:style w:type="character" w:customStyle="1" w:styleId="11">
    <w:name w:val="Заголовок 1 Знак"/>
    <w:basedOn w:val="a2"/>
    <w:link w:val="10"/>
    <w:rsid w:val="00EC2815"/>
    <w:rPr>
      <w:rFonts w:ascii="Times New Roman" w:eastAsia="Times New Roman" w:hAnsi="Times New Roman" w:cs="Times New Roman"/>
      <w:sz w:val="28"/>
      <w:szCs w:val="24"/>
      <w:lang w:eastAsia="ar-SA"/>
    </w:rPr>
  </w:style>
  <w:style w:type="character" w:customStyle="1" w:styleId="21">
    <w:name w:val="Заголовок 2 Знак"/>
    <w:basedOn w:val="a2"/>
    <w:link w:val="20"/>
    <w:uiPriority w:val="99"/>
    <w:rsid w:val="00EC2815"/>
    <w:rPr>
      <w:rFonts w:ascii="Times New Roman" w:eastAsia="Times New Roman" w:hAnsi="Times New Roman" w:cs="Arial"/>
      <w:b/>
      <w:bCs/>
      <w:iCs/>
      <w:sz w:val="26"/>
      <w:szCs w:val="28"/>
      <w:lang w:eastAsia="ar-SA"/>
    </w:rPr>
  </w:style>
  <w:style w:type="character" w:customStyle="1" w:styleId="50">
    <w:name w:val="Заголовок 5 Знак"/>
    <w:basedOn w:val="a2"/>
    <w:link w:val="5"/>
    <w:rsid w:val="00EC2815"/>
    <w:rPr>
      <w:rFonts w:ascii="Times New Roman" w:eastAsia="Times New Roman" w:hAnsi="Times New Roman" w:cs="Times New Roman"/>
      <w:b/>
      <w:bCs/>
      <w:i/>
      <w:iCs/>
      <w:sz w:val="26"/>
      <w:szCs w:val="26"/>
      <w:lang w:eastAsia="ar-SA"/>
    </w:rPr>
  </w:style>
  <w:style w:type="character" w:customStyle="1" w:styleId="60">
    <w:name w:val="Заголовок 6 Знак"/>
    <w:basedOn w:val="a2"/>
    <w:link w:val="6"/>
    <w:uiPriority w:val="99"/>
    <w:rsid w:val="00EC2815"/>
    <w:rPr>
      <w:rFonts w:ascii="Times New Roman" w:eastAsia="Times New Roman" w:hAnsi="Times New Roman" w:cs="Times New Roman"/>
      <w:b/>
      <w:bCs/>
      <w:lang w:eastAsia="ar-SA"/>
    </w:rPr>
  </w:style>
  <w:style w:type="character" w:customStyle="1" w:styleId="70">
    <w:name w:val="Заголовок 7 Знак"/>
    <w:basedOn w:val="a2"/>
    <w:link w:val="7"/>
    <w:rsid w:val="00EC2815"/>
    <w:rPr>
      <w:rFonts w:ascii="Times New Roman" w:eastAsia="Times New Roman" w:hAnsi="Times New Roman" w:cs="Times New Roman"/>
      <w:sz w:val="24"/>
      <w:szCs w:val="24"/>
      <w:lang w:eastAsia="ar-SA"/>
    </w:rPr>
  </w:style>
  <w:style w:type="character" w:customStyle="1" w:styleId="80">
    <w:name w:val="Заголовок 8 Знак"/>
    <w:basedOn w:val="a2"/>
    <w:link w:val="8"/>
    <w:rsid w:val="00EC2815"/>
    <w:rPr>
      <w:rFonts w:ascii="Times New Roman" w:eastAsia="Times New Roman" w:hAnsi="Times New Roman" w:cs="Times New Roman"/>
      <w:i/>
      <w:iCs/>
      <w:sz w:val="24"/>
      <w:szCs w:val="24"/>
      <w:lang w:eastAsia="ar-SA"/>
    </w:rPr>
  </w:style>
  <w:style w:type="character" w:customStyle="1" w:styleId="90">
    <w:name w:val="Заголовок 9 Знак"/>
    <w:basedOn w:val="a2"/>
    <w:link w:val="9"/>
    <w:uiPriority w:val="99"/>
    <w:rsid w:val="00EC2815"/>
    <w:rPr>
      <w:rFonts w:ascii="Arial" w:eastAsia="Times New Roman" w:hAnsi="Arial" w:cs="Arial"/>
      <w:lang w:eastAsia="ar-SA"/>
    </w:rPr>
  </w:style>
  <w:style w:type="paragraph" w:styleId="ab">
    <w:name w:val="Title"/>
    <w:basedOn w:val="a1"/>
    <w:next w:val="a1"/>
    <w:link w:val="ac"/>
    <w:uiPriority w:val="99"/>
    <w:qFormat/>
    <w:rsid w:val="00EC2815"/>
    <w:pPr>
      <w:suppressAutoHyphens/>
      <w:spacing w:before="240" w:after="60" w:line="240" w:lineRule="auto"/>
      <w:jc w:val="center"/>
      <w:outlineLvl w:val="0"/>
    </w:pPr>
    <w:rPr>
      <w:rFonts w:asciiTheme="majorHAnsi" w:eastAsiaTheme="majorEastAsia" w:hAnsiTheme="majorHAnsi" w:cstheme="majorBidi"/>
      <w:b/>
      <w:bCs/>
      <w:kern w:val="28"/>
      <w:sz w:val="32"/>
      <w:szCs w:val="32"/>
      <w:lang w:eastAsia="ar-SA"/>
    </w:rPr>
  </w:style>
  <w:style w:type="character" w:customStyle="1" w:styleId="ac">
    <w:name w:val="Название Знак"/>
    <w:basedOn w:val="a2"/>
    <w:link w:val="ab"/>
    <w:uiPriority w:val="99"/>
    <w:rsid w:val="00EC2815"/>
    <w:rPr>
      <w:rFonts w:asciiTheme="majorHAnsi" w:eastAsiaTheme="majorEastAsia" w:hAnsiTheme="majorHAnsi" w:cstheme="majorBidi"/>
      <w:b/>
      <w:bCs/>
      <w:kern w:val="28"/>
      <w:sz w:val="32"/>
      <w:szCs w:val="32"/>
      <w:lang w:eastAsia="ar-SA"/>
    </w:rPr>
  </w:style>
  <w:style w:type="character" w:styleId="ad">
    <w:name w:val="Emphasis"/>
    <w:basedOn w:val="a2"/>
    <w:qFormat/>
    <w:rsid w:val="00EC2815"/>
    <w:rPr>
      <w:i/>
      <w:iCs/>
    </w:rPr>
  </w:style>
  <w:style w:type="paragraph" w:customStyle="1" w:styleId="22">
    <w:name w:val="2Название"/>
    <w:basedOn w:val="a1"/>
    <w:link w:val="23"/>
    <w:qFormat/>
    <w:rsid w:val="00EC2815"/>
    <w:pPr>
      <w:suppressAutoHyphens/>
      <w:spacing w:after="0" w:line="240" w:lineRule="auto"/>
      <w:ind w:right="4536"/>
    </w:pPr>
    <w:rPr>
      <w:rFonts w:ascii="Arial" w:eastAsia="Times New Roman" w:hAnsi="Arial" w:cs="Arial"/>
      <w:b/>
      <w:sz w:val="26"/>
      <w:szCs w:val="28"/>
      <w:lang w:eastAsia="ar-SA"/>
    </w:rPr>
  </w:style>
  <w:style w:type="character" w:customStyle="1" w:styleId="23">
    <w:name w:val="2Название Знак"/>
    <w:basedOn w:val="a2"/>
    <w:link w:val="22"/>
    <w:rsid w:val="00EC2815"/>
    <w:rPr>
      <w:rFonts w:ascii="Arial" w:eastAsia="Times New Roman" w:hAnsi="Arial" w:cs="Arial"/>
      <w:b/>
      <w:sz w:val="26"/>
      <w:szCs w:val="28"/>
      <w:lang w:eastAsia="ar-SA"/>
    </w:rPr>
  </w:style>
  <w:style w:type="numbering" w:styleId="a0">
    <w:name w:val="Outline List 3"/>
    <w:basedOn w:val="a4"/>
    <w:rsid w:val="00EC2815"/>
    <w:pPr>
      <w:numPr>
        <w:numId w:val="6"/>
      </w:numPr>
    </w:pPr>
  </w:style>
  <w:style w:type="paragraph" w:styleId="12">
    <w:name w:val="toc 1"/>
    <w:basedOn w:val="a1"/>
    <w:next w:val="a1"/>
    <w:autoRedefine/>
    <w:uiPriority w:val="39"/>
    <w:rsid w:val="00EC2815"/>
    <w:pPr>
      <w:spacing w:after="0" w:line="240" w:lineRule="auto"/>
      <w:jc w:val="both"/>
    </w:pPr>
    <w:rPr>
      <w:rFonts w:ascii="Times New Roman" w:eastAsia="Times New Roman" w:hAnsi="Times New Roman" w:cs="Times New Roman"/>
      <w:b/>
      <w:sz w:val="26"/>
      <w:szCs w:val="24"/>
    </w:rPr>
  </w:style>
  <w:style w:type="paragraph" w:styleId="24">
    <w:name w:val="toc 2"/>
    <w:basedOn w:val="a1"/>
    <w:next w:val="a1"/>
    <w:autoRedefine/>
    <w:uiPriority w:val="39"/>
    <w:rsid w:val="00EC2815"/>
    <w:pPr>
      <w:tabs>
        <w:tab w:val="right" w:leader="dot" w:pos="9540"/>
      </w:tabs>
      <w:spacing w:after="0" w:line="240" w:lineRule="auto"/>
      <w:ind w:left="240"/>
    </w:pPr>
    <w:rPr>
      <w:rFonts w:ascii="Times New Roman" w:eastAsia="Times New Roman" w:hAnsi="Times New Roman" w:cs="Times New Roman"/>
      <w:b/>
      <w:sz w:val="24"/>
      <w:szCs w:val="24"/>
    </w:rPr>
  </w:style>
  <w:style w:type="paragraph" w:styleId="ae">
    <w:name w:val="footer"/>
    <w:basedOn w:val="a1"/>
    <w:link w:val="af"/>
    <w:uiPriority w:val="99"/>
    <w:rsid w:val="00EC281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2"/>
    <w:link w:val="ae"/>
    <w:uiPriority w:val="99"/>
    <w:rsid w:val="00EC2815"/>
    <w:rPr>
      <w:rFonts w:ascii="Times New Roman" w:eastAsia="Times New Roman" w:hAnsi="Times New Roman" w:cs="Times New Roman"/>
      <w:sz w:val="24"/>
      <w:szCs w:val="24"/>
    </w:rPr>
  </w:style>
  <w:style w:type="character" w:styleId="af0">
    <w:name w:val="Hyperlink"/>
    <w:basedOn w:val="a2"/>
    <w:uiPriority w:val="99"/>
    <w:rsid w:val="00EC2815"/>
    <w:rPr>
      <w:color w:val="0000FF"/>
      <w:u w:val="single"/>
    </w:rPr>
  </w:style>
  <w:style w:type="paragraph" w:styleId="32">
    <w:name w:val="toc 3"/>
    <w:basedOn w:val="a1"/>
    <w:next w:val="a1"/>
    <w:autoRedefine/>
    <w:uiPriority w:val="39"/>
    <w:rsid w:val="00EC2815"/>
    <w:pPr>
      <w:suppressAutoHyphens/>
      <w:spacing w:after="0" w:line="240" w:lineRule="auto"/>
      <w:ind w:left="480"/>
    </w:pPr>
    <w:rPr>
      <w:rFonts w:ascii="Times New Roman" w:eastAsia="Times New Roman" w:hAnsi="Times New Roman" w:cs="Times New Roman"/>
      <w:sz w:val="24"/>
      <w:szCs w:val="24"/>
      <w:lang w:eastAsia="ar-SA"/>
    </w:rPr>
  </w:style>
  <w:style w:type="character" w:styleId="af1">
    <w:name w:val="page number"/>
    <w:basedOn w:val="a2"/>
    <w:rsid w:val="00EC2815"/>
  </w:style>
  <w:style w:type="paragraph" w:styleId="af2">
    <w:name w:val="Normal (Web)"/>
    <w:basedOn w:val="a1"/>
    <w:link w:val="af3"/>
    <w:uiPriority w:val="99"/>
    <w:rsid w:val="00EC2815"/>
    <w:pPr>
      <w:spacing w:before="100" w:beforeAutospacing="1" w:after="100" w:afterAutospacing="1" w:line="240" w:lineRule="auto"/>
    </w:pPr>
    <w:rPr>
      <w:rFonts w:ascii="Times New Roman" w:eastAsia="Times New Roman" w:hAnsi="Times New Roman" w:cs="Times New Roman"/>
      <w:sz w:val="24"/>
      <w:szCs w:val="24"/>
    </w:rPr>
  </w:style>
  <w:style w:type="table" w:styleId="af4">
    <w:name w:val="Table Grid"/>
    <w:basedOn w:val="a3"/>
    <w:rsid w:val="00EC2815"/>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Document Map"/>
    <w:basedOn w:val="a1"/>
    <w:link w:val="af6"/>
    <w:uiPriority w:val="99"/>
    <w:semiHidden/>
    <w:rsid w:val="00EC2815"/>
    <w:pPr>
      <w:shd w:val="clear" w:color="auto" w:fill="000080"/>
      <w:suppressAutoHyphens/>
      <w:spacing w:after="0" w:line="240" w:lineRule="auto"/>
    </w:pPr>
    <w:rPr>
      <w:rFonts w:ascii="Tahoma" w:eastAsia="Times New Roman" w:hAnsi="Tahoma" w:cs="Tahoma"/>
      <w:sz w:val="20"/>
      <w:szCs w:val="20"/>
      <w:lang w:eastAsia="ar-SA"/>
    </w:rPr>
  </w:style>
  <w:style w:type="character" w:customStyle="1" w:styleId="af6">
    <w:name w:val="Схема документа Знак"/>
    <w:basedOn w:val="a2"/>
    <w:link w:val="af5"/>
    <w:uiPriority w:val="99"/>
    <w:semiHidden/>
    <w:rsid w:val="00EC2815"/>
    <w:rPr>
      <w:rFonts w:ascii="Tahoma" w:eastAsia="Times New Roman" w:hAnsi="Tahoma" w:cs="Tahoma"/>
      <w:sz w:val="20"/>
      <w:szCs w:val="20"/>
      <w:shd w:val="clear" w:color="auto" w:fill="000080"/>
      <w:lang w:eastAsia="ar-SA"/>
    </w:rPr>
  </w:style>
  <w:style w:type="paragraph" w:customStyle="1" w:styleId="af7">
    <w:name w:val="Содержимое таблицы"/>
    <w:basedOn w:val="a1"/>
    <w:uiPriority w:val="99"/>
    <w:qFormat/>
    <w:rsid w:val="00EC2815"/>
    <w:pPr>
      <w:widowControl w:val="0"/>
      <w:suppressLineNumbers/>
      <w:suppressAutoHyphens/>
      <w:spacing w:after="0" w:line="240" w:lineRule="auto"/>
    </w:pPr>
    <w:rPr>
      <w:rFonts w:ascii="Times New Roman" w:eastAsia="Lucida Sans Unicode" w:hAnsi="Times New Roman" w:cs="Times New Roman"/>
      <w:kern w:val="1"/>
      <w:sz w:val="24"/>
      <w:szCs w:val="24"/>
      <w:lang w:eastAsia="ar-SA"/>
    </w:rPr>
  </w:style>
  <w:style w:type="paragraph" w:customStyle="1" w:styleId="00">
    <w:name w:val="Основной 0"/>
    <w:aliases w:val="95ПК"/>
    <w:basedOn w:val="a1"/>
    <w:link w:val="01"/>
    <w:qFormat/>
    <w:rsid w:val="00EC2815"/>
    <w:pPr>
      <w:spacing w:after="0" w:line="240" w:lineRule="auto"/>
      <w:ind w:firstLine="539"/>
      <w:jc w:val="both"/>
    </w:pPr>
    <w:rPr>
      <w:rFonts w:ascii="Times New Roman" w:eastAsia="Times New Roman" w:hAnsi="Times New Roman" w:cs="Times New Roman"/>
      <w:sz w:val="24"/>
      <w:lang w:val="en-US"/>
    </w:rPr>
  </w:style>
  <w:style w:type="paragraph" w:customStyle="1" w:styleId="msonormalcxspmiddle">
    <w:name w:val="msonormalcxspmiddle"/>
    <w:basedOn w:val="a1"/>
    <w:rsid w:val="00EC28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01">
    <w:name w:val="Основной 0 Знак"/>
    <w:aliases w:val="95ПК Знак"/>
    <w:basedOn w:val="a2"/>
    <w:link w:val="00"/>
    <w:rsid w:val="00EC2815"/>
    <w:rPr>
      <w:rFonts w:ascii="Times New Roman" w:eastAsia="Times New Roman" w:hAnsi="Times New Roman" w:cs="Times New Roman"/>
      <w:sz w:val="24"/>
      <w:lang w:val="en-US"/>
    </w:rPr>
  </w:style>
  <w:style w:type="character" w:customStyle="1" w:styleId="02">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basedOn w:val="a2"/>
    <w:rsid w:val="00EC2815"/>
    <w:rPr>
      <w:rFonts w:eastAsia="Calibri"/>
      <w:color w:val="000000"/>
      <w:kern w:val="24"/>
      <w:sz w:val="24"/>
      <w:szCs w:val="24"/>
      <w:lang w:val="ru-RU" w:eastAsia="en-US" w:bidi="ar-SA"/>
    </w:rPr>
  </w:style>
  <w:style w:type="paragraph" w:styleId="51">
    <w:name w:val="toc 5"/>
    <w:basedOn w:val="a1"/>
    <w:next w:val="a1"/>
    <w:autoRedefine/>
    <w:semiHidden/>
    <w:rsid w:val="00EC2815"/>
    <w:pPr>
      <w:spacing w:after="0" w:line="240" w:lineRule="auto"/>
      <w:ind w:left="960"/>
    </w:pPr>
    <w:rPr>
      <w:rFonts w:ascii="Times New Roman" w:eastAsia="Times New Roman" w:hAnsi="Times New Roman" w:cs="Times New Roman"/>
      <w:sz w:val="24"/>
      <w:szCs w:val="24"/>
    </w:rPr>
  </w:style>
  <w:style w:type="paragraph" w:styleId="61">
    <w:name w:val="toc 6"/>
    <w:basedOn w:val="a1"/>
    <w:next w:val="a1"/>
    <w:autoRedefine/>
    <w:semiHidden/>
    <w:rsid w:val="00EC2815"/>
    <w:pPr>
      <w:spacing w:after="0" w:line="240" w:lineRule="auto"/>
      <w:ind w:left="1200"/>
    </w:pPr>
    <w:rPr>
      <w:rFonts w:ascii="Times New Roman" w:eastAsia="Times New Roman" w:hAnsi="Times New Roman" w:cs="Times New Roman"/>
      <w:sz w:val="24"/>
      <w:szCs w:val="24"/>
    </w:rPr>
  </w:style>
  <w:style w:type="paragraph" w:styleId="71">
    <w:name w:val="toc 7"/>
    <w:basedOn w:val="a1"/>
    <w:next w:val="a1"/>
    <w:autoRedefine/>
    <w:semiHidden/>
    <w:rsid w:val="00EC2815"/>
    <w:pPr>
      <w:spacing w:after="0" w:line="240" w:lineRule="auto"/>
      <w:ind w:left="1440"/>
    </w:pPr>
    <w:rPr>
      <w:rFonts w:ascii="Times New Roman" w:eastAsia="Times New Roman" w:hAnsi="Times New Roman" w:cs="Times New Roman"/>
      <w:sz w:val="24"/>
      <w:szCs w:val="24"/>
    </w:rPr>
  </w:style>
  <w:style w:type="paragraph" w:styleId="81">
    <w:name w:val="toc 8"/>
    <w:basedOn w:val="a1"/>
    <w:next w:val="a1"/>
    <w:autoRedefine/>
    <w:semiHidden/>
    <w:rsid w:val="00EC2815"/>
    <w:pPr>
      <w:spacing w:after="0" w:line="240" w:lineRule="auto"/>
      <w:ind w:left="1680"/>
    </w:pPr>
    <w:rPr>
      <w:rFonts w:ascii="Times New Roman" w:eastAsia="Times New Roman" w:hAnsi="Times New Roman" w:cs="Times New Roman"/>
      <w:sz w:val="24"/>
      <w:szCs w:val="24"/>
    </w:rPr>
  </w:style>
  <w:style w:type="paragraph" w:styleId="91">
    <w:name w:val="toc 9"/>
    <w:basedOn w:val="a1"/>
    <w:next w:val="a1"/>
    <w:autoRedefine/>
    <w:semiHidden/>
    <w:rsid w:val="00EC2815"/>
    <w:pPr>
      <w:spacing w:after="0" w:line="240" w:lineRule="auto"/>
      <w:ind w:left="1920"/>
    </w:pPr>
    <w:rPr>
      <w:rFonts w:ascii="Times New Roman" w:eastAsia="Times New Roman" w:hAnsi="Times New Roman" w:cs="Times New Roman"/>
      <w:sz w:val="24"/>
      <w:szCs w:val="24"/>
    </w:rPr>
  </w:style>
  <w:style w:type="paragraph" w:customStyle="1" w:styleId="101">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
    <w:basedOn w:val="a1"/>
    <w:rsid w:val="00EC2815"/>
    <w:pPr>
      <w:suppressAutoHyphens/>
      <w:spacing w:after="0" w:line="240" w:lineRule="auto"/>
      <w:ind w:firstLine="539"/>
      <w:jc w:val="both"/>
    </w:pPr>
    <w:rPr>
      <w:rFonts w:ascii="Calibri" w:eastAsia="Calibri" w:hAnsi="Calibri" w:cs="Times New Roman"/>
      <w:color w:val="000000"/>
      <w:kern w:val="24"/>
      <w:sz w:val="24"/>
      <w:szCs w:val="24"/>
      <w:lang w:eastAsia="en-US"/>
    </w:rPr>
  </w:style>
  <w:style w:type="character" w:customStyle="1" w:styleId="33">
    <w:name w:val="Знак Знак3"/>
    <w:basedOn w:val="a2"/>
    <w:rsid w:val="00EC2815"/>
    <w:rPr>
      <w:rFonts w:cs="Arial"/>
      <w:b/>
      <w:bCs/>
      <w:sz w:val="24"/>
      <w:szCs w:val="26"/>
      <w:lang w:eastAsia="ar-SA"/>
    </w:rPr>
  </w:style>
  <w:style w:type="paragraph" w:customStyle="1" w:styleId="110">
    <w:name w:val="Знак1 Знак Знак Знак1"/>
    <w:basedOn w:val="a1"/>
    <w:rsid w:val="00EC2815"/>
    <w:pPr>
      <w:spacing w:after="160" w:line="240" w:lineRule="exact"/>
    </w:pPr>
    <w:rPr>
      <w:rFonts w:ascii="Verdana" w:eastAsia="Times New Roman" w:hAnsi="Verdana" w:cs="Times New Roman"/>
      <w:sz w:val="24"/>
      <w:szCs w:val="24"/>
      <w:lang w:val="en-US" w:eastAsia="en-US"/>
    </w:rPr>
  </w:style>
  <w:style w:type="paragraph" w:styleId="af8">
    <w:name w:val="header"/>
    <w:basedOn w:val="a1"/>
    <w:link w:val="af9"/>
    <w:uiPriority w:val="99"/>
    <w:rsid w:val="00EC2815"/>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f9">
    <w:name w:val="Верхний колонтитул Знак"/>
    <w:basedOn w:val="a2"/>
    <w:link w:val="af8"/>
    <w:uiPriority w:val="99"/>
    <w:rsid w:val="00EC2815"/>
    <w:rPr>
      <w:rFonts w:ascii="Times New Roman" w:eastAsia="Times New Roman" w:hAnsi="Times New Roman" w:cs="Times New Roman"/>
      <w:sz w:val="24"/>
      <w:szCs w:val="24"/>
      <w:lang w:eastAsia="ar-SA"/>
    </w:rPr>
  </w:style>
  <w:style w:type="paragraph" w:styleId="afa">
    <w:name w:val="footnote text"/>
    <w:basedOn w:val="a1"/>
    <w:link w:val="afb"/>
    <w:rsid w:val="00EC2815"/>
    <w:pPr>
      <w:suppressAutoHyphens/>
      <w:spacing w:after="0" w:line="240" w:lineRule="auto"/>
    </w:pPr>
    <w:rPr>
      <w:rFonts w:ascii="Times New Roman" w:eastAsia="Times New Roman" w:hAnsi="Times New Roman" w:cs="Times New Roman"/>
      <w:sz w:val="20"/>
      <w:szCs w:val="20"/>
      <w:lang w:eastAsia="ar-SA"/>
    </w:rPr>
  </w:style>
  <w:style w:type="character" w:customStyle="1" w:styleId="afb">
    <w:name w:val="Текст сноски Знак"/>
    <w:basedOn w:val="a2"/>
    <w:link w:val="afa"/>
    <w:rsid w:val="00EC2815"/>
    <w:rPr>
      <w:rFonts w:ascii="Times New Roman" w:eastAsia="Times New Roman" w:hAnsi="Times New Roman" w:cs="Times New Roman"/>
      <w:sz w:val="20"/>
      <w:szCs w:val="20"/>
      <w:lang w:eastAsia="ar-SA"/>
    </w:rPr>
  </w:style>
  <w:style w:type="character" w:styleId="afc">
    <w:name w:val="footnote reference"/>
    <w:basedOn w:val="a2"/>
    <w:uiPriority w:val="99"/>
    <w:rsid w:val="00EC2815"/>
    <w:rPr>
      <w:vertAlign w:val="superscript"/>
    </w:rPr>
  </w:style>
  <w:style w:type="character" w:customStyle="1" w:styleId="FontStyle13">
    <w:name w:val="Font Style13"/>
    <w:basedOn w:val="a2"/>
    <w:uiPriority w:val="99"/>
    <w:rsid w:val="00EC2815"/>
    <w:rPr>
      <w:rFonts w:ascii="Times New Roman" w:hAnsi="Times New Roman" w:cs="Times New Roman"/>
      <w:sz w:val="26"/>
      <w:szCs w:val="26"/>
    </w:rPr>
  </w:style>
  <w:style w:type="character" w:customStyle="1" w:styleId="FontStyle154">
    <w:name w:val="Font Style154"/>
    <w:basedOn w:val="a2"/>
    <w:rsid w:val="00EC2815"/>
    <w:rPr>
      <w:rFonts w:ascii="Times New Roman" w:hAnsi="Times New Roman" w:cs="Times New Roman"/>
      <w:sz w:val="24"/>
      <w:szCs w:val="24"/>
    </w:rPr>
  </w:style>
  <w:style w:type="character" w:customStyle="1" w:styleId="109500">
    <w:name w:val="1. Основной текст 0;95 ПК;А. Основной текст 0 Знак Знак"/>
    <w:basedOn w:val="a2"/>
    <w:rsid w:val="00EC2815"/>
    <w:rPr>
      <w:rFonts w:eastAsia="Calibri"/>
      <w:color w:val="000000"/>
      <w:kern w:val="1"/>
      <w:sz w:val="24"/>
      <w:szCs w:val="24"/>
      <w:lang w:eastAsia="ar-SA"/>
    </w:rPr>
  </w:style>
  <w:style w:type="character" w:customStyle="1" w:styleId="109501">
    <w:name w:val="1 Основной текст 0;95 ПК;А. Основной текст 0 Знак Знак Знак Знак"/>
    <w:basedOn w:val="a2"/>
    <w:rsid w:val="00EC2815"/>
    <w:rPr>
      <w:rFonts w:eastAsia="Calibri"/>
      <w:color w:val="000000"/>
      <w:kern w:val="24"/>
      <w:sz w:val="24"/>
      <w:szCs w:val="22"/>
      <w:lang w:val="ru-RU" w:eastAsia="en-US" w:bidi="ar-SA"/>
    </w:rPr>
  </w:style>
  <w:style w:type="character" w:customStyle="1" w:styleId="42">
    <w:name w:val="Знак Знак4"/>
    <w:basedOn w:val="a2"/>
    <w:locked/>
    <w:rsid w:val="00EC2815"/>
    <w:rPr>
      <w:rFonts w:cs="Arial"/>
      <w:b/>
      <w:bCs/>
      <w:iCs/>
      <w:sz w:val="26"/>
      <w:szCs w:val="28"/>
      <w:lang w:val="ru-RU" w:eastAsia="ar-SA" w:bidi="ar-SA"/>
    </w:rPr>
  </w:style>
  <w:style w:type="character" w:customStyle="1" w:styleId="FontStyle48">
    <w:name w:val="Font Style48"/>
    <w:basedOn w:val="a2"/>
    <w:rsid w:val="00EC2815"/>
    <w:rPr>
      <w:rFonts w:ascii="Times New Roman" w:hAnsi="Times New Roman" w:cs="Times New Roman"/>
      <w:sz w:val="12"/>
      <w:szCs w:val="12"/>
    </w:rPr>
  </w:style>
  <w:style w:type="character" w:customStyle="1" w:styleId="25">
    <w:name w:val="Знак Знак2"/>
    <w:basedOn w:val="a2"/>
    <w:rsid w:val="00EC2815"/>
    <w:rPr>
      <w:rFonts w:cs="Arial"/>
      <w:b/>
      <w:bCs/>
      <w:iCs/>
      <w:sz w:val="26"/>
      <w:szCs w:val="28"/>
      <w:lang w:val="ru-RU" w:eastAsia="ar-SA" w:bidi="ar-SA"/>
    </w:rPr>
  </w:style>
  <w:style w:type="character" w:customStyle="1" w:styleId="WW8Num6z0">
    <w:name w:val="WW8Num6z0"/>
    <w:rsid w:val="00EC2815"/>
    <w:rPr>
      <w:rFonts w:ascii="Times New Roman" w:eastAsia="Times New Roman" w:hAnsi="Times New Roman" w:cs="Times New Roman"/>
    </w:rPr>
  </w:style>
  <w:style w:type="character" w:customStyle="1" w:styleId="109502">
    <w:name w:val="1 Основной текст 0;95 ПК;А. Основной текст 0 Знак Знак"/>
    <w:basedOn w:val="a2"/>
    <w:rsid w:val="00EC2815"/>
    <w:rPr>
      <w:rFonts w:eastAsia="Lucida Sans Unicode"/>
      <w:kern w:val="1"/>
      <w:sz w:val="24"/>
      <w:szCs w:val="24"/>
      <w:lang w:val="ru-RU" w:eastAsia="ru-RU" w:bidi="ar-SA"/>
    </w:rPr>
  </w:style>
  <w:style w:type="character" w:customStyle="1" w:styleId="WW8Num3z0">
    <w:name w:val="WW8Num3z0"/>
    <w:rsid w:val="00EC2815"/>
    <w:rPr>
      <w:rFonts w:ascii="Times New Roman" w:hAnsi="Times New Roman" w:cs="Times New Roman"/>
    </w:rPr>
  </w:style>
  <w:style w:type="character" w:customStyle="1" w:styleId="109503">
    <w:name w:val="1 Основной текст 0;95 ПК;А. Основной текст 0 Знак Знак Знак Знак Знак Знак Знак Знак"/>
    <w:basedOn w:val="a2"/>
    <w:rsid w:val="00EC2815"/>
    <w:rPr>
      <w:rFonts w:eastAsia="Calibri"/>
      <w:color w:val="000000"/>
      <w:kern w:val="24"/>
      <w:sz w:val="24"/>
      <w:szCs w:val="24"/>
      <w:lang w:val="ru-RU" w:eastAsia="en-US" w:bidi="ar-SA"/>
    </w:rPr>
  </w:style>
  <w:style w:type="character" w:customStyle="1" w:styleId="WW8Num5z0">
    <w:name w:val="WW8Num5z0"/>
    <w:rsid w:val="00EC2815"/>
    <w:rPr>
      <w:color w:val="auto"/>
    </w:rPr>
  </w:style>
  <w:style w:type="paragraph" w:customStyle="1" w:styleId="afd">
    <w:name w:val="Ц Обычный"/>
    <w:basedOn w:val="a1"/>
    <w:rsid w:val="00EC2815"/>
    <w:pPr>
      <w:spacing w:after="0" w:line="360" w:lineRule="auto"/>
      <w:ind w:firstLine="680"/>
      <w:jc w:val="both"/>
    </w:pPr>
    <w:rPr>
      <w:rFonts w:ascii="Verdana" w:eastAsia="Times New Roman" w:hAnsi="Verdana" w:cs="Times New Roman"/>
      <w:color w:val="000000"/>
      <w:sz w:val="24"/>
      <w:szCs w:val="24"/>
      <w:lang w:eastAsia="ar-SA"/>
    </w:rPr>
  </w:style>
  <w:style w:type="paragraph" w:styleId="afe">
    <w:name w:val="Body Text"/>
    <w:basedOn w:val="a1"/>
    <w:link w:val="aff"/>
    <w:uiPriority w:val="99"/>
    <w:rsid w:val="00EC2815"/>
    <w:pPr>
      <w:widowControl w:val="0"/>
      <w:suppressAutoHyphens/>
      <w:spacing w:after="120" w:line="240" w:lineRule="auto"/>
    </w:pPr>
    <w:rPr>
      <w:rFonts w:ascii="Times New Roman" w:eastAsia="Lucida Sans Unicode" w:hAnsi="Times New Roman" w:cs="Times New Roman"/>
      <w:kern w:val="1"/>
      <w:sz w:val="24"/>
      <w:szCs w:val="24"/>
      <w:lang w:eastAsia="ar-SA"/>
    </w:rPr>
  </w:style>
  <w:style w:type="character" w:customStyle="1" w:styleId="aff">
    <w:name w:val="Основной текст Знак"/>
    <w:basedOn w:val="a2"/>
    <w:link w:val="afe"/>
    <w:uiPriority w:val="99"/>
    <w:rsid w:val="00EC2815"/>
    <w:rPr>
      <w:rFonts w:ascii="Times New Roman" w:eastAsia="Lucida Sans Unicode" w:hAnsi="Times New Roman" w:cs="Times New Roman"/>
      <w:kern w:val="1"/>
      <w:sz w:val="24"/>
      <w:szCs w:val="24"/>
      <w:lang w:eastAsia="ar-SA"/>
    </w:rPr>
  </w:style>
  <w:style w:type="paragraph" w:customStyle="1" w:styleId="ConsPlusTitle">
    <w:name w:val="ConsPlusTitle"/>
    <w:uiPriority w:val="99"/>
    <w:rsid w:val="00EC2815"/>
    <w:pPr>
      <w:widowControl w:val="0"/>
      <w:autoSpaceDE w:val="0"/>
      <w:autoSpaceDN w:val="0"/>
      <w:adjustRightInd w:val="0"/>
      <w:spacing w:after="0" w:line="240" w:lineRule="auto"/>
    </w:pPr>
    <w:rPr>
      <w:rFonts w:ascii="Arial" w:eastAsia="Times New Roman" w:hAnsi="Arial" w:cs="Arial"/>
      <w:b/>
      <w:bCs/>
      <w:sz w:val="20"/>
      <w:szCs w:val="20"/>
    </w:rPr>
  </w:style>
  <w:style w:type="paragraph" w:styleId="aff0">
    <w:name w:val="No Spacing"/>
    <w:uiPriority w:val="99"/>
    <w:qFormat/>
    <w:rsid w:val="00EC2815"/>
    <w:pPr>
      <w:spacing w:after="0" w:line="240" w:lineRule="auto"/>
    </w:pPr>
    <w:rPr>
      <w:rFonts w:ascii="Times New Roman" w:eastAsia="Calibri" w:hAnsi="Times New Roman" w:cs="Times New Roman"/>
      <w:sz w:val="24"/>
      <w:lang w:eastAsia="en-US"/>
    </w:rPr>
  </w:style>
  <w:style w:type="paragraph" w:customStyle="1" w:styleId="ConsPlusCell">
    <w:name w:val="ConsPlusCell"/>
    <w:rsid w:val="00EC2815"/>
    <w:pPr>
      <w:widowControl w:val="0"/>
      <w:suppressAutoHyphens/>
      <w:autoSpaceDE w:val="0"/>
      <w:spacing w:after="0" w:line="240" w:lineRule="auto"/>
    </w:pPr>
    <w:rPr>
      <w:rFonts w:ascii="Arial" w:eastAsia="Arial" w:hAnsi="Arial" w:cs="Arial"/>
      <w:sz w:val="20"/>
      <w:szCs w:val="20"/>
      <w:lang w:eastAsia="ar-SA"/>
    </w:rPr>
  </w:style>
  <w:style w:type="paragraph" w:customStyle="1" w:styleId="ConsPlusNonformat">
    <w:name w:val="ConsPlusNonformat"/>
    <w:uiPriority w:val="99"/>
    <w:rsid w:val="00EC2815"/>
    <w:pPr>
      <w:widowControl w:val="0"/>
      <w:suppressAutoHyphens/>
      <w:autoSpaceDE w:val="0"/>
      <w:spacing w:after="0" w:line="240" w:lineRule="auto"/>
    </w:pPr>
    <w:rPr>
      <w:rFonts w:ascii="Courier New" w:eastAsia="Arial" w:hAnsi="Courier New" w:cs="Courier New"/>
      <w:sz w:val="20"/>
      <w:szCs w:val="20"/>
      <w:lang w:eastAsia="ar-SA"/>
    </w:rPr>
  </w:style>
  <w:style w:type="character" w:customStyle="1" w:styleId="WW8Num10z0">
    <w:name w:val="WW8Num10z0"/>
    <w:rsid w:val="00EC2815"/>
    <w:rPr>
      <w:color w:val="auto"/>
    </w:rPr>
  </w:style>
  <w:style w:type="character" w:customStyle="1" w:styleId="WW8Num11z0">
    <w:name w:val="WW8Num11z0"/>
    <w:rsid w:val="00EC2815"/>
    <w:rPr>
      <w:rFonts w:ascii="Symbol" w:hAnsi="Symbol"/>
    </w:rPr>
  </w:style>
  <w:style w:type="character" w:customStyle="1" w:styleId="WW8Num12z0">
    <w:name w:val="WW8Num12z0"/>
    <w:rsid w:val="00EC2815"/>
    <w:rPr>
      <w:rFonts w:ascii="Symbol" w:hAnsi="Symbol"/>
    </w:rPr>
  </w:style>
  <w:style w:type="character" w:customStyle="1" w:styleId="WW8Num12z1">
    <w:name w:val="WW8Num12z1"/>
    <w:rsid w:val="00EC2815"/>
    <w:rPr>
      <w:rFonts w:ascii="Wingdings 2" w:hAnsi="Wingdings 2" w:cs="StarSymbol"/>
      <w:sz w:val="18"/>
      <w:szCs w:val="18"/>
    </w:rPr>
  </w:style>
  <w:style w:type="character" w:customStyle="1" w:styleId="WW8Num12z2">
    <w:name w:val="WW8Num12z2"/>
    <w:rsid w:val="00EC2815"/>
    <w:rPr>
      <w:rFonts w:ascii="StarSymbol" w:hAnsi="StarSymbol" w:cs="StarSymbol"/>
      <w:sz w:val="18"/>
      <w:szCs w:val="18"/>
    </w:rPr>
  </w:style>
  <w:style w:type="character" w:customStyle="1" w:styleId="WW8Num13z0">
    <w:name w:val="WW8Num13z0"/>
    <w:rsid w:val="00EC2815"/>
    <w:rPr>
      <w:rFonts w:ascii="Wingdings" w:hAnsi="Wingdings" w:cs="StarSymbol"/>
      <w:sz w:val="18"/>
      <w:szCs w:val="18"/>
    </w:rPr>
  </w:style>
  <w:style w:type="character" w:customStyle="1" w:styleId="WW8Num13z1">
    <w:name w:val="WW8Num13z1"/>
    <w:rsid w:val="00EC2815"/>
    <w:rPr>
      <w:rFonts w:ascii="Wingdings 2" w:hAnsi="Wingdings 2" w:cs="StarSymbol"/>
      <w:sz w:val="18"/>
      <w:szCs w:val="18"/>
    </w:rPr>
  </w:style>
  <w:style w:type="character" w:customStyle="1" w:styleId="WW8Num13z2">
    <w:name w:val="WW8Num13z2"/>
    <w:rsid w:val="00EC2815"/>
    <w:rPr>
      <w:rFonts w:ascii="StarSymbol" w:hAnsi="StarSymbol" w:cs="StarSymbol"/>
      <w:sz w:val="18"/>
      <w:szCs w:val="18"/>
    </w:rPr>
  </w:style>
  <w:style w:type="character" w:customStyle="1" w:styleId="WW8Num14z0">
    <w:name w:val="WW8Num14z0"/>
    <w:rsid w:val="00EC2815"/>
    <w:rPr>
      <w:rFonts w:ascii="Wingdings" w:hAnsi="Wingdings" w:cs="StarSymbol"/>
      <w:sz w:val="18"/>
      <w:szCs w:val="18"/>
    </w:rPr>
  </w:style>
  <w:style w:type="character" w:customStyle="1" w:styleId="WW8Num14z1">
    <w:name w:val="WW8Num14z1"/>
    <w:rsid w:val="00EC2815"/>
    <w:rPr>
      <w:rFonts w:ascii="Wingdings 2" w:hAnsi="Wingdings 2" w:cs="StarSymbol"/>
      <w:sz w:val="18"/>
      <w:szCs w:val="18"/>
    </w:rPr>
  </w:style>
  <w:style w:type="character" w:customStyle="1" w:styleId="WW8Num14z2">
    <w:name w:val="WW8Num14z2"/>
    <w:rsid w:val="00EC2815"/>
    <w:rPr>
      <w:rFonts w:ascii="StarSymbol" w:hAnsi="StarSymbol" w:cs="StarSymbol"/>
      <w:sz w:val="18"/>
      <w:szCs w:val="18"/>
    </w:rPr>
  </w:style>
  <w:style w:type="character" w:customStyle="1" w:styleId="26">
    <w:name w:val="Основной шрифт абзаца2"/>
    <w:rsid w:val="00EC2815"/>
  </w:style>
  <w:style w:type="character" w:customStyle="1" w:styleId="WW8Num1z0">
    <w:name w:val="WW8Num1z0"/>
    <w:rsid w:val="00EC2815"/>
    <w:rPr>
      <w:color w:val="auto"/>
    </w:rPr>
  </w:style>
  <w:style w:type="character" w:customStyle="1" w:styleId="WW8Num11z1">
    <w:name w:val="WW8Num11z1"/>
    <w:rsid w:val="00EC2815"/>
    <w:rPr>
      <w:rFonts w:ascii="Courier New" w:hAnsi="Courier New"/>
    </w:rPr>
  </w:style>
  <w:style w:type="character" w:customStyle="1" w:styleId="WW8Num11z2">
    <w:name w:val="WW8Num11z2"/>
    <w:rsid w:val="00EC2815"/>
    <w:rPr>
      <w:rFonts w:ascii="Wingdings" w:hAnsi="Wingdings"/>
    </w:rPr>
  </w:style>
  <w:style w:type="character" w:customStyle="1" w:styleId="WW8Num15z0">
    <w:name w:val="WW8Num15z0"/>
    <w:rsid w:val="00EC2815"/>
    <w:rPr>
      <w:rFonts w:ascii="Symbol" w:hAnsi="Symbol"/>
    </w:rPr>
  </w:style>
  <w:style w:type="character" w:customStyle="1" w:styleId="WW8Num16z0">
    <w:name w:val="WW8Num16z0"/>
    <w:rsid w:val="00EC2815"/>
    <w:rPr>
      <w:b/>
    </w:rPr>
  </w:style>
  <w:style w:type="character" w:customStyle="1" w:styleId="WW8Num17z0">
    <w:name w:val="WW8Num17z0"/>
    <w:rsid w:val="00EC2815"/>
    <w:rPr>
      <w:rFonts w:ascii="Symbol" w:hAnsi="Symbol"/>
    </w:rPr>
  </w:style>
  <w:style w:type="character" w:customStyle="1" w:styleId="WW8Num17z1">
    <w:name w:val="WW8Num17z1"/>
    <w:rsid w:val="00EC2815"/>
    <w:rPr>
      <w:rFonts w:ascii="Courier New" w:hAnsi="Courier New"/>
    </w:rPr>
  </w:style>
  <w:style w:type="character" w:customStyle="1" w:styleId="WW8Num17z2">
    <w:name w:val="WW8Num17z2"/>
    <w:rsid w:val="00EC2815"/>
    <w:rPr>
      <w:rFonts w:ascii="Wingdings" w:hAnsi="Wingdings"/>
    </w:rPr>
  </w:style>
  <w:style w:type="character" w:customStyle="1" w:styleId="WW8Num19z0">
    <w:name w:val="WW8Num19z0"/>
    <w:rsid w:val="00EC2815"/>
    <w:rPr>
      <w:rFonts w:ascii="Symbol" w:hAnsi="Symbol"/>
    </w:rPr>
  </w:style>
  <w:style w:type="character" w:customStyle="1" w:styleId="WW8Num19z1">
    <w:name w:val="WW8Num19z1"/>
    <w:rsid w:val="00EC2815"/>
    <w:rPr>
      <w:rFonts w:ascii="Courier New" w:hAnsi="Courier New"/>
    </w:rPr>
  </w:style>
  <w:style w:type="character" w:customStyle="1" w:styleId="WW8Num19z2">
    <w:name w:val="WW8Num19z2"/>
    <w:rsid w:val="00EC2815"/>
    <w:rPr>
      <w:rFonts w:ascii="Wingdings" w:hAnsi="Wingdings"/>
    </w:rPr>
  </w:style>
  <w:style w:type="character" w:customStyle="1" w:styleId="13">
    <w:name w:val="Основной шрифт абзаца1"/>
    <w:rsid w:val="00EC2815"/>
  </w:style>
  <w:style w:type="character" w:customStyle="1" w:styleId="aff1">
    <w:name w:val="Символ сноски"/>
    <w:basedOn w:val="13"/>
    <w:rsid w:val="00EC2815"/>
  </w:style>
  <w:style w:type="character" w:customStyle="1" w:styleId="14">
    <w:name w:val="Знак сноски1"/>
    <w:rsid w:val="00EC2815"/>
    <w:rPr>
      <w:vertAlign w:val="superscript"/>
    </w:rPr>
  </w:style>
  <w:style w:type="character" w:customStyle="1" w:styleId="aff2">
    <w:name w:val="Символ нумерации"/>
    <w:rsid w:val="00EC2815"/>
  </w:style>
  <w:style w:type="character" w:customStyle="1" w:styleId="aff3">
    <w:name w:val="Символы концевой сноски"/>
    <w:rsid w:val="00EC2815"/>
    <w:rPr>
      <w:vertAlign w:val="superscript"/>
    </w:rPr>
  </w:style>
  <w:style w:type="character" w:customStyle="1" w:styleId="WW-">
    <w:name w:val="WW-Символы концевой сноски"/>
    <w:rsid w:val="00EC2815"/>
  </w:style>
  <w:style w:type="character" w:customStyle="1" w:styleId="WW8Num27z0">
    <w:name w:val="WW8Num27z0"/>
    <w:rsid w:val="00EC2815"/>
    <w:rPr>
      <w:rFonts w:ascii="Symbol" w:hAnsi="Symbol"/>
    </w:rPr>
  </w:style>
  <w:style w:type="character" w:customStyle="1" w:styleId="WW8Num28z0">
    <w:name w:val="WW8Num28z0"/>
    <w:rsid w:val="00EC2815"/>
    <w:rPr>
      <w:rFonts w:ascii="Times New Roman" w:hAnsi="Times New Roman" w:cs="Times New Roman"/>
    </w:rPr>
  </w:style>
  <w:style w:type="character" w:customStyle="1" w:styleId="aff4">
    <w:name w:val="Маркеры списка"/>
    <w:rsid w:val="00EC2815"/>
    <w:rPr>
      <w:rFonts w:ascii="StarSymbol" w:eastAsia="StarSymbol" w:hAnsi="StarSymbol" w:cs="StarSymbol"/>
      <w:sz w:val="18"/>
      <w:szCs w:val="18"/>
    </w:rPr>
  </w:style>
  <w:style w:type="character" w:styleId="aff5">
    <w:name w:val="FollowedHyperlink"/>
    <w:uiPriority w:val="99"/>
    <w:rsid w:val="00EC2815"/>
    <w:rPr>
      <w:color w:val="800000"/>
      <w:u w:val="single"/>
    </w:rPr>
  </w:style>
  <w:style w:type="character" w:customStyle="1" w:styleId="WW8Num116z1">
    <w:name w:val="WW8Num116z1"/>
    <w:rsid w:val="00EC2815"/>
    <w:rPr>
      <w:rFonts w:ascii="Courier New" w:hAnsi="Courier New"/>
    </w:rPr>
  </w:style>
  <w:style w:type="character" w:customStyle="1" w:styleId="WW8Num116z2">
    <w:name w:val="WW8Num116z2"/>
    <w:rsid w:val="00EC2815"/>
    <w:rPr>
      <w:rFonts w:ascii="Wingdings" w:hAnsi="Wingdings"/>
    </w:rPr>
  </w:style>
  <w:style w:type="character" w:customStyle="1" w:styleId="WW8Num116z3">
    <w:name w:val="WW8Num116z3"/>
    <w:rsid w:val="00EC2815"/>
    <w:rPr>
      <w:rFonts w:ascii="Symbol" w:hAnsi="Symbol"/>
    </w:rPr>
  </w:style>
  <w:style w:type="character" w:customStyle="1" w:styleId="WW8Num278z1">
    <w:name w:val="WW8Num278z1"/>
    <w:rsid w:val="00EC2815"/>
    <w:rPr>
      <w:rFonts w:ascii="Courier New" w:hAnsi="Courier New"/>
    </w:rPr>
  </w:style>
  <w:style w:type="character" w:customStyle="1" w:styleId="WW8Num278z2">
    <w:name w:val="WW8Num278z2"/>
    <w:rsid w:val="00EC2815"/>
    <w:rPr>
      <w:rFonts w:ascii="Wingdings" w:hAnsi="Wingdings"/>
    </w:rPr>
  </w:style>
  <w:style w:type="character" w:customStyle="1" w:styleId="WW8Num278z3">
    <w:name w:val="WW8Num278z3"/>
    <w:rsid w:val="00EC2815"/>
    <w:rPr>
      <w:rFonts w:ascii="Symbol" w:hAnsi="Symbol"/>
    </w:rPr>
  </w:style>
  <w:style w:type="character" w:customStyle="1" w:styleId="WW8Num426z1">
    <w:name w:val="WW8Num426z1"/>
    <w:rsid w:val="00EC2815"/>
    <w:rPr>
      <w:rFonts w:ascii="Courier New" w:hAnsi="Courier New" w:cs="Courier New"/>
    </w:rPr>
  </w:style>
  <w:style w:type="character" w:customStyle="1" w:styleId="WW8Num426z2">
    <w:name w:val="WW8Num426z2"/>
    <w:rsid w:val="00EC2815"/>
    <w:rPr>
      <w:rFonts w:ascii="Wingdings" w:hAnsi="Wingdings"/>
    </w:rPr>
  </w:style>
  <w:style w:type="character" w:customStyle="1" w:styleId="WW8Num426z3">
    <w:name w:val="WW8Num426z3"/>
    <w:rsid w:val="00EC2815"/>
    <w:rPr>
      <w:rFonts w:ascii="Symbol" w:hAnsi="Symbol"/>
    </w:rPr>
  </w:style>
  <w:style w:type="character" w:customStyle="1" w:styleId="WW8Num90z1">
    <w:name w:val="WW8Num90z1"/>
    <w:rsid w:val="00EC2815"/>
    <w:rPr>
      <w:rFonts w:ascii="Courier New" w:hAnsi="Courier New"/>
    </w:rPr>
  </w:style>
  <w:style w:type="character" w:customStyle="1" w:styleId="WW8Num90z2">
    <w:name w:val="WW8Num90z2"/>
    <w:rsid w:val="00EC2815"/>
    <w:rPr>
      <w:rFonts w:ascii="Wingdings" w:hAnsi="Wingdings"/>
    </w:rPr>
  </w:style>
  <w:style w:type="character" w:customStyle="1" w:styleId="WW8Num90z3">
    <w:name w:val="WW8Num90z3"/>
    <w:rsid w:val="00EC2815"/>
    <w:rPr>
      <w:rFonts w:ascii="Symbol" w:hAnsi="Symbol"/>
    </w:rPr>
  </w:style>
  <w:style w:type="character" w:customStyle="1" w:styleId="WW8Num302z1">
    <w:name w:val="WW8Num302z1"/>
    <w:rsid w:val="00EC2815"/>
    <w:rPr>
      <w:rFonts w:ascii="Courier New" w:hAnsi="Courier New"/>
    </w:rPr>
  </w:style>
  <w:style w:type="character" w:customStyle="1" w:styleId="WW8Num302z2">
    <w:name w:val="WW8Num302z2"/>
    <w:rsid w:val="00EC2815"/>
    <w:rPr>
      <w:rFonts w:ascii="Wingdings" w:hAnsi="Wingdings"/>
    </w:rPr>
  </w:style>
  <w:style w:type="character" w:customStyle="1" w:styleId="WW8Num302z3">
    <w:name w:val="WW8Num302z3"/>
    <w:rsid w:val="00EC2815"/>
    <w:rPr>
      <w:rFonts w:ascii="Symbol" w:hAnsi="Symbol"/>
    </w:rPr>
  </w:style>
  <w:style w:type="character" w:customStyle="1" w:styleId="WW8Num199z1">
    <w:name w:val="WW8Num199z1"/>
    <w:rsid w:val="00EC2815"/>
    <w:rPr>
      <w:rFonts w:ascii="Courier New" w:hAnsi="Courier New"/>
    </w:rPr>
  </w:style>
  <w:style w:type="character" w:customStyle="1" w:styleId="WW8Num199z2">
    <w:name w:val="WW8Num199z2"/>
    <w:rsid w:val="00EC2815"/>
    <w:rPr>
      <w:rFonts w:ascii="Wingdings" w:hAnsi="Wingdings"/>
    </w:rPr>
  </w:style>
  <w:style w:type="character" w:customStyle="1" w:styleId="WW8Num199z3">
    <w:name w:val="WW8Num199z3"/>
    <w:rsid w:val="00EC2815"/>
    <w:rPr>
      <w:rFonts w:ascii="Symbol" w:hAnsi="Symbol"/>
    </w:rPr>
  </w:style>
  <w:style w:type="character" w:customStyle="1" w:styleId="WW8Num77z1">
    <w:name w:val="WW8Num77z1"/>
    <w:rsid w:val="00EC2815"/>
    <w:rPr>
      <w:rFonts w:ascii="Courier New" w:hAnsi="Courier New"/>
    </w:rPr>
  </w:style>
  <w:style w:type="character" w:customStyle="1" w:styleId="WW8Num77z2">
    <w:name w:val="WW8Num77z2"/>
    <w:rsid w:val="00EC2815"/>
    <w:rPr>
      <w:rFonts w:ascii="Wingdings" w:hAnsi="Wingdings"/>
    </w:rPr>
  </w:style>
  <w:style w:type="character" w:customStyle="1" w:styleId="WW8Num77z3">
    <w:name w:val="WW8Num77z3"/>
    <w:rsid w:val="00EC2815"/>
    <w:rPr>
      <w:rFonts w:ascii="Symbol" w:hAnsi="Symbol"/>
    </w:rPr>
  </w:style>
  <w:style w:type="character" w:customStyle="1" w:styleId="WW8Num75z1">
    <w:name w:val="WW8Num75z1"/>
    <w:rsid w:val="00EC2815"/>
    <w:rPr>
      <w:rFonts w:ascii="Courier New" w:hAnsi="Courier New"/>
    </w:rPr>
  </w:style>
  <w:style w:type="character" w:customStyle="1" w:styleId="WW8Num75z2">
    <w:name w:val="WW8Num75z2"/>
    <w:rsid w:val="00EC2815"/>
    <w:rPr>
      <w:rFonts w:ascii="Wingdings" w:hAnsi="Wingdings"/>
    </w:rPr>
  </w:style>
  <w:style w:type="character" w:customStyle="1" w:styleId="WW8Num75z3">
    <w:name w:val="WW8Num75z3"/>
    <w:rsid w:val="00EC2815"/>
    <w:rPr>
      <w:rFonts w:ascii="Symbol" w:hAnsi="Symbol"/>
    </w:rPr>
  </w:style>
  <w:style w:type="character" w:customStyle="1" w:styleId="WW8Num488z1">
    <w:name w:val="WW8Num488z1"/>
    <w:rsid w:val="00EC2815"/>
    <w:rPr>
      <w:rFonts w:ascii="Courier New" w:hAnsi="Courier New"/>
    </w:rPr>
  </w:style>
  <w:style w:type="character" w:customStyle="1" w:styleId="WW8Num488z2">
    <w:name w:val="WW8Num488z2"/>
    <w:rsid w:val="00EC2815"/>
    <w:rPr>
      <w:rFonts w:ascii="Wingdings" w:hAnsi="Wingdings"/>
    </w:rPr>
  </w:style>
  <w:style w:type="character" w:customStyle="1" w:styleId="WW8Num488z3">
    <w:name w:val="WW8Num488z3"/>
    <w:rsid w:val="00EC2815"/>
    <w:rPr>
      <w:rFonts w:ascii="Symbol" w:hAnsi="Symbol"/>
    </w:rPr>
  </w:style>
  <w:style w:type="character" w:customStyle="1" w:styleId="WW8Num83z1">
    <w:name w:val="WW8Num83z1"/>
    <w:rsid w:val="00EC2815"/>
    <w:rPr>
      <w:rFonts w:ascii="Courier New" w:hAnsi="Courier New"/>
    </w:rPr>
  </w:style>
  <w:style w:type="character" w:customStyle="1" w:styleId="WW8Num83z2">
    <w:name w:val="WW8Num83z2"/>
    <w:rsid w:val="00EC2815"/>
    <w:rPr>
      <w:rFonts w:ascii="Wingdings" w:hAnsi="Wingdings"/>
    </w:rPr>
  </w:style>
  <w:style w:type="character" w:customStyle="1" w:styleId="WW8Num83z3">
    <w:name w:val="WW8Num83z3"/>
    <w:rsid w:val="00EC2815"/>
    <w:rPr>
      <w:rFonts w:ascii="Symbol" w:hAnsi="Symbol"/>
    </w:rPr>
  </w:style>
  <w:style w:type="character" w:customStyle="1" w:styleId="WW8Num481z1">
    <w:name w:val="WW8Num481z1"/>
    <w:rsid w:val="00EC2815"/>
    <w:rPr>
      <w:rFonts w:ascii="Courier New" w:hAnsi="Courier New"/>
    </w:rPr>
  </w:style>
  <w:style w:type="character" w:customStyle="1" w:styleId="WW8Num481z2">
    <w:name w:val="WW8Num481z2"/>
    <w:rsid w:val="00EC2815"/>
    <w:rPr>
      <w:rFonts w:ascii="Wingdings" w:hAnsi="Wingdings"/>
    </w:rPr>
  </w:style>
  <w:style w:type="character" w:customStyle="1" w:styleId="WW8Num481z3">
    <w:name w:val="WW8Num481z3"/>
    <w:rsid w:val="00EC2815"/>
    <w:rPr>
      <w:rFonts w:ascii="Symbol" w:hAnsi="Symbol"/>
    </w:rPr>
  </w:style>
  <w:style w:type="character" w:customStyle="1" w:styleId="WW8Num106z1">
    <w:name w:val="WW8Num106z1"/>
    <w:rsid w:val="00EC2815"/>
    <w:rPr>
      <w:rFonts w:ascii="Courier New" w:hAnsi="Courier New"/>
    </w:rPr>
  </w:style>
  <w:style w:type="character" w:customStyle="1" w:styleId="WW8Num106z2">
    <w:name w:val="WW8Num106z2"/>
    <w:rsid w:val="00EC2815"/>
    <w:rPr>
      <w:rFonts w:ascii="Wingdings" w:hAnsi="Wingdings"/>
    </w:rPr>
  </w:style>
  <w:style w:type="character" w:customStyle="1" w:styleId="WW8Num106z3">
    <w:name w:val="WW8Num106z3"/>
    <w:rsid w:val="00EC2815"/>
    <w:rPr>
      <w:rFonts w:ascii="Symbol" w:hAnsi="Symbol"/>
    </w:rPr>
  </w:style>
  <w:style w:type="character" w:customStyle="1" w:styleId="WW8Num189z1">
    <w:name w:val="WW8Num189z1"/>
    <w:rsid w:val="00EC2815"/>
    <w:rPr>
      <w:rFonts w:ascii="Courier New" w:hAnsi="Courier New"/>
    </w:rPr>
  </w:style>
  <w:style w:type="character" w:customStyle="1" w:styleId="WW8Num189z2">
    <w:name w:val="WW8Num189z2"/>
    <w:rsid w:val="00EC2815"/>
    <w:rPr>
      <w:rFonts w:ascii="Wingdings" w:hAnsi="Wingdings"/>
    </w:rPr>
  </w:style>
  <w:style w:type="character" w:customStyle="1" w:styleId="WW8Num189z3">
    <w:name w:val="WW8Num189z3"/>
    <w:rsid w:val="00EC2815"/>
    <w:rPr>
      <w:rFonts w:ascii="Symbol" w:hAnsi="Symbol"/>
    </w:rPr>
  </w:style>
  <w:style w:type="character" w:customStyle="1" w:styleId="WW8Num144z1">
    <w:name w:val="WW8Num144z1"/>
    <w:rsid w:val="00EC2815"/>
    <w:rPr>
      <w:rFonts w:ascii="Courier New" w:hAnsi="Courier New"/>
    </w:rPr>
  </w:style>
  <w:style w:type="character" w:customStyle="1" w:styleId="WW8Num144z2">
    <w:name w:val="WW8Num144z2"/>
    <w:rsid w:val="00EC2815"/>
    <w:rPr>
      <w:rFonts w:ascii="Wingdings" w:hAnsi="Wingdings"/>
    </w:rPr>
  </w:style>
  <w:style w:type="character" w:customStyle="1" w:styleId="WW8Num144z3">
    <w:name w:val="WW8Num144z3"/>
    <w:rsid w:val="00EC2815"/>
    <w:rPr>
      <w:rFonts w:ascii="Symbol" w:hAnsi="Symbol"/>
    </w:rPr>
  </w:style>
  <w:style w:type="paragraph" w:customStyle="1" w:styleId="aff6">
    <w:name w:val="Заголовок"/>
    <w:basedOn w:val="a1"/>
    <w:next w:val="afe"/>
    <w:uiPriority w:val="99"/>
    <w:rsid w:val="00EC2815"/>
    <w:pPr>
      <w:keepNext/>
      <w:suppressAutoHyphens/>
      <w:spacing w:before="240" w:after="120" w:line="240" w:lineRule="auto"/>
    </w:pPr>
    <w:rPr>
      <w:rFonts w:ascii="Arial" w:eastAsia="Lucida Sans Unicode" w:hAnsi="Arial" w:cs="Tahoma"/>
      <w:sz w:val="28"/>
      <w:szCs w:val="28"/>
      <w:lang w:eastAsia="ar-SA"/>
    </w:rPr>
  </w:style>
  <w:style w:type="paragraph" w:styleId="aff7">
    <w:name w:val="List"/>
    <w:basedOn w:val="afe"/>
    <w:uiPriority w:val="99"/>
    <w:rsid w:val="00EC2815"/>
    <w:pPr>
      <w:widowControl/>
    </w:pPr>
    <w:rPr>
      <w:rFonts w:ascii="Arial" w:eastAsia="Times New Roman" w:hAnsi="Arial" w:cs="Tahoma"/>
      <w:kern w:val="0"/>
    </w:rPr>
  </w:style>
  <w:style w:type="paragraph" w:customStyle="1" w:styleId="27">
    <w:name w:val="Название2"/>
    <w:basedOn w:val="a1"/>
    <w:rsid w:val="00EC2815"/>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28">
    <w:name w:val="Указатель2"/>
    <w:basedOn w:val="a1"/>
    <w:rsid w:val="00EC2815"/>
    <w:pPr>
      <w:suppressLineNumbers/>
      <w:suppressAutoHyphens/>
      <w:spacing w:after="0" w:line="240" w:lineRule="auto"/>
    </w:pPr>
    <w:rPr>
      <w:rFonts w:ascii="Arial" w:eastAsia="Times New Roman" w:hAnsi="Arial" w:cs="Tahoma"/>
      <w:sz w:val="24"/>
      <w:szCs w:val="24"/>
      <w:lang w:eastAsia="ar-SA"/>
    </w:rPr>
  </w:style>
  <w:style w:type="paragraph" w:customStyle="1" w:styleId="15">
    <w:name w:val="Название1"/>
    <w:basedOn w:val="a1"/>
    <w:uiPriority w:val="99"/>
    <w:rsid w:val="00EC2815"/>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16">
    <w:name w:val="Указатель1"/>
    <w:basedOn w:val="a1"/>
    <w:uiPriority w:val="99"/>
    <w:rsid w:val="00EC2815"/>
    <w:pPr>
      <w:suppressLineNumbers/>
      <w:suppressAutoHyphens/>
      <w:spacing w:after="0" w:line="240" w:lineRule="auto"/>
    </w:pPr>
    <w:rPr>
      <w:rFonts w:ascii="Arial" w:eastAsia="Times New Roman" w:hAnsi="Arial" w:cs="Tahoma"/>
      <w:sz w:val="24"/>
      <w:szCs w:val="24"/>
      <w:lang w:eastAsia="ar-SA"/>
    </w:rPr>
  </w:style>
  <w:style w:type="paragraph" w:customStyle="1" w:styleId="29">
    <w:name w:val="З2"/>
    <w:basedOn w:val="a1"/>
    <w:next w:val="a1"/>
    <w:rsid w:val="00EC2815"/>
    <w:pPr>
      <w:suppressAutoHyphens/>
      <w:spacing w:after="0" w:line="360" w:lineRule="auto"/>
      <w:ind w:firstLine="748"/>
      <w:jc w:val="both"/>
    </w:pPr>
    <w:rPr>
      <w:rFonts w:ascii="Times New Roman" w:eastAsia="Times New Roman" w:hAnsi="Times New Roman" w:cs="Times New Roman"/>
      <w:b/>
      <w:sz w:val="24"/>
      <w:szCs w:val="20"/>
      <w:lang w:eastAsia="ar-SA"/>
    </w:rPr>
  </w:style>
  <w:style w:type="paragraph" w:customStyle="1" w:styleId="ConsNormal">
    <w:name w:val="ConsNormal"/>
    <w:link w:val="ConsNormal0"/>
    <w:uiPriority w:val="99"/>
    <w:rsid w:val="00EC2815"/>
    <w:pPr>
      <w:widowControl w:val="0"/>
      <w:suppressAutoHyphens/>
      <w:spacing w:after="0" w:line="240" w:lineRule="auto"/>
      <w:ind w:right="19772" w:firstLine="720"/>
    </w:pPr>
    <w:rPr>
      <w:rFonts w:ascii="Arial" w:eastAsia="Times New Roman" w:hAnsi="Arial" w:cs="Times New Roman"/>
      <w:sz w:val="20"/>
      <w:szCs w:val="20"/>
      <w:lang w:eastAsia="ar-SA"/>
    </w:rPr>
  </w:style>
  <w:style w:type="paragraph" w:customStyle="1" w:styleId="17">
    <w:name w:val="Обычный1"/>
    <w:rsid w:val="00EC2815"/>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paragraph" w:customStyle="1" w:styleId="320">
    <w:name w:val="Основной текст с отступом 32"/>
    <w:basedOn w:val="a1"/>
    <w:rsid w:val="00EC2815"/>
    <w:pPr>
      <w:suppressAutoHyphens/>
      <w:spacing w:after="0" w:line="240" w:lineRule="auto"/>
      <w:ind w:left="360" w:hanging="360"/>
      <w:jc w:val="both"/>
    </w:pPr>
    <w:rPr>
      <w:rFonts w:ascii="Times New Roman" w:eastAsia="Times New Roman" w:hAnsi="Times New Roman" w:cs="Times New Roman"/>
      <w:b/>
      <w:bCs/>
      <w:sz w:val="28"/>
      <w:szCs w:val="24"/>
      <w:lang w:eastAsia="ar-SA"/>
    </w:rPr>
  </w:style>
  <w:style w:type="paragraph" w:customStyle="1" w:styleId="18">
    <w:name w:val="Текст1"/>
    <w:basedOn w:val="a1"/>
    <w:rsid w:val="00EC2815"/>
    <w:pPr>
      <w:suppressAutoHyphens/>
      <w:spacing w:after="0" w:line="240" w:lineRule="auto"/>
    </w:pPr>
    <w:rPr>
      <w:rFonts w:ascii="Courier New" w:eastAsia="Times New Roman" w:hAnsi="Courier New" w:cs="Courier New"/>
      <w:sz w:val="20"/>
      <w:szCs w:val="20"/>
      <w:lang w:eastAsia="ar-SA"/>
    </w:rPr>
  </w:style>
  <w:style w:type="paragraph" w:customStyle="1" w:styleId="Iauiue">
    <w:name w:val="Iau?iue"/>
    <w:rsid w:val="00EC2815"/>
    <w:pPr>
      <w:widowControl w:val="0"/>
      <w:suppressAutoHyphens/>
      <w:spacing w:after="0" w:line="240" w:lineRule="auto"/>
    </w:pPr>
    <w:rPr>
      <w:rFonts w:ascii="Times New Roman" w:eastAsia="Times New Roman" w:hAnsi="Times New Roman" w:cs="Times New Roman"/>
      <w:sz w:val="20"/>
      <w:szCs w:val="20"/>
      <w:lang w:eastAsia="ar-SA"/>
    </w:rPr>
  </w:style>
  <w:style w:type="paragraph" w:styleId="aff8">
    <w:name w:val="Subtitle"/>
    <w:basedOn w:val="aff6"/>
    <w:next w:val="afe"/>
    <w:link w:val="aff9"/>
    <w:qFormat/>
    <w:rsid w:val="00EC2815"/>
    <w:pPr>
      <w:jc w:val="center"/>
    </w:pPr>
    <w:rPr>
      <w:i/>
      <w:iCs/>
    </w:rPr>
  </w:style>
  <w:style w:type="character" w:customStyle="1" w:styleId="aff9">
    <w:name w:val="Подзаголовок Знак"/>
    <w:basedOn w:val="a2"/>
    <w:link w:val="aff8"/>
    <w:rsid w:val="00EC2815"/>
    <w:rPr>
      <w:rFonts w:ascii="Arial" w:eastAsia="Lucida Sans Unicode" w:hAnsi="Arial" w:cs="Tahoma"/>
      <w:i/>
      <w:iCs/>
      <w:sz w:val="28"/>
      <w:szCs w:val="28"/>
      <w:lang w:eastAsia="ar-SA"/>
    </w:rPr>
  </w:style>
  <w:style w:type="paragraph" w:customStyle="1" w:styleId="19">
    <w:name w:val="Схема документа1"/>
    <w:basedOn w:val="a1"/>
    <w:rsid w:val="00EC2815"/>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Iauiue"/>
    <w:rsid w:val="00EC2815"/>
    <w:pPr>
      <w:keepLines/>
      <w:ind w:left="709" w:hanging="284"/>
      <w:jc w:val="both"/>
    </w:pPr>
    <w:rPr>
      <w:rFonts w:ascii="Peterburg" w:hAnsi="Peterburg"/>
      <w:sz w:val="24"/>
    </w:rPr>
  </w:style>
  <w:style w:type="paragraph" w:customStyle="1" w:styleId="2a">
    <w:name w:val="Îñíîâíîé òåêñò 2"/>
    <w:basedOn w:val="a1"/>
    <w:rsid w:val="00EC2815"/>
    <w:pPr>
      <w:widowControl w:val="0"/>
      <w:suppressAutoHyphens/>
      <w:spacing w:after="0" w:line="240" w:lineRule="auto"/>
      <w:ind w:firstLine="720"/>
      <w:jc w:val="both"/>
    </w:pPr>
    <w:rPr>
      <w:rFonts w:ascii="Times New Roman" w:eastAsia="Times New Roman" w:hAnsi="Times New Roman" w:cs="Times New Roman"/>
      <w:b/>
      <w:color w:val="000000"/>
      <w:sz w:val="24"/>
      <w:szCs w:val="20"/>
      <w:lang w:val="en-US" w:eastAsia="ar-SA"/>
    </w:rPr>
  </w:style>
  <w:style w:type="paragraph" w:customStyle="1" w:styleId="100">
    <w:name w:val="Оглавление 10"/>
    <w:basedOn w:val="16"/>
    <w:rsid w:val="00EC2815"/>
    <w:pPr>
      <w:tabs>
        <w:tab w:val="right" w:leader="dot" w:pos="9637"/>
      </w:tabs>
      <w:ind w:left="2547"/>
    </w:pPr>
  </w:style>
  <w:style w:type="paragraph" w:customStyle="1" w:styleId="affa">
    <w:name w:val="Заголовок таблицы"/>
    <w:basedOn w:val="af7"/>
    <w:uiPriority w:val="99"/>
    <w:rsid w:val="00EC2815"/>
    <w:pPr>
      <w:widowControl/>
      <w:jc w:val="center"/>
    </w:pPr>
    <w:rPr>
      <w:rFonts w:eastAsia="Times New Roman"/>
      <w:b/>
      <w:bCs/>
      <w:kern w:val="0"/>
    </w:rPr>
  </w:style>
  <w:style w:type="paragraph" w:customStyle="1" w:styleId="affb">
    <w:name w:val="Содержимое врезки"/>
    <w:basedOn w:val="afe"/>
    <w:rsid w:val="00EC2815"/>
    <w:pPr>
      <w:widowControl/>
    </w:pPr>
    <w:rPr>
      <w:rFonts w:eastAsia="Times New Roman"/>
      <w:kern w:val="0"/>
    </w:rPr>
  </w:style>
  <w:style w:type="paragraph" w:customStyle="1" w:styleId="310">
    <w:name w:val="Основной текст с отступом 31"/>
    <w:basedOn w:val="a1"/>
    <w:rsid w:val="00EC2815"/>
    <w:pPr>
      <w:suppressAutoHyphens/>
      <w:spacing w:after="0" w:line="240" w:lineRule="atLeast"/>
      <w:ind w:firstLine="720"/>
    </w:pPr>
    <w:rPr>
      <w:rFonts w:ascii="Times New Roman" w:eastAsia="Times New Roman" w:hAnsi="Times New Roman" w:cs="Times New Roman"/>
      <w:color w:val="000000"/>
      <w:sz w:val="24"/>
      <w:szCs w:val="20"/>
      <w:lang w:eastAsia="ar-SA"/>
    </w:rPr>
  </w:style>
  <w:style w:type="paragraph" w:customStyle="1" w:styleId="311">
    <w:name w:val="Основной текст 31"/>
    <w:basedOn w:val="a1"/>
    <w:rsid w:val="00EC2815"/>
    <w:pPr>
      <w:tabs>
        <w:tab w:val="left" w:pos="9333"/>
      </w:tabs>
      <w:suppressAutoHyphens/>
      <w:spacing w:after="0" w:line="240" w:lineRule="atLeast"/>
    </w:pPr>
    <w:rPr>
      <w:rFonts w:ascii="Times New Roman" w:eastAsia="Times New Roman" w:hAnsi="Times New Roman" w:cs="Times New Roman"/>
      <w:b/>
      <w:color w:val="000000"/>
      <w:sz w:val="24"/>
      <w:szCs w:val="20"/>
      <w:lang w:eastAsia="ar-SA"/>
    </w:rPr>
  </w:style>
  <w:style w:type="paragraph" w:customStyle="1" w:styleId="WW-3">
    <w:name w:val="WW-Основной текст 3"/>
    <w:basedOn w:val="a1"/>
    <w:rsid w:val="00EC2815"/>
    <w:pPr>
      <w:suppressAutoHyphens/>
      <w:spacing w:after="0" w:line="240" w:lineRule="atLeast"/>
    </w:pPr>
    <w:rPr>
      <w:rFonts w:ascii="Times New Roman" w:eastAsia="Times New Roman" w:hAnsi="Times New Roman" w:cs="Times New Roman"/>
      <w:b/>
      <w:color w:val="000000"/>
      <w:sz w:val="24"/>
      <w:szCs w:val="24"/>
      <w:lang w:eastAsia="ar-SA"/>
    </w:rPr>
  </w:style>
  <w:style w:type="paragraph" w:styleId="2b">
    <w:name w:val="Body Text Indent 2"/>
    <w:basedOn w:val="a1"/>
    <w:link w:val="2c"/>
    <w:uiPriority w:val="99"/>
    <w:rsid w:val="00EC2815"/>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2c">
    <w:name w:val="Основной текст с отступом 2 Знак"/>
    <w:basedOn w:val="a2"/>
    <w:link w:val="2b"/>
    <w:uiPriority w:val="99"/>
    <w:rsid w:val="00EC2815"/>
    <w:rPr>
      <w:rFonts w:ascii="Times New Roman" w:eastAsia="Times New Roman" w:hAnsi="Times New Roman" w:cs="Times New Roman"/>
      <w:sz w:val="24"/>
      <w:szCs w:val="24"/>
      <w:lang w:eastAsia="ar-SA"/>
    </w:rPr>
  </w:style>
  <w:style w:type="paragraph" w:styleId="affc">
    <w:name w:val="TOC Heading"/>
    <w:basedOn w:val="a1"/>
    <w:qFormat/>
    <w:rsid w:val="00EC2815"/>
    <w:pPr>
      <w:keepNext/>
      <w:suppressLineNumbers/>
      <w:suppressAutoHyphens/>
      <w:spacing w:before="240" w:after="120" w:line="240" w:lineRule="auto"/>
    </w:pPr>
    <w:rPr>
      <w:rFonts w:ascii="Arial" w:eastAsia="Lucida Sans Unicode" w:hAnsi="Arial" w:cs="Tahoma"/>
      <w:b/>
      <w:bCs/>
      <w:sz w:val="32"/>
      <w:szCs w:val="32"/>
      <w:lang w:eastAsia="ar-SA"/>
    </w:rPr>
  </w:style>
  <w:style w:type="paragraph" w:styleId="1a">
    <w:name w:val="index 1"/>
    <w:basedOn w:val="a1"/>
    <w:next w:val="a1"/>
    <w:autoRedefine/>
    <w:rsid w:val="00EC2815"/>
    <w:pPr>
      <w:suppressAutoHyphens/>
      <w:spacing w:after="0" w:line="240" w:lineRule="auto"/>
      <w:ind w:left="200" w:hanging="200"/>
    </w:pPr>
    <w:rPr>
      <w:rFonts w:ascii="Times New Roman" w:eastAsia="Times New Roman" w:hAnsi="Times New Roman" w:cs="Times New Roman"/>
      <w:sz w:val="20"/>
      <w:szCs w:val="20"/>
      <w:lang w:eastAsia="ar-SA"/>
    </w:rPr>
  </w:style>
  <w:style w:type="paragraph" w:styleId="a">
    <w:name w:val="List Bullet"/>
    <w:basedOn w:val="a1"/>
    <w:rsid w:val="00EC2815"/>
    <w:pPr>
      <w:numPr>
        <w:numId w:val="3"/>
      </w:numPr>
      <w:suppressAutoHyphens/>
      <w:spacing w:after="0" w:line="240" w:lineRule="auto"/>
    </w:pPr>
    <w:rPr>
      <w:rFonts w:ascii="Times New Roman" w:eastAsia="Times New Roman" w:hAnsi="Times New Roman" w:cs="Times New Roman"/>
      <w:sz w:val="20"/>
      <w:szCs w:val="20"/>
      <w:lang w:eastAsia="ar-SA"/>
    </w:rPr>
  </w:style>
  <w:style w:type="paragraph" w:styleId="2d">
    <w:name w:val="Body Text 2"/>
    <w:basedOn w:val="a1"/>
    <w:link w:val="2e"/>
    <w:uiPriority w:val="99"/>
    <w:rsid w:val="00EC2815"/>
    <w:pPr>
      <w:spacing w:after="120" w:line="480" w:lineRule="auto"/>
    </w:pPr>
    <w:rPr>
      <w:rFonts w:ascii="Times New Roman" w:eastAsia="Times New Roman" w:hAnsi="Times New Roman" w:cs="Times New Roman"/>
      <w:sz w:val="24"/>
      <w:szCs w:val="24"/>
    </w:rPr>
  </w:style>
  <w:style w:type="character" w:customStyle="1" w:styleId="2e">
    <w:name w:val="Основной текст 2 Знак"/>
    <w:basedOn w:val="a2"/>
    <w:link w:val="2d"/>
    <w:uiPriority w:val="99"/>
    <w:rsid w:val="00EC2815"/>
    <w:rPr>
      <w:rFonts w:ascii="Times New Roman" w:eastAsia="Times New Roman" w:hAnsi="Times New Roman" w:cs="Times New Roman"/>
      <w:sz w:val="24"/>
      <w:szCs w:val="24"/>
    </w:rPr>
  </w:style>
  <w:style w:type="paragraph" w:customStyle="1" w:styleId="Web">
    <w:name w:val="Обычный (Web)"/>
    <w:basedOn w:val="a1"/>
    <w:rsid w:val="00EC2815"/>
    <w:pPr>
      <w:spacing w:before="100" w:after="100" w:line="240" w:lineRule="auto"/>
    </w:pPr>
    <w:rPr>
      <w:rFonts w:ascii="Times New Roman" w:eastAsia="Times New Roman" w:hAnsi="Times New Roman" w:cs="Times New Roman"/>
      <w:sz w:val="24"/>
      <w:szCs w:val="20"/>
    </w:rPr>
  </w:style>
  <w:style w:type="paragraph" w:customStyle="1" w:styleId="txt">
    <w:name w:val="txt"/>
    <w:basedOn w:val="a1"/>
    <w:rsid w:val="00EC2815"/>
    <w:pPr>
      <w:spacing w:before="15" w:after="15" w:line="240" w:lineRule="auto"/>
      <w:ind w:left="15" w:right="15"/>
      <w:jc w:val="both"/>
    </w:pPr>
    <w:rPr>
      <w:rFonts w:ascii="Verdana" w:eastAsia="Times New Roman" w:hAnsi="Verdana" w:cs="Times New Roman"/>
      <w:color w:val="000000"/>
      <w:sz w:val="17"/>
      <w:szCs w:val="17"/>
    </w:rPr>
  </w:style>
  <w:style w:type="paragraph" w:customStyle="1" w:styleId="1b">
    <w:name w:val="З1"/>
    <w:basedOn w:val="a1"/>
    <w:next w:val="a1"/>
    <w:rsid w:val="00EC2815"/>
    <w:pPr>
      <w:snapToGrid w:val="0"/>
      <w:spacing w:after="0" w:line="360" w:lineRule="auto"/>
      <w:ind w:firstLine="748"/>
      <w:jc w:val="both"/>
    </w:pPr>
    <w:rPr>
      <w:rFonts w:ascii="Times New Roman" w:eastAsia="Times New Roman" w:hAnsi="Times New Roman" w:cs="Times New Roman"/>
      <w:b/>
      <w:sz w:val="24"/>
      <w:szCs w:val="24"/>
    </w:rPr>
  </w:style>
  <w:style w:type="numbering" w:customStyle="1" w:styleId="1">
    <w:name w:val="Статья / Раздел1"/>
    <w:basedOn w:val="a4"/>
    <w:next w:val="a0"/>
    <w:rsid w:val="00EC2815"/>
    <w:pPr>
      <w:numPr>
        <w:numId w:val="2"/>
      </w:numPr>
    </w:pPr>
  </w:style>
  <w:style w:type="table" w:customStyle="1" w:styleId="1c">
    <w:name w:val="Сетка таблицы1"/>
    <w:basedOn w:val="a3"/>
    <w:next w:val="af4"/>
    <w:rsid w:val="00EC28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Статья / Раздел2"/>
    <w:basedOn w:val="a4"/>
    <w:next w:val="a0"/>
    <w:rsid w:val="00EC2815"/>
    <w:pPr>
      <w:numPr>
        <w:numId w:val="5"/>
      </w:numPr>
    </w:pPr>
  </w:style>
  <w:style w:type="table" w:customStyle="1" w:styleId="2f">
    <w:name w:val="Сетка таблицы2"/>
    <w:basedOn w:val="a3"/>
    <w:next w:val="af4"/>
    <w:rsid w:val="00EC28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Статья / Раздел3"/>
    <w:basedOn w:val="a4"/>
    <w:next w:val="a0"/>
    <w:rsid w:val="00EC2815"/>
    <w:pPr>
      <w:numPr>
        <w:numId w:val="4"/>
      </w:numPr>
    </w:pPr>
  </w:style>
  <w:style w:type="table" w:customStyle="1" w:styleId="34">
    <w:name w:val="Сетка таблицы3"/>
    <w:basedOn w:val="a3"/>
    <w:next w:val="af4"/>
    <w:rsid w:val="00EC28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2"/>
    <w:rsid w:val="00EC2815"/>
  </w:style>
  <w:style w:type="table" w:customStyle="1" w:styleId="43">
    <w:name w:val="Сетка таблицы4"/>
    <w:basedOn w:val="a3"/>
    <w:next w:val="af4"/>
    <w:rsid w:val="00EC28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0">
    <w:name w:val="Обычный2"/>
    <w:rsid w:val="00144F4C"/>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paragraph" w:customStyle="1" w:styleId="1d">
    <w:name w:val="1"/>
    <w:basedOn w:val="a1"/>
    <w:uiPriority w:val="99"/>
    <w:rsid w:val="00F61618"/>
    <w:pPr>
      <w:spacing w:after="160" w:line="240" w:lineRule="exact"/>
    </w:pPr>
    <w:rPr>
      <w:rFonts w:ascii="Verdana" w:eastAsia="Times New Roman" w:hAnsi="Verdana" w:cs="Verdana"/>
      <w:sz w:val="24"/>
      <w:szCs w:val="24"/>
      <w:lang w:val="en-US" w:eastAsia="en-US"/>
    </w:rPr>
  </w:style>
  <w:style w:type="paragraph" w:customStyle="1" w:styleId="ConsNonformat">
    <w:name w:val="ConsNonformat"/>
    <w:uiPriority w:val="99"/>
    <w:rsid w:val="00F61618"/>
    <w:pPr>
      <w:widowControl w:val="0"/>
      <w:autoSpaceDE w:val="0"/>
      <w:autoSpaceDN w:val="0"/>
      <w:adjustRightInd w:val="0"/>
      <w:spacing w:after="0" w:line="240" w:lineRule="auto"/>
      <w:ind w:right="19772"/>
    </w:pPr>
    <w:rPr>
      <w:rFonts w:ascii="Courier New" w:eastAsia="Times New Roman" w:hAnsi="Courier New" w:cs="Courier New"/>
      <w:sz w:val="20"/>
      <w:szCs w:val="20"/>
      <w:lang w:eastAsia="en-US"/>
    </w:rPr>
  </w:style>
  <w:style w:type="paragraph" w:customStyle="1" w:styleId="1e">
    <w:name w:val="Знак1"/>
    <w:basedOn w:val="a1"/>
    <w:uiPriority w:val="99"/>
    <w:rsid w:val="00F61618"/>
    <w:pPr>
      <w:spacing w:after="160" w:line="240" w:lineRule="exact"/>
      <w:jc w:val="both"/>
    </w:pPr>
    <w:rPr>
      <w:rFonts w:ascii="Times New Roman" w:eastAsia="Times New Roman" w:hAnsi="Times New Roman" w:cs="Times New Roman"/>
      <w:sz w:val="24"/>
      <w:szCs w:val="24"/>
      <w:lang w:val="en-US" w:eastAsia="en-US"/>
    </w:rPr>
  </w:style>
  <w:style w:type="paragraph" w:customStyle="1" w:styleId="Style18">
    <w:name w:val="Style18"/>
    <w:basedOn w:val="a1"/>
    <w:uiPriority w:val="99"/>
    <w:rsid w:val="00F6161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9">
    <w:name w:val="Style19"/>
    <w:basedOn w:val="a1"/>
    <w:uiPriority w:val="99"/>
    <w:rsid w:val="00F61618"/>
    <w:pPr>
      <w:widowControl w:val="0"/>
      <w:autoSpaceDE w:val="0"/>
      <w:autoSpaceDN w:val="0"/>
      <w:adjustRightInd w:val="0"/>
      <w:spacing w:after="0" w:line="326" w:lineRule="exact"/>
      <w:ind w:firstLine="701"/>
      <w:jc w:val="both"/>
    </w:pPr>
    <w:rPr>
      <w:rFonts w:ascii="Times New Roman" w:eastAsia="Times New Roman" w:hAnsi="Times New Roman" w:cs="Times New Roman"/>
      <w:sz w:val="24"/>
      <w:szCs w:val="24"/>
    </w:rPr>
  </w:style>
  <w:style w:type="paragraph" w:customStyle="1" w:styleId="Style20">
    <w:name w:val="Style20"/>
    <w:basedOn w:val="a1"/>
    <w:uiPriority w:val="99"/>
    <w:rsid w:val="00F61618"/>
    <w:pPr>
      <w:widowControl w:val="0"/>
      <w:autoSpaceDE w:val="0"/>
      <w:autoSpaceDN w:val="0"/>
      <w:adjustRightInd w:val="0"/>
      <w:spacing w:after="0" w:line="328" w:lineRule="exact"/>
      <w:ind w:firstLine="850"/>
      <w:jc w:val="both"/>
    </w:pPr>
    <w:rPr>
      <w:rFonts w:ascii="Times New Roman" w:eastAsia="Times New Roman" w:hAnsi="Times New Roman" w:cs="Times New Roman"/>
      <w:sz w:val="24"/>
      <w:szCs w:val="24"/>
    </w:rPr>
  </w:style>
  <w:style w:type="paragraph" w:customStyle="1" w:styleId="Style22">
    <w:name w:val="Style22"/>
    <w:basedOn w:val="a1"/>
    <w:uiPriority w:val="99"/>
    <w:rsid w:val="00F61618"/>
    <w:pPr>
      <w:widowControl w:val="0"/>
      <w:autoSpaceDE w:val="0"/>
      <w:autoSpaceDN w:val="0"/>
      <w:adjustRightInd w:val="0"/>
      <w:spacing w:after="0" w:line="325" w:lineRule="exact"/>
      <w:ind w:firstLine="566"/>
      <w:jc w:val="both"/>
    </w:pPr>
    <w:rPr>
      <w:rFonts w:ascii="Times New Roman" w:eastAsia="Times New Roman" w:hAnsi="Times New Roman" w:cs="Times New Roman"/>
      <w:sz w:val="24"/>
      <w:szCs w:val="24"/>
    </w:rPr>
  </w:style>
  <w:style w:type="paragraph" w:customStyle="1" w:styleId="Style23">
    <w:name w:val="Style23"/>
    <w:basedOn w:val="a1"/>
    <w:uiPriority w:val="99"/>
    <w:rsid w:val="00F61618"/>
    <w:pPr>
      <w:widowControl w:val="0"/>
      <w:autoSpaceDE w:val="0"/>
      <w:autoSpaceDN w:val="0"/>
      <w:adjustRightInd w:val="0"/>
      <w:spacing w:after="0" w:line="322" w:lineRule="exact"/>
      <w:ind w:firstLine="638"/>
    </w:pPr>
    <w:rPr>
      <w:rFonts w:ascii="Times New Roman" w:eastAsia="Times New Roman" w:hAnsi="Times New Roman" w:cs="Times New Roman"/>
      <w:sz w:val="24"/>
      <w:szCs w:val="24"/>
    </w:rPr>
  </w:style>
  <w:style w:type="paragraph" w:customStyle="1" w:styleId="Style21">
    <w:name w:val="Style21"/>
    <w:basedOn w:val="a1"/>
    <w:uiPriority w:val="99"/>
    <w:rsid w:val="00F61618"/>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25">
    <w:name w:val="Style25"/>
    <w:basedOn w:val="a1"/>
    <w:uiPriority w:val="99"/>
    <w:rsid w:val="00F61618"/>
    <w:pPr>
      <w:widowControl w:val="0"/>
      <w:autoSpaceDE w:val="0"/>
      <w:autoSpaceDN w:val="0"/>
      <w:adjustRightInd w:val="0"/>
      <w:spacing w:after="0" w:line="358" w:lineRule="exact"/>
      <w:ind w:firstLine="677"/>
    </w:pPr>
    <w:rPr>
      <w:rFonts w:ascii="Times New Roman" w:eastAsia="Times New Roman" w:hAnsi="Times New Roman" w:cs="Times New Roman"/>
      <w:sz w:val="24"/>
      <w:szCs w:val="24"/>
    </w:rPr>
  </w:style>
  <w:style w:type="character" w:customStyle="1" w:styleId="FontStyle37">
    <w:name w:val="Font Style37"/>
    <w:uiPriority w:val="99"/>
    <w:rsid w:val="00F61618"/>
    <w:rPr>
      <w:rFonts w:ascii="Times New Roman" w:hAnsi="Times New Roman" w:cs="Times New Roman"/>
      <w:sz w:val="26"/>
      <w:szCs w:val="26"/>
    </w:rPr>
  </w:style>
  <w:style w:type="character" w:customStyle="1" w:styleId="FontStyle39">
    <w:name w:val="Font Style39"/>
    <w:uiPriority w:val="99"/>
    <w:rsid w:val="00F61618"/>
    <w:rPr>
      <w:rFonts w:ascii="Times New Roman" w:hAnsi="Times New Roman" w:cs="Times New Roman"/>
      <w:b/>
      <w:bCs/>
      <w:sz w:val="26"/>
      <w:szCs w:val="26"/>
    </w:rPr>
  </w:style>
  <w:style w:type="character" w:customStyle="1" w:styleId="FontStyle35">
    <w:name w:val="Font Style35"/>
    <w:uiPriority w:val="99"/>
    <w:rsid w:val="00F61618"/>
    <w:rPr>
      <w:rFonts w:ascii="Times New Roman" w:hAnsi="Times New Roman" w:cs="Times New Roman"/>
      <w:b/>
      <w:bCs/>
      <w:spacing w:val="-20"/>
      <w:sz w:val="28"/>
      <w:szCs w:val="28"/>
    </w:rPr>
  </w:style>
  <w:style w:type="character" w:customStyle="1" w:styleId="ConsNormal0">
    <w:name w:val="ConsNormal Знак"/>
    <w:link w:val="ConsNormal"/>
    <w:uiPriority w:val="99"/>
    <w:locked/>
    <w:rsid w:val="00F61618"/>
    <w:rPr>
      <w:rFonts w:ascii="Arial" w:eastAsia="Times New Roman" w:hAnsi="Arial" w:cs="Times New Roman"/>
      <w:sz w:val="20"/>
      <w:szCs w:val="20"/>
      <w:lang w:eastAsia="ar-SA"/>
    </w:rPr>
  </w:style>
  <w:style w:type="paragraph" w:customStyle="1" w:styleId="BodyTextIndent21">
    <w:name w:val="Body Text Indent 21"/>
    <w:basedOn w:val="a1"/>
    <w:uiPriority w:val="99"/>
    <w:rsid w:val="00F61618"/>
    <w:pPr>
      <w:widowControl w:val="0"/>
      <w:overflowPunct w:val="0"/>
      <w:autoSpaceDE w:val="0"/>
      <w:autoSpaceDN w:val="0"/>
      <w:adjustRightInd w:val="0"/>
      <w:spacing w:after="0" w:line="360" w:lineRule="auto"/>
      <w:ind w:firstLine="851"/>
      <w:jc w:val="both"/>
    </w:pPr>
    <w:rPr>
      <w:rFonts w:ascii="Times New Roman" w:eastAsia="Times New Roman" w:hAnsi="Times New Roman" w:cs="Times New Roman"/>
      <w:sz w:val="28"/>
      <w:szCs w:val="28"/>
    </w:rPr>
  </w:style>
  <w:style w:type="paragraph" w:customStyle="1" w:styleId="font5">
    <w:name w:val="font5"/>
    <w:basedOn w:val="a1"/>
    <w:uiPriority w:val="99"/>
    <w:rsid w:val="00F61618"/>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2f1">
    <w:name w:val="заголовок 2"/>
    <w:basedOn w:val="a1"/>
    <w:next w:val="a1"/>
    <w:uiPriority w:val="99"/>
    <w:rsid w:val="00F61618"/>
    <w:pPr>
      <w:keepNext/>
      <w:widowControl w:val="0"/>
      <w:spacing w:after="0" w:line="240" w:lineRule="auto"/>
      <w:jc w:val="both"/>
    </w:pPr>
    <w:rPr>
      <w:rFonts w:ascii="Times New Roman" w:eastAsia="Times New Roman" w:hAnsi="Times New Roman" w:cs="Times New Roman"/>
      <w:sz w:val="28"/>
      <w:szCs w:val="28"/>
    </w:rPr>
  </w:style>
  <w:style w:type="character" w:customStyle="1" w:styleId="affd">
    <w:name w:val="Основной шрифт"/>
    <w:uiPriority w:val="99"/>
    <w:rsid w:val="00F61618"/>
  </w:style>
  <w:style w:type="character" w:customStyle="1" w:styleId="af3">
    <w:name w:val="Обычный (веб) Знак"/>
    <w:link w:val="af2"/>
    <w:uiPriority w:val="99"/>
    <w:locked/>
    <w:rsid w:val="00F61618"/>
    <w:rPr>
      <w:rFonts w:ascii="Times New Roman" w:eastAsia="Times New Roman" w:hAnsi="Times New Roman" w:cs="Times New Roman"/>
      <w:sz w:val="24"/>
      <w:szCs w:val="24"/>
    </w:rPr>
  </w:style>
  <w:style w:type="paragraph" w:customStyle="1" w:styleId="ConsTitle">
    <w:name w:val="ConsTitle"/>
    <w:uiPriority w:val="99"/>
    <w:rsid w:val="00F61618"/>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styleId="affe">
    <w:name w:val="Strong"/>
    <w:uiPriority w:val="22"/>
    <w:qFormat/>
    <w:rsid w:val="00F61618"/>
    <w:rPr>
      <w:b/>
      <w:bCs/>
    </w:rPr>
  </w:style>
  <w:style w:type="paragraph" w:styleId="HTML">
    <w:name w:val="HTML Preformatted"/>
    <w:basedOn w:val="a1"/>
    <w:link w:val="HTML0"/>
    <w:uiPriority w:val="99"/>
    <w:rsid w:val="00F616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2"/>
    <w:link w:val="HTML"/>
    <w:uiPriority w:val="99"/>
    <w:rsid w:val="00F61618"/>
    <w:rPr>
      <w:rFonts w:ascii="Courier New" w:eastAsia="Times New Roman" w:hAnsi="Courier New" w:cs="Times New Roman"/>
      <w:sz w:val="20"/>
      <w:szCs w:val="20"/>
    </w:rPr>
  </w:style>
  <w:style w:type="paragraph" w:customStyle="1" w:styleId="afff">
    <w:name w:val="Знак"/>
    <w:basedOn w:val="a1"/>
    <w:next w:val="a1"/>
    <w:uiPriority w:val="99"/>
    <w:semiHidden/>
    <w:rsid w:val="00F61618"/>
    <w:pPr>
      <w:spacing w:after="160" w:line="240" w:lineRule="exact"/>
    </w:pPr>
    <w:rPr>
      <w:rFonts w:ascii="Arial" w:eastAsia="Times New Roman" w:hAnsi="Arial" w:cs="Arial"/>
      <w:sz w:val="20"/>
      <w:szCs w:val="20"/>
      <w:lang w:val="en-US" w:eastAsia="en-US"/>
    </w:rPr>
  </w:style>
  <w:style w:type="paragraph" w:customStyle="1" w:styleId="Heading">
    <w:name w:val="Heading"/>
    <w:uiPriority w:val="99"/>
    <w:rsid w:val="00F61618"/>
    <w:pPr>
      <w:widowControl w:val="0"/>
      <w:autoSpaceDE w:val="0"/>
      <w:autoSpaceDN w:val="0"/>
      <w:adjustRightInd w:val="0"/>
      <w:spacing w:after="0" w:line="240" w:lineRule="auto"/>
    </w:pPr>
    <w:rPr>
      <w:rFonts w:ascii="Arial" w:eastAsia="Times New Roman" w:hAnsi="Arial" w:cs="Arial"/>
      <w:b/>
      <w:bCs/>
    </w:rPr>
  </w:style>
  <w:style w:type="character" w:styleId="afff0">
    <w:name w:val="line number"/>
    <w:uiPriority w:val="99"/>
    <w:semiHidden/>
    <w:rsid w:val="00F61618"/>
  </w:style>
  <w:style w:type="character" w:customStyle="1" w:styleId="ConsPlusNormal0">
    <w:name w:val="ConsPlusNormal Знак"/>
    <w:link w:val="ConsPlusNormal"/>
    <w:rsid w:val="00F61618"/>
    <w:rPr>
      <w:rFonts w:ascii="Arial" w:eastAsia="Times New Roman" w:hAnsi="Arial" w:cs="Arial"/>
      <w:sz w:val="20"/>
      <w:szCs w:val="20"/>
    </w:rPr>
  </w:style>
  <w:style w:type="paragraph" w:customStyle="1" w:styleId="afff1">
    <w:name w:val="Стиль пункта схемы"/>
    <w:basedOn w:val="a1"/>
    <w:link w:val="afff2"/>
    <w:rsid w:val="00F61618"/>
    <w:pPr>
      <w:suppressAutoHyphens/>
      <w:autoSpaceDE w:val="0"/>
      <w:spacing w:after="0" w:line="360" w:lineRule="auto"/>
      <w:ind w:firstLine="680"/>
      <w:jc w:val="both"/>
    </w:pPr>
    <w:rPr>
      <w:rFonts w:ascii="Arial" w:eastAsia="Times New Roman" w:hAnsi="Arial" w:cs="Times New Roman"/>
      <w:sz w:val="28"/>
      <w:szCs w:val="28"/>
      <w:lang w:eastAsia="ar-SA"/>
    </w:rPr>
  </w:style>
  <w:style w:type="character" w:customStyle="1" w:styleId="afff2">
    <w:name w:val="Стиль пункта схемы Знак"/>
    <w:link w:val="afff1"/>
    <w:locked/>
    <w:rsid w:val="00F61618"/>
    <w:rPr>
      <w:rFonts w:ascii="Arial" w:eastAsia="Times New Roman" w:hAnsi="Arial" w:cs="Times New Roman"/>
      <w:sz w:val="28"/>
      <w:szCs w:val="28"/>
      <w:lang w:eastAsia="ar-SA"/>
    </w:rPr>
  </w:style>
  <w:style w:type="paragraph" w:styleId="afff3">
    <w:name w:val="caption"/>
    <w:basedOn w:val="a1"/>
    <w:next w:val="a1"/>
    <w:uiPriority w:val="99"/>
    <w:unhideWhenUsed/>
    <w:qFormat/>
    <w:rsid w:val="00F61618"/>
    <w:pPr>
      <w:autoSpaceDE w:val="0"/>
      <w:autoSpaceDN w:val="0"/>
      <w:spacing w:after="0" w:line="240" w:lineRule="auto"/>
    </w:pPr>
    <w:rPr>
      <w:rFonts w:ascii="Times New Roman" w:eastAsia="Times New Roman" w:hAnsi="Times New Roman" w:cs="Times New Roman"/>
      <w:b/>
      <w:bCs/>
      <w:sz w:val="20"/>
      <w:szCs w:val="20"/>
    </w:rPr>
  </w:style>
  <w:style w:type="numbering" w:customStyle="1" w:styleId="1f">
    <w:name w:val="Нет списка1"/>
    <w:next w:val="a4"/>
    <w:semiHidden/>
    <w:unhideWhenUsed/>
    <w:rsid w:val="00F61618"/>
  </w:style>
  <w:style w:type="character" w:customStyle="1" w:styleId="Absatz-Standardschriftart">
    <w:name w:val="Absatz-Standardschriftart"/>
    <w:rsid w:val="00F61618"/>
  </w:style>
  <w:style w:type="character" w:customStyle="1" w:styleId="WW-Absatz-Standardschriftart">
    <w:name w:val="WW-Absatz-Standardschriftart"/>
    <w:rsid w:val="00F61618"/>
  </w:style>
  <w:style w:type="character" w:customStyle="1" w:styleId="rserrhl1">
    <w:name w:val="rs_err_hl1"/>
    <w:rsid w:val="00F61618"/>
  </w:style>
  <w:style w:type="paragraph" w:customStyle="1" w:styleId="210">
    <w:name w:val="Основной текст 21"/>
    <w:basedOn w:val="a1"/>
    <w:uiPriority w:val="99"/>
    <w:rsid w:val="00F61618"/>
    <w:pPr>
      <w:suppressAutoHyphens/>
      <w:spacing w:after="0" w:line="240" w:lineRule="auto"/>
    </w:pPr>
    <w:rPr>
      <w:rFonts w:ascii="Times New Roman" w:eastAsia="Times New Roman" w:hAnsi="Times New Roman" w:cs="Times New Roman"/>
      <w:sz w:val="18"/>
      <w:szCs w:val="20"/>
      <w:lang w:eastAsia="ar-SA"/>
    </w:rPr>
  </w:style>
  <w:style w:type="paragraph" w:customStyle="1" w:styleId="1f0">
    <w:name w:val="Текст примечания1"/>
    <w:basedOn w:val="a1"/>
    <w:uiPriority w:val="99"/>
    <w:rsid w:val="00F61618"/>
    <w:pPr>
      <w:suppressAutoHyphens/>
      <w:spacing w:after="0" w:line="240" w:lineRule="auto"/>
      <w:jc w:val="both"/>
    </w:pPr>
    <w:rPr>
      <w:rFonts w:ascii="Times New Roman" w:eastAsia="Times New Roman" w:hAnsi="Times New Roman" w:cs="Times New Roman"/>
      <w:sz w:val="20"/>
      <w:szCs w:val="20"/>
      <w:lang w:val="uk-UA" w:eastAsia="ar-SA"/>
    </w:rPr>
  </w:style>
  <w:style w:type="character" w:customStyle="1" w:styleId="forminfo">
    <w:name w:val="forminfo"/>
    <w:rsid w:val="00F61618"/>
  </w:style>
  <w:style w:type="paragraph" w:styleId="35">
    <w:name w:val="Body Text Indent 3"/>
    <w:basedOn w:val="a1"/>
    <w:link w:val="36"/>
    <w:uiPriority w:val="99"/>
    <w:rsid w:val="00F61618"/>
    <w:pPr>
      <w:spacing w:after="120" w:line="240" w:lineRule="auto"/>
      <w:ind w:left="283"/>
    </w:pPr>
    <w:rPr>
      <w:rFonts w:ascii="Times New Roman" w:eastAsia="Times New Roman" w:hAnsi="Times New Roman" w:cs="Times New Roman"/>
      <w:sz w:val="16"/>
      <w:szCs w:val="16"/>
    </w:rPr>
  </w:style>
  <w:style w:type="character" w:customStyle="1" w:styleId="36">
    <w:name w:val="Основной текст с отступом 3 Знак"/>
    <w:basedOn w:val="a2"/>
    <w:link w:val="35"/>
    <w:uiPriority w:val="99"/>
    <w:rsid w:val="00F61618"/>
    <w:rPr>
      <w:rFonts w:ascii="Times New Roman" w:eastAsia="Times New Roman" w:hAnsi="Times New Roman" w:cs="Times New Roman"/>
      <w:sz w:val="16"/>
      <w:szCs w:val="16"/>
    </w:rPr>
  </w:style>
  <w:style w:type="paragraph" w:customStyle="1" w:styleId="1f1">
    <w:name w:val="1 Знак Знак Знак Знак"/>
    <w:basedOn w:val="a1"/>
    <w:uiPriority w:val="99"/>
    <w:rsid w:val="00F61618"/>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4">
    <w:name w:val="Знак Знак Знак Знак"/>
    <w:basedOn w:val="a1"/>
    <w:uiPriority w:val="99"/>
    <w:rsid w:val="00F61618"/>
    <w:pPr>
      <w:spacing w:after="160" w:line="240" w:lineRule="exact"/>
    </w:pPr>
    <w:rPr>
      <w:rFonts w:ascii="Verdana" w:eastAsia="Times New Roman" w:hAnsi="Verdana" w:cs="Times New Roman"/>
      <w:sz w:val="24"/>
      <w:szCs w:val="24"/>
      <w:lang w:val="en-US" w:eastAsia="en-US"/>
    </w:rPr>
  </w:style>
  <w:style w:type="paragraph" w:customStyle="1" w:styleId="style16">
    <w:name w:val="style16"/>
    <w:basedOn w:val="a1"/>
    <w:uiPriority w:val="99"/>
    <w:rsid w:val="00F616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8">
    <w:name w:val="style8"/>
    <w:basedOn w:val="a1"/>
    <w:uiPriority w:val="99"/>
    <w:rsid w:val="00F616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0">
    <w:name w:val="style20"/>
    <w:basedOn w:val="a1"/>
    <w:uiPriority w:val="99"/>
    <w:rsid w:val="00F616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7">
    <w:name w:val="style7"/>
    <w:basedOn w:val="a1"/>
    <w:uiPriority w:val="99"/>
    <w:rsid w:val="00F616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
    <w:name w:val="Style5"/>
    <w:basedOn w:val="a1"/>
    <w:uiPriority w:val="99"/>
    <w:rsid w:val="00F61618"/>
    <w:pPr>
      <w:widowControl w:val="0"/>
      <w:autoSpaceDE w:val="0"/>
      <w:autoSpaceDN w:val="0"/>
      <w:adjustRightInd w:val="0"/>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16024672">
      <w:bodyDiv w:val="1"/>
      <w:marLeft w:val="0"/>
      <w:marRight w:val="0"/>
      <w:marTop w:val="0"/>
      <w:marBottom w:val="0"/>
      <w:divBdr>
        <w:top w:val="none" w:sz="0" w:space="0" w:color="auto"/>
        <w:left w:val="none" w:sz="0" w:space="0" w:color="auto"/>
        <w:bottom w:val="none" w:sz="0" w:space="0" w:color="auto"/>
        <w:right w:val="none" w:sz="0" w:space="0" w:color="auto"/>
      </w:divBdr>
    </w:div>
    <w:div w:id="180899883">
      <w:bodyDiv w:val="1"/>
      <w:marLeft w:val="0"/>
      <w:marRight w:val="0"/>
      <w:marTop w:val="0"/>
      <w:marBottom w:val="0"/>
      <w:divBdr>
        <w:top w:val="none" w:sz="0" w:space="0" w:color="auto"/>
        <w:left w:val="none" w:sz="0" w:space="0" w:color="auto"/>
        <w:bottom w:val="none" w:sz="0" w:space="0" w:color="auto"/>
        <w:right w:val="none" w:sz="0" w:space="0" w:color="auto"/>
      </w:divBdr>
    </w:div>
    <w:div w:id="1780369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zakon.scli.ru/ru/legal_texts/act_municipal_education/index.php?do4=document&amp;id4=96e20c02-1b12-465a-b64c-24aa92270007" TargetMode="External"/><Relationship Id="rId4" Type="http://schemas.openxmlformats.org/officeDocument/2006/relationships/settings" Target="settings.xml"/><Relationship Id="rId9" Type="http://schemas.openxmlformats.org/officeDocument/2006/relationships/hyperlink" Target="http://zakon.scli.ru/ru/legal_texts/act_municipal_education/index.php?do4=document&amp;id4=96e20c02-1b12-465a-b64c-24aa92270007"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134980-32B1-4A35-8D46-2C24D5363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Pages>
  <Words>6992</Words>
  <Characters>39858</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46757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44</cp:revision>
  <cp:lastPrinted>2016-11-10T12:42:00Z</cp:lastPrinted>
  <dcterms:created xsi:type="dcterms:W3CDTF">2016-08-16T08:48:00Z</dcterms:created>
  <dcterms:modified xsi:type="dcterms:W3CDTF">2017-08-30T12:06:00Z</dcterms:modified>
</cp:coreProperties>
</file>