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6" w:rsidRDefault="00C86646" w:rsidP="00C86646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46" w:rsidRDefault="00C86646" w:rsidP="00C86646">
      <w:pPr>
        <w:jc w:val="center"/>
      </w:pPr>
    </w:p>
    <w:p w:rsidR="00C86646" w:rsidRPr="00C86646" w:rsidRDefault="00C86646" w:rsidP="00C8664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6646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gramStart"/>
      <w:r w:rsidRPr="00C86646">
        <w:rPr>
          <w:rFonts w:ascii="Times New Roman" w:hAnsi="Times New Roman" w:cs="Times New Roman"/>
          <w:b/>
          <w:i/>
          <w:sz w:val="36"/>
          <w:szCs w:val="36"/>
        </w:rPr>
        <w:t>Васильевского</w:t>
      </w:r>
      <w:proofErr w:type="gramEnd"/>
      <w:r w:rsidRPr="00C86646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  </w:t>
      </w:r>
    </w:p>
    <w:p w:rsidR="00C86646" w:rsidRPr="00C86646" w:rsidRDefault="00C86646" w:rsidP="00C866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86646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C86646" w:rsidRPr="00C86646" w:rsidRDefault="00C86646" w:rsidP="00C86646">
      <w:pPr>
        <w:spacing w:after="0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C86646">
        <w:rPr>
          <w:rFonts w:ascii="Times New Roman" w:hAnsi="Times New Roman" w:cs="Times New Roman"/>
          <w:b/>
          <w:i/>
          <w:iCs/>
          <w:sz w:val="36"/>
          <w:szCs w:val="36"/>
        </w:rPr>
        <w:t>Воронежской области</w:t>
      </w:r>
    </w:p>
    <w:p w:rsidR="00C86646" w:rsidRPr="00C86646" w:rsidRDefault="00C86646" w:rsidP="00C86646">
      <w:pPr>
        <w:pStyle w:val="1"/>
        <w:rPr>
          <w:b/>
          <w:i/>
          <w:sz w:val="32"/>
          <w:szCs w:val="32"/>
        </w:rPr>
      </w:pPr>
    </w:p>
    <w:p w:rsidR="00C86646" w:rsidRPr="00C86646" w:rsidRDefault="00C86646" w:rsidP="00C86646">
      <w:pPr>
        <w:pStyle w:val="1"/>
        <w:rPr>
          <w:b/>
          <w:i/>
          <w:sz w:val="32"/>
          <w:szCs w:val="32"/>
        </w:rPr>
      </w:pPr>
      <w:r w:rsidRPr="00C86646">
        <w:rPr>
          <w:b/>
          <w:i/>
          <w:sz w:val="32"/>
          <w:szCs w:val="32"/>
        </w:rPr>
        <w:t>ПОСТАНОВЛЕНИЕ</w:t>
      </w:r>
    </w:p>
    <w:p w:rsidR="00C86646" w:rsidRPr="00C86646" w:rsidRDefault="00C86646" w:rsidP="00C86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646" w:rsidRPr="00C86646" w:rsidRDefault="00C86646" w:rsidP="00C86646">
      <w:pPr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от   </w:t>
      </w:r>
      <w:r w:rsidR="00E0659D">
        <w:rPr>
          <w:rFonts w:ascii="Times New Roman" w:hAnsi="Times New Roman" w:cs="Times New Roman"/>
          <w:sz w:val="28"/>
          <w:szCs w:val="28"/>
        </w:rPr>
        <w:t>0</w:t>
      </w:r>
      <w:r w:rsidRPr="00C86646">
        <w:rPr>
          <w:rFonts w:ascii="Times New Roman" w:hAnsi="Times New Roman" w:cs="Times New Roman"/>
          <w:sz w:val="28"/>
          <w:szCs w:val="28"/>
        </w:rPr>
        <w:t>1   декабря  20</w:t>
      </w:r>
      <w:r w:rsidR="00E0659D">
        <w:rPr>
          <w:rFonts w:ascii="Times New Roman" w:hAnsi="Times New Roman" w:cs="Times New Roman"/>
          <w:sz w:val="28"/>
          <w:szCs w:val="28"/>
        </w:rPr>
        <w:t>20</w:t>
      </w:r>
      <w:r w:rsidRPr="00C86646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E0659D">
        <w:rPr>
          <w:rFonts w:ascii="Times New Roman" w:hAnsi="Times New Roman" w:cs="Times New Roman"/>
          <w:sz w:val="28"/>
          <w:szCs w:val="28"/>
        </w:rPr>
        <w:t>40</w:t>
      </w:r>
    </w:p>
    <w:p w:rsidR="00C86646" w:rsidRPr="00C86646" w:rsidRDefault="00C86646" w:rsidP="00C86646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C866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866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6646">
        <w:rPr>
          <w:rFonts w:ascii="Times New Roman" w:hAnsi="Times New Roman" w:cs="Times New Roman"/>
          <w:sz w:val="24"/>
          <w:szCs w:val="24"/>
        </w:rPr>
        <w:t>. Васильевка</w:t>
      </w:r>
    </w:p>
    <w:tbl>
      <w:tblPr>
        <w:tblW w:w="10043" w:type="dxa"/>
        <w:tblLook w:val="01E0"/>
      </w:tblPr>
      <w:tblGrid>
        <w:gridCol w:w="5257"/>
        <w:gridCol w:w="4786"/>
      </w:tblGrid>
      <w:tr w:rsidR="00C86646" w:rsidRPr="00C86646" w:rsidTr="009A3967">
        <w:tc>
          <w:tcPr>
            <w:tcW w:w="5257" w:type="dxa"/>
          </w:tcPr>
          <w:p w:rsidR="00C86646" w:rsidRPr="00C86646" w:rsidRDefault="00C86646" w:rsidP="00E065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представлении проекта бюджета </w:t>
            </w:r>
            <w:r w:rsidR="00E0659D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Васильевского</w:t>
            </w:r>
            <w:r w:rsidRPr="00C86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2021 год и плановый период 2022-2023 г.г.</w:t>
            </w:r>
          </w:p>
        </w:tc>
        <w:tc>
          <w:tcPr>
            <w:tcW w:w="4786" w:type="dxa"/>
          </w:tcPr>
          <w:p w:rsidR="00C86646" w:rsidRPr="00C86646" w:rsidRDefault="00C86646" w:rsidP="009A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646" w:rsidRPr="00C86646" w:rsidRDefault="00C86646" w:rsidP="00C86646">
      <w:pPr>
        <w:rPr>
          <w:rFonts w:ascii="Times New Roman" w:hAnsi="Times New Roman" w:cs="Times New Roman"/>
          <w:sz w:val="28"/>
          <w:szCs w:val="28"/>
        </w:rPr>
      </w:pPr>
    </w:p>
    <w:p w:rsidR="00C86646" w:rsidRPr="00C86646" w:rsidRDefault="00C86646" w:rsidP="00C86646">
      <w:pPr>
        <w:jc w:val="both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поселения» раздела </w:t>
      </w:r>
      <w:r w:rsidRPr="00C866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86646">
        <w:rPr>
          <w:rFonts w:ascii="Times New Roman" w:hAnsi="Times New Roman" w:cs="Times New Roman"/>
          <w:sz w:val="28"/>
          <w:szCs w:val="28"/>
        </w:rPr>
        <w:t xml:space="preserve"> «Составление проекта бюджета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поселения»  положения «О бюджетном  процессе в </w:t>
      </w:r>
      <w:r w:rsidR="00E0659D">
        <w:rPr>
          <w:rFonts w:ascii="Times New Roman" w:hAnsi="Times New Roman" w:cs="Times New Roman"/>
          <w:sz w:val="28"/>
          <w:szCs w:val="28"/>
        </w:rPr>
        <w:t>Василь</w:t>
      </w:r>
      <w:r w:rsidRPr="00C86646">
        <w:rPr>
          <w:rFonts w:ascii="Times New Roman" w:hAnsi="Times New Roman" w:cs="Times New Roman"/>
          <w:sz w:val="28"/>
          <w:szCs w:val="28"/>
        </w:rPr>
        <w:t xml:space="preserve">евском сельском поселении Бутурлиновского муниципального района Воронежской области»,  утвержденного решением Совета народных депутатов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 поселения от  25.08.2015 года № 215, администрация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C86646" w:rsidRPr="00C86646" w:rsidRDefault="00C86646" w:rsidP="00C866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86646" w:rsidRPr="00C86646" w:rsidRDefault="00C86646" w:rsidP="00C866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0659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86646">
        <w:rPr>
          <w:rFonts w:ascii="Times New Roman" w:hAnsi="Times New Roman" w:cs="Times New Roman"/>
          <w:b/>
          <w:sz w:val="28"/>
          <w:szCs w:val="28"/>
        </w:rPr>
        <w:t>:</w:t>
      </w:r>
    </w:p>
    <w:p w:rsidR="00C86646" w:rsidRPr="00C86646" w:rsidRDefault="00C86646" w:rsidP="00C8664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646" w:rsidRPr="00C86646" w:rsidRDefault="00C86646" w:rsidP="00C86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1. Одобрить прогноз социально-экономического развития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 района Воронежской области на 2021 год и на  период </w:t>
      </w:r>
      <w:r w:rsidR="00E0659D">
        <w:rPr>
          <w:rFonts w:ascii="Times New Roman" w:hAnsi="Times New Roman" w:cs="Times New Roman"/>
          <w:sz w:val="28"/>
          <w:szCs w:val="28"/>
        </w:rPr>
        <w:t xml:space="preserve"> </w:t>
      </w:r>
      <w:r w:rsidRPr="00C86646">
        <w:rPr>
          <w:rFonts w:ascii="Times New Roman" w:hAnsi="Times New Roman" w:cs="Times New Roman"/>
          <w:sz w:val="28"/>
          <w:szCs w:val="28"/>
        </w:rPr>
        <w:t>до</w:t>
      </w:r>
      <w:r w:rsidR="00E0659D">
        <w:rPr>
          <w:rFonts w:ascii="Times New Roman" w:hAnsi="Times New Roman" w:cs="Times New Roman"/>
          <w:sz w:val="28"/>
          <w:szCs w:val="28"/>
        </w:rPr>
        <w:t xml:space="preserve"> </w:t>
      </w:r>
      <w:r w:rsidRPr="00C86646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C86646" w:rsidRPr="00C86646" w:rsidRDefault="00C86646" w:rsidP="00C86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lastRenderedPageBreak/>
        <w:t xml:space="preserve">2. Внести на рассмотрение в Совет народных депутатов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  проект бюджета </w:t>
      </w:r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 района Воронежской области на 2021 год и плановый период 2022-2023 годов до 15 декабря 2020 года. </w:t>
      </w:r>
    </w:p>
    <w:p w:rsidR="00C86646" w:rsidRPr="00C86646" w:rsidRDefault="00C86646" w:rsidP="00C866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6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6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старшего инспектора - главного бухгалтера </w:t>
      </w:r>
      <w:r w:rsidR="00E0659D">
        <w:rPr>
          <w:rFonts w:ascii="Times New Roman" w:hAnsi="Times New Roman" w:cs="Times New Roman"/>
          <w:sz w:val="28"/>
          <w:szCs w:val="28"/>
        </w:rPr>
        <w:t xml:space="preserve"> Степаненко Г.Ю.</w:t>
      </w:r>
    </w:p>
    <w:p w:rsidR="00C86646" w:rsidRPr="00C86646" w:rsidRDefault="00C86646" w:rsidP="00C86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646" w:rsidRPr="00C86646" w:rsidRDefault="00C86646" w:rsidP="00C86646">
      <w:pPr>
        <w:jc w:val="both"/>
        <w:rPr>
          <w:rFonts w:ascii="Times New Roman" w:hAnsi="Times New Roman" w:cs="Times New Roman"/>
          <w:sz w:val="28"/>
          <w:szCs w:val="28"/>
        </w:rPr>
      </w:pPr>
      <w:r w:rsidRPr="00C866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E0659D">
        <w:rPr>
          <w:rFonts w:ascii="Times New Roman" w:hAnsi="Times New Roman" w:cs="Times New Roman"/>
          <w:sz w:val="28"/>
          <w:szCs w:val="28"/>
        </w:rPr>
        <w:t>Васильевского</w:t>
      </w:r>
      <w:proofErr w:type="gramEnd"/>
      <w:r w:rsidRPr="00C8664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E0659D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4038AF" w:rsidRPr="00C86646" w:rsidRDefault="004038AF">
      <w:pPr>
        <w:rPr>
          <w:rFonts w:ascii="Times New Roman" w:hAnsi="Times New Roman" w:cs="Times New Roman"/>
          <w:sz w:val="28"/>
          <w:szCs w:val="28"/>
        </w:rPr>
      </w:pPr>
    </w:p>
    <w:sectPr w:rsidR="004038AF" w:rsidRPr="00C86646" w:rsidSect="005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646"/>
    <w:rsid w:val="004038AF"/>
    <w:rsid w:val="00A82EB0"/>
    <w:rsid w:val="00C86646"/>
    <w:rsid w:val="00E0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0"/>
  </w:style>
  <w:style w:type="paragraph" w:styleId="1">
    <w:name w:val="heading 1"/>
    <w:basedOn w:val="a"/>
    <w:next w:val="a"/>
    <w:link w:val="10"/>
    <w:qFormat/>
    <w:rsid w:val="00C86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6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6646"/>
    <w:rPr>
      <w:rFonts w:ascii="Times New Roman" w:eastAsia="Times New Roman" w:hAnsi="Times New Roman" w:cs="Times New Roman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2020-12-16T07:32:00Z</dcterms:created>
  <dcterms:modified xsi:type="dcterms:W3CDTF">2020-12-16T07:38:00Z</dcterms:modified>
</cp:coreProperties>
</file>