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2E" w:rsidRDefault="000C130A" w:rsidP="00C07751">
      <w:pPr>
        <w:spacing w:before="0" w:beforeAutospacing="0" w:after="0" w:afterAutospacing="0"/>
        <w:jc w:val="right"/>
        <w:rPr>
          <w:lang w:val="ru-RU"/>
        </w:rPr>
      </w:pPr>
      <w:r>
        <w:rPr>
          <w:lang w:val="ru-RU"/>
        </w:rPr>
        <w:t xml:space="preserve">                                                           </w:t>
      </w:r>
      <w:r w:rsidR="00C07751">
        <w:rPr>
          <w:lang w:val="ru-RU"/>
        </w:rPr>
        <w:t xml:space="preserve">       </w:t>
      </w:r>
    </w:p>
    <w:p w:rsidR="00C0262E" w:rsidRDefault="00C0262E" w:rsidP="00C07751">
      <w:pPr>
        <w:spacing w:before="0" w:beforeAutospacing="0" w:after="0" w:afterAutospacing="0"/>
        <w:jc w:val="right"/>
        <w:rPr>
          <w:lang w:val="ru-RU"/>
        </w:rPr>
      </w:pPr>
    </w:p>
    <w:p w:rsidR="00C0262E" w:rsidRPr="00C0262E" w:rsidRDefault="00C0262E" w:rsidP="00C0262E">
      <w:pPr>
        <w:spacing w:before="0" w:beforeAutospacing="0" w:after="0" w:afterAutospacing="0"/>
        <w:jc w:val="center"/>
        <w:rPr>
          <w:rFonts w:ascii="Times New Roman" w:eastAsia="Times New Roman" w:hAnsi="Times New Roman" w:cs="Times New Roman"/>
          <w:noProof/>
          <w:sz w:val="28"/>
          <w:szCs w:val="28"/>
          <w:lang w:val="ru-RU" w:eastAsia="ru-RU"/>
        </w:rPr>
      </w:pPr>
      <w:r w:rsidRPr="00C0262E">
        <w:rPr>
          <w:rFonts w:ascii="Times New Roman" w:eastAsia="Times New Roman" w:hAnsi="Times New Roman" w:cs="Times New Roman"/>
          <w:noProof/>
          <w:sz w:val="28"/>
          <w:szCs w:val="28"/>
          <w:lang w:val="ru-RU" w:eastAsia="ru-RU"/>
        </w:rPr>
        <w:drawing>
          <wp:inline distT="0" distB="0" distL="0" distR="0" wp14:anchorId="0D48EE50" wp14:editId="6603497F">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C0262E" w:rsidRPr="00C0262E" w:rsidRDefault="00C0262E" w:rsidP="00C0262E">
      <w:pPr>
        <w:spacing w:before="0" w:beforeAutospacing="0" w:after="0" w:afterAutospacing="0"/>
        <w:jc w:val="center"/>
        <w:rPr>
          <w:rFonts w:ascii="Times New Roman" w:eastAsia="Times New Roman" w:hAnsi="Times New Roman" w:cs="Times New Roman"/>
          <w:b/>
          <w:i/>
          <w:sz w:val="32"/>
          <w:szCs w:val="32"/>
          <w:lang w:val="ru-RU" w:eastAsia="ru-RU"/>
        </w:rPr>
      </w:pPr>
      <w:r w:rsidRPr="00C0262E">
        <w:rPr>
          <w:rFonts w:ascii="Times New Roman" w:eastAsia="Times New Roman" w:hAnsi="Times New Roman" w:cs="Times New Roman"/>
          <w:b/>
          <w:i/>
          <w:sz w:val="32"/>
          <w:szCs w:val="32"/>
          <w:lang w:val="ru-RU" w:eastAsia="ru-RU"/>
        </w:rPr>
        <w:t>Администрация Васильевского сельского поселения</w:t>
      </w:r>
    </w:p>
    <w:p w:rsidR="00C0262E" w:rsidRPr="00C0262E" w:rsidRDefault="00C0262E" w:rsidP="00C0262E">
      <w:pPr>
        <w:spacing w:before="0" w:beforeAutospacing="0" w:after="0" w:afterAutospacing="0"/>
        <w:jc w:val="center"/>
        <w:rPr>
          <w:rFonts w:ascii="Times New Roman" w:eastAsia="Times New Roman" w:hAnsi="Times New Roman" w:cs="Times New Roman"/>
          <w:i/>
          <w:sz w:val="32"/>
          <w:szCs w:val="32"/>
          <w:lang w:val="ru-RU" w:eastAsia="ru-RU"/>
        </w:rPr>
      </w:pPr>
      <w:r w:rsidRPr="00C0262E">
        <w:rPr>
          <w:rFonts w:ascii="Times New Roman" w:eastAsia="Times New Roman" w:hAnsi="Times New Roman" w:cs="Times New Roman"/>
          <w:b/>
          <w:i/>
          <w:sz w:val="32"/>
          <w:szCs w:val="32"/>
          <w:lang w:val="ru-RU" w:eastAsia="ru-RU"/>
        </w:rPr>
        <w:t>Бутурлиновского муниципального района</w:t>
      </w:r>
    </w:p>
    <w:p w:rsidR="00C0262E" w:rsidRPr="00C0262E" w:rsidRDefault="00C0262E" w:rsidP="00C0262E">
      <w:pPr>
        <w:spacing w:before="0" w:beforeAutospacing="0" w:after="0" w:afterAutospacing="0"/>
        <w:jc w:val="center"/>
        <w:rPr>
          <w:rFonts w:ascii="Times New Roman" w:eastAsia="Times New Roman" w:hAnsi="Times New Roman" w:cs="Times New Roman"/>
          <w:b/>
          <w:i/>
          <w:sz w:val="32"/>
          <w:szCs w:val="32"/>
          <w:lang w:val="ru-RU" w:eastAsia="ru-RU"/>
        </w:rPr>
      </w:pPr>
      <w:r w:rsidRPr="00C0262E">
        <w:rPr>
          <w:rFonts w:ascii="Times New Roman" w:eastAsia="Times New Roman" w:hAnsi="Times New Roman" w:cs="Times New Roman"/>
          <w:b/>
          <w:i/>
          <w:sz w:val="32"/>
          <w:szCs w:val="32"/>
          <w:lang w:val="ru-RU" w:eastAsia="ru-RU"/>
        </w:rPr>
        <w:t>Воронежской области</w:t>
      </w:r>
    </w:p>
    <w:p w:rsidR="00C0262E" w:rsidRPr="00C0262E" w:rsidRDefault="00C0262E" w:rsidP="00C0262E">
      <w:pPr>
        <w:tabs>
          <w:tab w:val="left" w:pos="7230"/>
        </w:tabs>
        <w:spacing w:before="0" w:beforeAutospacing="0" w:after="0" w:afterAutospacing="0"/>
        <w:rPr>
          <w:rFonts w:ascii="Times New Roman" w:eastAsia="Times New Roman" w:hAnsi="Times New Roman" w:cs="Times New Roman"/>
          <w:b/>
          <w:sz w:val="32"/>
          <w:szCs w:val="32"/>
          <w:lang w:val="ru-RU" w:eastAsia="ru-RU"/>
        </w:rPr>
      </w:pPr>
      <w:r w:rsidRPr="00C0262E">
        <w:rPr>
          <w:rFonts w:ascii="Times New Roman" w:eastAsia="Times New Roman" w:hAnsi="Times New Roman" w:cs="Times New Roman"/>
          <w:b/>
          <w:sz w:val="32"/>
          <w:szCs w:val="32"/>
          <w:lang w:val="ru-RU" w:eastAsia="ru-RU"/>
        </w:rPr>
        <w:tab/>
      </w:r>
    </w:p>
    <w:p w:rsidR="00C0262E" w:rsidRPr="00C0262E" w:rsidRDefault="00C0262E" w:rsidP="00C0262E">
      <w:pPr>
        <w:tabs>
          <w:tab w:val="left" w:pos="7230"/>
        </w:tabs>
        <w:spacing w:before="0" w:beforeAutospacing="0" w:after="0" w:afterAutospacing="0"/>
        <w:rPr>
          <w:rFonts w:ascii="Times New Roman" w:eastAsia="Times New Roman" w:hAnsi="Times New Roman" w:cs="Times New Roman"/>
          <w:i/>
          <w:sz w:val="32"/>
          <w:szCs w:val="32"/>
          <w:lang w:val="ru-RU" w:eastAsia="ru-RU"/>
        </w:rPr>
      </w:pPr>
      <w:r w:rsidRPr="00C0262E">
        <w:rPr>
          <w:rFonts w:ascii="Times New Roman" w:eastAsia="Times New Roman" w:hAnsi="Times New Roman" w:cs="Times New Roman"/>
          <w:b/>
          <w:sz w:val="32"/>
          <w:szCs w:val="32"/>
          <w:lang w:val="ru-RU" w:eastAsia="ru-RU"/>
        </w:rPr>
        <w:t xml:space="preserve">                 </w:t>
      </w:r>
      <w:r>
        <w:rPr>
          <w:rFonts w:ascii="Times New Roman" w:eastAsia="Times New Roman" w:hAnsi="Times New Roman" w:cs="Times New Roman"/>
          <w:b/>
          <w:sz w:val="32"/>
          <w:szCs w:val="32"/>
          <w:lang w:val="ru-RU" w:eastAsia="ru-RU"/>
        </w:rPr>
        <w:t xml:space="preserve">                   </w:t>
      </w:r>
      <w:r w:rsidRPr="00C0262E">
        <w:rPr>
          <w:rFonts w:ascii="Times New Roman" w:eastAsia="Times New Roman" w:hAnsi="Times New Roman" w:cs="Times New Roman"/>
          <w:b/>
          <w:sz w:val="32"/>
          <w:szCs w:val="32"/>
          <w:lang w:val="ru-RU" w:eastAsia="ru-RU"/>
        </w:rPr>
        <w:t xml:space="preserve"> </w:t>
      </w:r>
      <w:r w:rsidRPr="00C0262E">
        <w:rPr>
          <w:rFonts w:ascii="Times New Roman" w:eastAsia="Times New Roman" w:hAnsi="Times New Roman" w:cs="Times New Roman"/>
          <w:i/>
          <w:sz w:val="32"/>
          <w:szCs w:val="32"/>
          <w:lang w:val="ru-RU" w:eastAsia="ru-RU"/>
        </w:rPr>
        <w:t>ПОСТАНОВЛЕНИЕ</w:t>
      </w:r>
    </w:p>
    <w:p w:rsidR="00C0262E" w:rsidRDefault="00C0262E" w:rsidP="00C07751">
      <w:pPr>
        <w:spacing w:before="0" w:beforeAutospacing="0" w:after="0" w:afterAutospacing="0"/>
        <w:jc w:val="right"/>
        <w:rPr>
          <w:lang w:val="ru-RU"/>
        </w:rPr>
      </w:pPr>
    </w:p>
    <w:p w:rsidR="00C0262E" w:rsidRDefault="00C0262E" w:rsidP="00C0262E">
      <w:pPr>
        <w:tabs>
          <w:tab w:val="left" w:pos="360"/>
        </w:tabs>
        <w:spacing w:before="0" w:beforeAutospacing="0" w:after="0" w:afterAutospacing="0"/>
        <w:rPr>
          <w:lang w:val="ru-RU"/>
        </w:rPr>
      </w:pPr>
      <w:r>
        <w:rPr>
          <w:lang w:val="ru-RU"/>
        </w:rPr>
        <w:tab/>
      </w:r>
    </w:p>
    <w:p w:rsidR="00C0262E" w:rsidRPr="00C0262E" w:rsidRDefault="00C0262E" w:rsidP="00C0262E">
      <w:pPr>
        <w:spacing w:before="0" w:beforeAutospacing="0" w:after="0" w:afterAutospacing="0"/>
        <w:rPr>
          <w:rFonts w:ascii="Times New Roman" w:eastAsia="Times New Roman" w:hAnsi="Times New Roman" w:cs="Times New Roman"/>
          <w:bCs/>
          <w:sz w:val="28"/>
          <w:szCs w:val="28"/>
          <w:lang w:val="ru-RU" w:eastAsia="ru-RU"/>
        </w:rPr>
      </w:pPr>
      <w:r w:rsidRPr="00C0262E">
        <w:rPr>
          <w:rFonts w:ascii="Times New Roman" w:eastAsia="Times New Roman" w:hAnsi="Times New Roman" w:cs="Times New Roman"/>
          <w:bCs/>
          <w:sz w:val="28"/>
          <w:szCs w:val="28"/>
          <w:lang w:val="ru-RU" w:eastAsia="ru-RU"/>
        </w:rPr>
        <w:t xml:space="preserve">от   </w:t>
      </w:r>
      <w:r w:rsidR="00ED4397" w:rsidRPr="00B01FE9">
        <w:rPr>
          <w:rFonts w:ascii="Times New Roman" w:eastAsia="Times New Roman" w:hAnsi="Times New Roman" w:cs="Times New Roman"/>
          <w:bCs/>
          <w:sz w:val="28"/>
          <w:szCs w:val="28"/>
          <w:lang w:val="ru-RU" w:eastAsia="ru-RU"/>
        </w:rPr>
        <w:t xml:space="preserve">25 </w:t>
      </w:r>
      <w:r w:rsidR="00ED4397">
        <w:rPr>
          <w:rFonts w:ascii="Times New Roman" w:eastAsia="Times New Roman" w:hAnsi="Times New Roman" w:cs="Times New Roman"/>
          <w:bCs/>
          <w:sz w:val="28"/>
          <w:szCs w:val="28"/>
          <w:lang w:val="ru-RU" w:eastAsia="ru-RU"/>
        </w:rPr>
        <w:t>января 2024</w:t>
      </w:r>
      <w:r w:rsidRPr="00C0262E">
        <w:rPr>
          <w:rFonts w:ascii="Times New Roman" w:eastAsia="Times New Roman" w:hAnsi="Times New Roman" w:cs="Times New Roman"/>
          <w:bCs/>
          <w:sz w:val="28"/>
          <w:szCs w:val="28"/>
          <w:lang w:val="ru-RU" w:eastAsia="ru-RU"/>
        </w:rPr>
        <w:t>г.      №</w:t>
      </w:r>
      <w:r w:rsidR="00ED4397">
        <w:rPr>
          <w:rFonts w:ascii="Times New Roman" w:eastAsia="Times New Roman" w:hAnsi="Times New Roman" w:cs="Times New Roman"/>
          <w:bCs/>
          <w:sz w:val="28"/>
          <w:szCs w:val="28"/>
          <w:lang w:val="ru-RU" w:eastAsia="ru-RU"/>
        </w:rPr>
        <w:t xml:space="preserve"> 03</w:t>
      </w:r>
      <w:r w:rsidRPr="00C0262E">
        <w:rPr>
          <w:rFonts w:ascii="Times New Roman" w:eastAsia="Times New Roman" w:hAnsi="Times New Roman" w:cs="Times New Roman"/>
          <w:bCs/>
          <w:sz w:val="28"/>
          <w:szCs w:val="28"/>
          <w:lang w:val="ru-RU" w:eastAsia="ru-RU"/>
        </w:rPr>
        <w:t xml:space="preserve">   </w:t>
      </w:r>
    </w:p>
    <w:p w:rsidR="00C0262E" w:rsidRPr="00B01FE9" w:rsidRDefault="00C0262E" w:rsidP="00C0262E">
      <w:pPr>
        <w:spacing w:before="0" w:beforeAutospacing="0" w:after="0" w:afterAutospacing="0"/>
        <w:rPr>
          <w:rFonts w:ascii="Times New Roman" w:eastAsia="Times New Roman" w:hAnsi="Times New Roman" w:cs="Times New Roman"/>
          <w:sz w:val="20"/>
          <w:szCs w:val="20"/>
          <w:lang w:val="ru-RU" w:eastAsia="ru-RU"/>
        </w:rPr>
      </w:pPr>
      <w:r w:rsidRPr="00C0262E">
        <w:rPr>
          <w:rFonts w:ascii="Times New Roman" w:eastAsia="Times New Roman" w:hAnsi="Times New Roman" w:cs="Times New Roman"/>
          <w:sz w:val="28"/>
          <w:szCs w:val="28"/>
          <w:lang w:val="ru-RU" w:eastAsia="ru-RU"/>
        </w:rPr>
        <w:t xml:space="preserve">      </w:t>
      </w:r>
      <w:r w:rsidRPr="00C0262E">
        <w:rPr>
          <w:rFonts w:ascii="Times New Roman" w:eastAsia="Times New Roman" w:hAnsi="Times New Roman" w:cs="Times New Roman"/>
          <w:sz w:val="20"/>
          <w:szCs w:val="20"/>
          <w:lang w:val="ru-RU" w:eastAsia="ru-RU"/>
        </w:rPr>
        <w:t>с. Васильевка</w:t>
      </w:r>
    </w:p>
    <w:p w:rsidR="00C0262E" w:rsidRPr="00C0262E" w:rsidRDefault="00C0262E" w:rsidP="00C0262E">
      <w:pPr>
        <w:tabs>
          <w:tab w:val="left" w:pos="4962"/>
        </w:tabs>
        <w:spacing w:before="0" w:beforeAutospacing="0" w:after="0" w:afterAutospacing="0"/>
        <w:ind w:right="4678"/>
        <w:rPr>
          <w:rFonts w:ascii="Times New Roman" w:eastAsia="Times New Roman" w:hAnsi="Times New Roman" w:cs="Times New Roman"/>
          <w:b/>
          <w:sz w:val="28"/>
          <w:szCs w:val="28"/>
          <w:lang w:val="ru-RU" w:eastAsia="ru-RU"/>
        </w:rPr>
      </w:pPr>
    </w:p>
    <w:p w:rsidR="00ED4397" w:rsidRDefault="00C0262E" w:rsidP="00ED4397">
      <w:pPr>
        <w:tabs>
          <w:tab w:val="left" w:pos="0"/>
        </w:tabs>
        <w:spacing w:before="0" w:beforeAutospacing="0" w:after="0" w:afterAutospacing="0"/>
        <w:jc w:val="both"/>
        <w:rPr>
          <w:rFonts w:eastAsia="Times New Roman" w:cstheme="minorHAnsi"/>
          <w:b/>
          <w:bCs/>
          <w:kern w:val="28"/>
          <w:sz w:val="28"/>
          <w:szCs w:val="28"/>
          <w:lang w:val="ru-RU" w:eastAsia="ru-RU"/>
        </w:rPr>
      </w:pPr>
      <w:r w:rsidRPr="00C0262E">
        <w:rPr>
          <w:rFonts w:eastAsia="Times New Roman" w:cstheme="minorHAnsi"/>
          <w:b/>
          <w:bCs/>
          <w:kern w:val="28"/>
          <w:sz w:val="28"/>
          <w:szCs w:val="28"/>
          <w:lang w:val="ru-RU" w:eastAsia="ru-RU"/>
        </w:rPr>
        <w:t>Об утверждении положения</w:t>
      </w:r>
    </w:p>
    <w:p w:rsidR="00ED4397" w:rsidRDefault="00C0262E" w:rsidP="00ED4397">
      <w:pPr>
        <w:tabs>
          <w:tab w:val="left" w:pos="0"/>
          <w:tab w:val="left" w:pos="315"/>
        </w:tabs>
        <w:spacing w:before="0" w:beforeAutospacing="0" w:after="0" w:afterAutospacing="0"/>
        <w:jc w:val="both"/>
        <w:rPr>
          <w:rFonts w:eastAsia="Times New Roman" w:cstheme="minorHAnsi"/>
          <w:b/>
          <w:bCs/>
          <w:kern w:val="28"/>
          <w:sz w:val="28"/>
          <w:szCs w:val="28"/>
          <w:lang w:val="ru-RU" w:eastAsia="ru-RU"/>
        </w:rPr>
      </w:pPr>
      <w:r w:rsidRPr="00C0262E">
        <w:rPr>
          <w:rFonts w:eastAsia="Times New Roman" w:cstheme="minorHAnsi"/>
          <w:b/>
          <w:bCs/>
          <w:kern w:val="28"/>
          <w:sz w:val="28"/>
          <w:szCs w:val="28"/>
          <w:lang w:val="ru-RU" w:eastAsia="ru-RU"/>
        </w:rPr>
        <w:t xml:space="preserve"> о порядке и размерах</w:t>
      </w:r>
      <w:r w:rsidR="00B01FE9">
        <w:rPr>
          <w:rFonts w:eastAsia="Times New Roman" w:cstheme="minorHAnsi"/>
          <w:b/>
          <w:bCs/>
          <w:kern w:val="28"/>
          <w:sz w:val="28"/>
          <w:szCs w:val="28"/>
          <w:lang w:val="ru-RU" w:eastAsia="ru-RU"/>
        </w:rPr>
        <w:t xml:space="preserve"> </w:t>
      </w:r>
      <w:r w:rsidRPr="00C0262E">
        <w:rPr>
          <w:rFonts w:eastAsia="Times New Roman" w:cstheme="minorHAnsi"/>
          <w:b/>
          <w:bCs/>
          <w:kern w:val="28"/>
          <w:sz w:val="28"/>
          <w:szCs w:val="28"/>
          <w:lang w:val="ru-RU" w:eastAsia="ru-RU"/>
        </w:rPr>
        <w:t xml:space="preserve">возмещения расходов, </w:t>
      </w:r>
    </w:p>
    <w:p w:rsidR="00B01FE9" w:rsidRDefault="00C0262E" w:rsidP="00ED4397">
      <w:pPr>
        <w:tabs>
          <w:tab w:val="left" w:pos="0"/>
          <w:tab w:val="left" w:pos="315"/>
        </w:tabs>
        <w:spacing w:before="0" w:beforeAutospacing="0" w:after="0" w:afterAutospacing="0"/>
        <w:jc w:val="both"/>
        <w:rPr>
          <w:rFonts w:eastAsia="Times New Roman" w:cstheme="minorHAnsi"/>
          <w:b/>
          <w:bCs/>
          <w:kern w:val="28"/>
          <w:sz w:val="28"/>
          <w:szCs w:val="28"/>
          <w:lang w:val="ru-RU" w:eastAsia="ru-RU"/>
        </w:rPr>
      </w:pPr>
      <w:r w:rsidRPr="00C0262E">
        <w:rPr>
          <w:rFonts w:eastAsia="Times New Roman" w:cstheme="minorHAnsi"/>
          <w:b/>
          <w:bCs/>
          <w:kern w:val="28"/>
          <w:sz w:val="28"/>
          <w:szCs w:val="28"/>
          <w:lang w:val="ru-RU" w:eastAsia="ru-RU"/>
        </w:rPr>
        <w:t>связанных со служебными командировками,</w:t>
      </w:r>
    </w:p>
    <w:p w:rsidR="00B01FE9" w:rsidRDefault="00C0262E" w:rsidP="00ED4397">
      <w:pPr>
        <w:tabs>
          <w:tab w:val="left" w:pos="0"/>
          <w:tab w:val="left" w:pos="315"/>
        </w:tabs>
        <w:spacing w:before="0" w:beforeAutospacing="0" w:after="0" w:afterAutospacing="0"/>
        <w:jc w:val="both"/>
        <w:rPr>
          <w:rFonts w:eastAsia="Times New Roman" w:cstheme="minorHAnsi"/>
          <w:b/>
          <w:bCs/>
          <w:kern w:val="28"/>
          <w:sz w:val="28"/>
          <w:szCs w:val="28"/>
          <w:lang w:val="ru-RU" w:eastAsia="ru-RU"/>
        </w:rPr>
      </w:pPr>
      <w:r w:rsidRPr="00C0262E">
        <w:rPr>
          <w:rFonts w:eastAsia="Times New Roman" w:cstheme="minorHAnsi"/>
          <w:b/>
          <w:bCs/>
          <w:kern w:val="28"/>
          <w:sz w:val="28"/>
          <w:szCs w:val="28"/>
          <w:lang w:val="ru-RU" w:eastAsia="ru-RU"/>
        </w:rPr>
        <w:t xml:space="preserve"> работникам</w:t>
      </w:r>
      <w:r w:rsidR="00B01FE9">
        <w:rPr>
          <w:rFonts w:eastAsia="Times New Roman" w:cstheme="minorHAnsi"/>
          <w:b/>
          <w:bCs/>
          <w:kern w:val="28"/>
          <w:sz w:val="28"/>
          <w:szCs w:val="28"/>
          <w:lang w:val="ru-RU" w:eastAsia="ru-RU"/>
        </w:rPr>
        <w:t xml:space="preserve"> </w:t>
      </w:r>
      <w:r w:rsidRPr="00C0262E">
        <w:rPr>
          <w:rFonts w:eastAsia="Times New Roman" w:cstheme="minorHAnsi"/>
          <w:b/>
          <w:bCs/>
          <w:kern w:val="28"/>
          <w:sz w:val="28"/>
          <w:szCs w:val="28"/>
          <w:lang w:val="ru-RU" w:eastAsia="ru-RU"/>
        </w:rPr>
        <w:t xml:space="preserve">администрации </w:t>
      </w:r>
      <w:r w:rsidR="00B01FE9">
        <w:rPr>
          <w:rFonts w:eastAsia="Times New Roman" w:cstheme="minorHAnsi"/>
          <w:b/>
          <w:bCs/>
          <w:kern w:val="28"/>
          <w:sz w:val="28"/>
          <w:szCs w:val="28"/>
          <w:lang w:val="ru-RU" w:eastAsia="ru-RU"/>
        </w:rPr>
        <w:t>Васильевского</w:t>
      </w:r>
    </w:p>
    <w:p w:rsidR="00ED4397" w:rsidRDefault="00B01FE9" w:rsidP="00ED4397">
      <w:pPr>
        <w:tabs>
          <w:tab w:val="left" w:pos="0"/>
          <w:tab w:val="left" w:pos="315"/>
        </w:tabs>
        <w:spacing w:before="0" w:beforeAutospacing="0" w:after="0" w:afterAutospacing="0"/>
        <w:jc w:val="both"/>
        <w:rPr>
          <w:rFonts w:eastAsia="Times New Roman" w:cstheme="minorHAnsi"/>
          <w:b/>
          <w:bCs/>
          <w:kern w:val="28"/>
          <w:sz w:val="28"/>
          <w:szCs w:val="28"/>
          <w:lang w:val="ru-RU" w:eastAsia="ru-RU"/>
        </w:rPr>
      </w:pPr>
      <w:r>
        <w:rPr>
          <w:rFonts w:eastAsia="Times New Roman" w:cstheme="minorHAnsi"/>
          <w:b/>
          <w:bCs/>
          <w:kern w:val="28"/>
          <w:sz w:val="28"/>
          <w:szCs w:val="28"/>
          <w:lang w:val="ru-RU" w:eastAsia="ru-RU"/>
        </w:rPr>
        <w:t xml:space="preserve"> сельского поселения </w:t>
      </w:r>
      <w:r w:rsidR="00C0262E" w:rsidRPr="00C0262E">
        <w:rPr>
          <w:rFonts w:eastAsia="Times New Roman" w:cstheme="minorHAnsi"/>
          <w:b/>
          <w:bCs/>
          <w:kern w:val="28"/>
          <w:sz w:val="28"/>
          <w:szCs w:val="28"/>
          <w:lang w:val="ru-RU" w:eastAsia="ru-RU"/>
        </w:rPr>
        <w:t xml:space="preserve">Бутурлиновского </w:t>
      </w:r>
    </w:p>
    <w:p w:rsidR="00ED4397" w:rsidRDefault="00C0262E" w:rsidP="00ED4397">
      <w:pPr>
        <w:tabs>
          <w:tab w:val="left" w:pos="0"/>
          <w:tab w:val="left" w:pos="315"/>
        </w:tabs>
        <w:spacing w:before="0" w:beforeAutospacing="0" w:after="0" w:afterAutospacing="0"/>
        <w:jc w:val="both"/>
        <w:rPr>
          <w:rFonts w:eastAsia="Times New Roman" w:cstheme="minorHAnsi"/>
          <w:b/>
          <w:bCs/>
          <w:kern w:val="28"/>
          <w:sz w:val="28"/>
          <w:szCs w:val="28"/>
          <w:lang w:val="ru-RU" w:eastAsia="ru-RU"/>
        </w:rPr>
      </w:pPr>
      <w:r w:rsidRPr="00C0262E">
        <w:rPr>
          <w:rFonts w:eastAsia="Times New Roman" w:cstheme="minorHAnsi"/>
          <w:b/>
          <w:bCs/>
          <w:kern w:val="28"/>
          <w:sz w:val="28"/>
          <w:szCs w:val="28"/>
          <w:lang w:val="ru-RU" w:eastAsia="ru-RU"/>
        </w:rPr>
        <w:t xml:space="preserve">муниципального района и </w:t>
      </w:r>
    </w:p>
    <w:p w:rsidR="00ED4397" w:rsidRDefault="00C0262E" w:rsidP="00ED4397">
      <w:pPr>
        <w:tabs>
          <w:tab w:val="left" w:pos="0"/>
          <w:tab w:val="left" w:pos="315"/>
        </w:tabs>
        <w:spacing w:before="0" w:beforeAutospacing="0" w:after="0" w:afterAutospacing="0"/>
        <w:jc w:val="both"/>
        <w:rPr>
          <w:rFonts w:eastAsia="Times New Roman" w:cstheme="minorHAnsi"/>
          <w:b/>
          <w:bCs/>
          <w:kern w:val="28"/>
          <w:sz w:val="28"/>
          <w:szCs w:val="28"/>
          <w:lang w:val="ru-RU" w:eastAsia="ru-RU"/>
        </w:rPr>
      </w:pPr>
      <w:r w:rsidRPr="00C0262E">
        <w:rPr>
          <w:rFonts w:eastAsia="Times New Roman" w:cstheme="minorHAnsi"/>
          <w:b/>
          <w:bCs/>
          <w:kern w:val="28"/>
          <w:sz w:val="28"/>
          <w:szCs w:val="28"/>
          <w:lang w:val="ru-RU" w:eastAsia="ru-RU"/>
        </w:rPr>
        <w:t xml:space="preserve">подведомственных ей казенных </w:t>
      </w:r>
    </w:p>
    <w:p w:rsidR="00C0262E" w:rsidRPr="00C0262E" w:rsidRDefault="00C0262E" w:rsidP="00ED4397">
      <w:pPr>
        <w:tabs>
          <w:tab w:val="left" w:pos="0"/>
          <w:tab w:val="left" w:pos="315"/>
        </w:tabs>
        <w:spacing w:before="0" w:beforeAutospacing="0" w:after="0" w:afterAutospacing="0"/>
        <w:jc w:val="both"/>
        <w:rPr>
          <w:rFonts w:eastAsia="Times New Roman" w:cstheme="minorHAnsi"/>
          <w:b/>
          <w:bCs/>
          <w:kern w:val="28"/>
          <w:sz w:val="28"/>
          <w:szCs w:val="28"/>
          <w:lang w:val="ru-RU" w:eastAsia="ru-RU"/>
        </w:rPr>
      </w:pPr>
      <w:r w:rsidRPr="00C0262E">
        <w:rPr>
          <w:rFonts w:eastAsia="Times New Roman" w:cstheme="minorHAnsi"/>
          <w:b/>
          <w:bCs/>
          <w:kern w:val="28"/>
          <w:sz w:val="28"/>
          <w:szCs w:val="28"/>
          <w:lang w:val="ru-RU" w:eastAsia="ru-RU"/>
        </w:rPr>
        <w:t xml:space="preserve">учреждений </w:t>
      </w:r>
    </w:p>
    <w:p w:rsidR="00C0262E" w:rsidRPr="00C0262E" w:rsidRDefault="00C0262E" w:rsidP="00C0262E">
      <w:pPr>
        <w:spacing w:before="0" w:beforeAutospacing="0" w:after="0" w:afterAutospacing="0"/>
        <w:ind w:firstLine="567"/>
        <w:jc w:val="both"/>
        <w:rPr>
          <w:rFonts w:ascii="Arial" w:eastAsia="Times New Roman" w:hAnsi="Arial" w:cs="Arial"/>
          <w:sz w:val="24"/>
          <w:szCs w:val="24"/>
          <w:lang w:val="ru-RU" w:eastAsia="ru-RU"/>
        </w:rPr>
      </w:pPr>
    </w:p>
    <w:p w:rsidR="00C0262E" w:rsidRPr="00C0262E" w:rsidRDefault="00C0262E" w:rsidP="00C0262E">
      <w:pPr>
        <w:widowControl w:val="0"/>
        <w:autoSpaceDE w:val="0"/>
        <w:autoSpaceDN w:val="0"/>
        <w:spacing w:before="0" w:beforeAutospacing="0" w:after="0" w:afterAutospacing="0"/>
        <w:ind w:firstLine="709"/>
        <w:jc w:val="both"/>
        <w:rPr>
          <w:rFonts w:eastAsia="Times New Roman" w:cstheme="minorHAnsi"/>
          <w:sz w:val="28"/>
          <w:szCs w:val="28"/>
          <w:lang w:val="ru-RU" w:eastAsia="ru-RU"/>
        </w:rPr>
      </w:pPr>
      <w:r w:rsidRPr="00C0262E">
        <w:rPr>
          <w:rFonts w:eastAsia="Times New Roman" w:cstheme="minorHAnsi"/>
          <w:sz w:val="28"/>
          <w:szCs w:val="28"/>
          <w:lang w:val="ru-RU" w:eastAsia="ru-RU"/>
        </w:rPr>
        <w:t>В целях упорядочения выплат, связанных со служебными командировками, работникам администрации</w:t>
      </w:r>
      <w:r w:rsidR="00ED4397">
        <w:rPr>
          <w:rFonts w:eastAsia="Times New Roman" w:cstheme="minorHAnsi"/>
          <w:sz w:val="28"/>
          <w:szCs w:val="28"/>
          <w:lang w:val="ru-RU" w:eastAsia="ru-RU"/>
        </w:rPr>
        <w:t xml:space="preserve"> Васильевского сельского поселения</w:t>
      </w:r>
      <w:r w:rsidRPr="00C0262E">
        <w:rPr>
          <w:rFonts w:eastAsia="Times New Roman" w:cstheme="minorHAnsi"/>
          <w:sz w:val="28"/>
          <w:szCs w:val="28"/>
          <w:lang w:val="ru-RU" w:eastAsia="ru-RU"/>
        </w:rPr>
        <w:t xml:space="preserve"> Бутурлиновского муниципального района и подведомственных ей казенных </w:t>
      </w:r>
      <w:bookmarkStart w:id="0" w:name="_GoBack"/>
      <w:bookmarkEnd w:id="0"/>
      <w:r w:rsidRPr="00C0262E">
        <w:rPr>
          <w:rFonts w:eastAsia="Times New Roman" w:cstheme="minorHAnsi"/>
          <w:sz w:val="28"/>
          <w:szCs w:val="28"/>
          <w:lang w:val="ru-RU" w:eastAsia="ru-RU"/>
        </w:rPr>
        <w:t>учреждений, в соответствии со статьей 168 Трудового кодекса Российской Федерации администрация</w:t>
      </w:r>
      <w:r w:rsidR="00B01FE9" w:rsidRPr="00B01FE9">
        <w:rPr>
          <w:rFonts w:eastAsia="Times New Roman" w:cstheme="minorHAnsi"/>
          <w:sz w:val="28"/>
          <w:szCs w:val="28"/>
          <w:lang w:val="ru-RU" w:eastAsia="ru-RU"/>
        </w:rPr>
        <w:t xml:space="preserve"> </w:t>
      </w:r>
      <w:r w:rsidR="00B01FE9">
        <w:rPr>
          <w:rFonts w:eastAsia="Times New Roman" w:cstheme="minorHAnsi"/>
          <w:sz w:val="28"/>
          <w:szCs w:val="28"/>
          <w:lang w:val="ru-RU" w:eastAsia="ru-RU"/>
        </w:rPr>
        <w:t>Васильевского сельского поселения</w:t>
      </w:r>
      <w:r w:rsidR="00B01FE9" w:rsidRPr="00B01FE9">
        <w:rPr>
          <w:rFonts w:eastAsia="Times New Roman" w:cstheme="minorHAnsi"/>
          <w:sz w:val="28"/>
          <w:szCs w:val="28"/>
          <w:lang w:val="ru-RU" w:eastAsia="ru-RU"/>
        </w:rPr>
        <w:t xml:space="preserve"> </w:t>
      </w:r>
      <w:r w:rsidRPr="00C0262E">
        <w:rPr>
          <w:rFonts w:eastAsia="Times New Roman" w:cstheme="minorHAnsi"/>
          <w:sz w:val="28"/>
          <w:szCs w:val="28"/>
          <w:lang w:val="ru-RU" w:eastAsia="ru-RU"/>
        </w:rPr>
        <w:t xml:space="preserve">Бутурлиновского муниципального района </w:t>
      </w:r>
    </w:p>
    <w:p w:rsidR="00C0262E" w:rsidRPr="00C0262E" w:rsidRDefault="00C0262E" w:rsidP="00C0262E">
      <w:pPr>
        <w:widowControl w:val="0"/>
        <w:autoSpaceDE w:val="0"/>
        <w:autoSpaceDN w:val="0"/>
        <w:adjustRightInd w:val="0"/>
        <w:spacing w:before="0" w:beforeAutospacing="0" w:after="0" w:afterAutospacing="0"/>
        <w:jc w:val="center"/>
        <w:rPr>
          <w:rFonts w:eastAsia="Times New Roman" w:cstheme="minorHAnsi"/>
          <w:iCs/>
          <w:sz w:val="28"/>
          <w:szCs w:val="28"/>
          <w:lang w:val="ru-RU" w:eastAsia="ru-RU"/>
        </w:rPr>
      </w:pPr>
    </w:p>
    <w:p w:rsidR="00C0262E" w:rsidRPr="00C0262E" w:rsidRDefault="00C0262E" w:rsidP="00C0262E">
      <w:pPr>
        <w:widowControl w:val="0"/>
        <w:autoSpaceDE w:val="0"/>
        <w:autoSpaceDN w:val="0"/>
        <w:adjustRightInd w:val="0"/>
        <w:spacing w:before="0" w:beforeAutospacing="0" w:after="0" w:afterAutospacing="0"/>
        <w:jc w:val="center"/>
        <w:rPr>
          <w:rFonts w:eastAsia="Times New Roman" w:cstheme="minorHAnsi"/>
          <w:iCs/>
          <w:sz w:val="28"/>
          <w:szCs w:val="28"/>
          <w:lang w:val="ru-RU" w:eastAsia="ru-RU"/>
        </w:rPr>
      </w:pPr>
      <w:r w:rsidRPr="00C0262E">
        <w:rPr>
          <w:rFonts w:eastAsia="Times New Roman" w:cstheme="minorHAnsi"/>
          <w:iCs/>
          <w:sz w:val="28"/>
          <w:szCs w:val="28"/>
          <w:lang w:val="ru-RU" w:eastAsia="ru-RU"/>
        </w:rPr>
        <w:t>ПОСТАНОВЛЯЕТ:</w:t>
      </w:r>
    </w:p>
    <w:p w:rsidR="00C0262E" w:rsidRPr="00C0262E" w:rsidRDefault="00C0262E" w:rsidP="00C0262E">
      <w:pPr>
        <w:widowControl w:val="0"/>
        <w:autoSpaceDE w:val="0"/>
        <w:autoSpaceDN w:val="0"/>
        <w:spacing w:before="0" w:beforeAutospacing="0" w:after="0" w:afterAutospacing="0"/>
        <w:ind w:firstLine="709"/>
        <w:jc w:val="both"/>
        <w:rPr>
          <w:rFonts w:eastAsia="Times New Roman" w:cstheme="minorHAnsi"/>
          <w:sz w:val="28"/>
          <w:szCs w:val="28"/>
          <w:lang w:val="ru-RU" w:eastAsia="ru-RU"/>
        </w:rPr>
      </w:pPr>
    </w:p>
    <w:p w:rsidR="00C0262E" w:rsidRPr="00C0262E" w:rsidRDefault="00C0262E" w:rsidP="00C0262E">
      <w:pPr>
        <w:widowControl w:val="0"/>
        <w:autoSpaceDE w:val="0"/>
        <w:autoSpaceDN w:val="0"/>
        <w:spacing w:before="0" w:beforeAutospacing="0" w:after="0" w:afterAutospacing="0"/>
        <w:ind w:firstLine="709"/>
        <w:jc w:val="both"/>
        <w:rPr>
          <w:rFonts w:eastAsia="Times New Roman" w:cstheme="minorHAnsi"/>
          <w:sz w:val="28"/>
          <w:szCs w:val="28"/>
          <w:lang w:val="ru-RU" w:eastAsia="ru-RU"/>
        </w:rPr>
      </w:pPr>
      <w:r w:rsidRPr="00C0262E">
        <w:rPr>
          <w:rFonts w:eastAsia="Times New Roman" w:cstheme="minorHAnsi"/>
          <w:sz w:val="28"/>
          <w:szCs w:val="28"/>
          <w:lang w:val="ru-RU" w:eastAsia="ru-RU"/>
        </w:rPr>
        <w:t xml:space="preserve">1. Утвердить прилагаемое Положение </w:t>
      </w:r>
      <w:r w:rsidR="00ED4397" w:rsidRPr="00ED4397">
        <w:rPr>
          <w:rFonts w:eastAsia="Times New Roman" w:cstheme="minorHAnsi"/>
          <w:sz w:val="28"/>
          <w:szCs w:val="28"/>
          <w:lang w:val="ru-RU" w:eastAsia="ru-RU"/>
        </w:rPr>
        <w:t>о порядке и размерах возмещения расходов, связанных со служебными командировками, работникам администрации Васильевского сельского поселения и</w:t>
      </w:r>
      <w:r w:rsidR="00B01FE9">
        <w:rPr>
          <w:rFonts w:eastAsia="Times New Roman" w:cstheme="minorHAnsi"/>
          <w:sz w:val="28"/>
          <w:szCs w:val="28"/>
          <w:lang w:val="ru-RU" w:eastAsia="ru-RU"/>
        </w:rPr>
        <w:t xml:space="preserve"> подведомственных ей казенных </w:t>
      </w:r>
      <w:r w:rsidR="00ED4397" w:rsidRPr="00ED4397">
        <w:rPr>
          <w:rFonts w:eastAsia="Times New Roman" w:cstheme="minorHAnsi"/>
          <w:sz w:val="28"/>
          <w:szCs w:val="28"/>
          <w:lang w:val="ru-RU" w:eastAsia="ru-RU"/>
        </w:rPr>
        <w:t>учреждений</w:t>
      </w:r>
      <w:r w:rsidRPr="00C0262E">
        <w:rPr>
          <w:rFonts w:eastAsia="Times New Roman" w:cstheme="minorHAnsi"/>
          <w:sz w:val="28"/>
          <w:szCs w:val="28"/>
          <w:lang w:val="ru-RU" w:eastAsia="ru-RU"/>
        </w:rPr>
        <w:t>.</w:t>
      </w:r>
    </w:p>
    <w:p w:rsidR="00B267A5" w:rsidRDefault="00C0262E" w:rsidP="00C0262E">
      <w:pPr>
        <w:widowControl w:val="0"/>
        <w:autoSpaceDE w:val="0"/>
        <w:autoSpaceDN w:val="0"/>
        <w:spacing w:before="0" w:beforeAutospacing="0" w:after="0" w:afterAutospacing="0"/>
        <w:ind w:firstLine="709"/>
        <w:jc w:val="both"/>
        <w:rPr>
          <w:rFonts w:eastAsia="Times New Roman" w:cstheme="minorHAnsi"/>
          <w:sz w:val="28"/>
          <w:szCs w:val="28"/>
          <w:lang w:val="ru-RU" w:eastAsia="ru-RU"/>
        </w:rPr>
      </w:pPr>
      <w:r w:rsidRPr="00C0262E">
        <w:rPr>
          <w:rFonts w:eastAsia="Times New Roman" w:cstheme="minorHAnsi"/>
          <w:sz w:val="28"/>
          <w:szCs w:val="28"/>
          <w:lang w:val="ru-RU" w:eastAsia="ru-RU"/>
        </w:rPr>
        <w:t>2.</w:t>
      </w:r>
      <w:r w:rsidR="00B267A5">
        <w:rPr>
          <w:rFonts w:eastAsia="Times New Roman" w:cstheme="minorHAnsi"/>
          <w:sz w:val="28"/>
          <w:szCs w:val="28"/>
          <w:lang w:val="ru-RU" w:eastAsia="ru-RU"/>
        </w:rPr>
        <w:t>Настоящее постановление вступает в силу с момента подписания и распространяет свое действие на правоотношения, возникшие с 01.01.2024 года.</w:t>
      </w:r>
    </w:p>
    <w:p w:rsidR="00C0262E" w:rsidRPr="00C0262E" w:rsidRDefault="00B267A5" w:rsidP="00C0262E">
      <w:pPr>
        <w:widowControl w:val="0"/>
        <w:autoSpaceDE w:val="0"/>
        <w:autoSpaceDN w:val="0"/>
        <w:spacing w:before="0" w:beforeAutospacing="0" w:after="0" w:afterAutospacing="0"/>
        <w:ind w:firstLine="709"/>
        <w:jc w:val="both"/>
        <w:rPr>
          <w:rFonts w:eastAsia="Times New Roman" w:cstheme="minorHAnsi"/>
          <w:sz w:val="28"/>
          <w:szCs w:val="28"/>
          <w:lang w:val="ru-RU" w:eastAsia="ru-RU"/>
        </w:rPr>
      </w:pPr>
      <w:r>
        <w:rPr>
          <w:rFonts w:eastAsia="Times New Roman" w:cstheme="minorHAnsi"/>
          <w:sz w:val="28"/>
          <w:szCs w:val="28"/>
          <w:lang w:val="ru-RU" w:eastAsia="ru-RU"/>
        </w:rPr>
        <w:t>3.</w:t>
      </w:r>
      <w:r w:rsidR="00C0262E" w:rsidRPr="00C0262E">
        <w:rPr>
          <w:rFonts w:eastAsia="Times New Roman" w:cstheme="minorHAnsi"/>
          <w:sz w:val="28"/>
          <w:szCs w:val="28"/>
          <w:lang w:val="ru-RU" w:eastAsia="ru-RU"/>
        </w:rPr>
        <w:t xml:space="preserve"> </w:t>
      </w:r>
      <w:r w:rsidR="00ED4397" w:rsidRPr="00ED4397">
        <w:rPr>
          <w:rFonts w:eastAsia="Times New Roman" w:cstheme="minorHAnsi"/>
          <w:sz w:val="28"/>
          <w:szCs w:val="28"/>
          <w:lang w:val="ru-RU" w:eastAsia="ru-RU"/>
        </w:rPr>
        <w:t>Контроль за исполнением настоящего постановления оставляю за собой</w:t>
      </w:r>
      <w:r w:rsidR="00C0262E" w:rsidRPr="00C0262E">
        <w:rPr>
          <w:rFonts w:eastAsia="Times New Roman" w:cstheme="minorHAnsi"/>
          <w:sz w:val="28"/>
          <w:szCs w:val="28"/>
          <w:lang w:val="ru-RU" w:eastAsia="ru-RU"/>
        </w:rPr>
        <w:t>.</w:t>
      </w:r>
    </w:p>
    <w:p w:rsidR="00C0262E" w:rsidRDefault="00C0262E" w:rsidP="00C0262E">
      <w:pPr>
        <w:widowControl w:val="0"/>
        <w:autoSpaceDE w:val="0"/>
        <w:autoSpaceDN w:val="0"/>
        <w:spacing w:before="0" w:beforeAutospacing="0" w:after="0" w:afterAutospacing="0"/>
        <w:ind w:firstLine="709"/>
        <w:jc w:val="both"/>
        <w:rPr>
          <w:rFonts w:eastAsia="Times New Roman" w:cstheme="minorHAnsi"/>
          <w:sz w:val="28"/>
          <w:szCs w:val="28"/>
          <w:lang w:val="ru-RU" w:eastAsia="ru-RU"/>
        </w:rPr>
      </w:pPr>
    </w:p>
    <w:p w:rsidR="00ED4397" w:rsidRPr="00C0262E" w:rsidRDefault="00ED4397" w:rsidP="00C0262E">
      <w:pPr>
        <w:widowControl w:val="0"/>
        <w:autoSpaceDE w:val="0"/>
        <w:autoSpaceDN w:val="0"/>
        <w:spacing w:before="0" w:beforeAutospacing="0" w:after="0" w:afterAutospacing="0"/>
        <w:ind w:firstLine="709"/>
        <w:jc w:val="both"/>
        <w:rPr>
          <w:rFonts w:eastAsia="Times New Roman" w:cstheme="minorHAnsi"/>
          <w:sz w:val="28"/>
          <w:szCs w:val="28"/>
          <w:lang w:val="ru-RU" w:eastAsia="ru-RU"/>
        </w:rPr>
      </w:pPr>
    </w:p>
    <w:tbl>
      <w:tblPr>
        <w:tblW w:w="5000" w:type="pct"/>
        <w:tblLook w:val="04A0" w:firstRow="1" w:lastRow="0" w:firstColumn="1" w:lastColumn="0" w:noHBand="0" w:noVBand="1"/>
      </w:tblPr>
      <w:tblGrid>
        <w:gridCol w:w="6984"/>
        <w:gridCol w:w="2633"/>
      </w:tblGrid>
      <w:tr w:rsidR="00C0262E" w:rsidRPr="00C0262E">
        <w:trPr>
          <w:trHeight w:val="80"/>
        </w:trPr>
        <w:tc>
          <w:tcPr>
            <w:tcW w:w="3631" w:type="pct"/>
            <w:hideMark/>
          </w:tcPr>
          <w:p w:rsidR="00C0262E" w:rsidRPr="00C0262E" w:rsidRDefault="00C0262E" w:rsidP="00ED4397">
            <w:pPr>
              <w:spacing w:before="0" w:beforeAutospacing="0" w:after="0" w:afterAutospacing="0"/>
              <w:jc w:val="both"/>
              <w:rPr>
                <w:rFonts w:eastAsia="Calibri" w:cstheme="minorHAnsi"/>
                <w:sz w:val="28"/>
                <w:szCs w:val="28"/>
                <w:lang w:val="ru-RU"/>
              </w:rPr>
            </w:pPr>
            <w:r w:rsidRPr="00C0262E">
              <w:rPr>
                <w:rFonts w:eastAsia="Calibri" w:cstheme="minorHAnsi"/>
                <w:sz w:val="28"/>
                <w:szCs w:val="28"/>
                <w:lang w:val="ru-RU"/>
              </w:rPr>
              <w:t>Глава</w:t>
            </w:r>
            <w:r w:rsidR="00ED4397">
              <w:rPr>
                <w:rFonts w:eastAsia="Calibri" w:cstheme="minorHAnsi"/>
                <w:sz w:val="28"/>
                <w:szCs w:val="28"/>
                <w:lang w:val="ru-RU"/>
              </w:rPr>
              <w:t xml:space="preserve"> Васильевского сельского поселения</w:t>
            </w:r>
            <w:r w:rsidRPr="00C0262E">
              <w:rPr>
                <w:rFonts w:eastAsia="Calibri" w:cstheme="minorHAnsi"/>
                <w:sz w:val="28"/>
                <w:szCs w:val="28"/>
                <w:lang w:val="ru-RU"/>
              </w:rPr>
              <w:t xml:space="preserve"> </w:t>
            </w:r>
          </w:p>
        </w:tc>
        <w:tc>
          <w:tcPr>
            <w:tcW w:w="1369" w:type="pct"/>
            <w:hideMark/>
          </w:tcPr>
          <w:p w:rsidR="00C0262E" w:rsidRPr="00C0262E" w:rsidRDefault="00ED4397" w:rsidP="00C0262E">
            <w:pPr>
              <w:tabs>
                <w:tab w:val="left" w:pos="567"/>
              </w:tabs>
              <w:spacing w:before="0" w:beforeAutospacing="0" w:after="0" w:afterAutospacing="0"/>
              <w:jc w:val="right"/>
              <w:rPr>
                <w:rFonts w:eastAsia="Calibri" w:cstheme="minorHAnsi"/>
                <w:sz w:val="28"/>
                <w:szCs w:val="28"/>
                <w:lang w:val="ru-RU"/>
              </w:rPr>
            </w:pPr>
            <w:r>
              <w:rPr>
                <w:rFonts w:eastAsia="Calibri" w:cstheme="minorHAnsi"/>
                <w:sz w:val="28"/>
                <w:szCs w:val="28"/>
                <w:lang w:val="ru-RU"/>
              </w:rPr>
              <w:t>Т.А. Котелевская</w:t>
            </w:r>
          </w:p>
        </w:tc>
      </w:tr>
    </w:tbl>
    <w:p w:rsidR="00C0262E" w:rsidRDefault="00C0262E" w:rsidP="00B267A5">
      <w:pPr>
        <w:spacing w:before="0" w:beforeAutospacing="0" w:after="0" w:afterAutospacing="0"/>
        <w:rPr>
          <w:lang w:val="ru-RU"/>
        </w:rPr>
      </w:pPr>
      <w:r w:rsidRPr="00ED4397">
        <w:rPr>
          <w:rFonts w:eastAsia="Times New Roman" w:cstheme="minorHAnsi"/>
          <w:sz w:val="28"/>
          <w:szCs w:val="28"/>
          <w:lang w:val="ru-RU" w:eastAsia="ru-RU"/>
        </w:rPr>
        <w:br w:type="page"/>
      </w:r>
    </w:p>
    <w:p w:rsidR="00C0262E" w:rsidRDefault="00C0262E" w:rsidP="00C07751">
      <w:pPr>
        <w:spacing w:before="0" w:beforeAutospacing="0" w:after="0" w:afterAutospacing="0"/>
        <w:jc w:val="right"/>
        <w:rPr>
          <w:lang w:val="ru-RU"/>
        </w:rPr>
      </w:pPr>
    </w:p>
    <w:p w:rsidR="00C0262E" w:rsidRPr="00B267A5" w:rsidRDefault="00C0262E" w:rsidP="00C07751">
      <w:pPr>
        <w:spacing w:before="0" w:beforeAutospacing="0" w:after="0" w:afterAutospacing="0"/>
        <w:jc w:val="right"/>
        <w:rPr>
          <w:sz w:val="28"/>
          <w:szCs w:val="28"/>
          <w:lang w:val="ru-RU"/>
        </w:rPr>
      </w:pPr>
    </w:p>
    <w:p w:rsidR="00B267A5" w:rsidRPr="00B267A5" w:rsidRDefault="00B267A5" w:rsidP="00B267A5">
      <w:pPr>
        <w:tabs>
          <w:tab w:val="left" w:pos="7140"/>
        </w:tabs>
        <w:spacing w:before="0" w:beforeAutospacing="0" w:after="0" w:afterAutospacing="0"/>
        <w:jc w:val="right"/>
        <w:rPr>
          <w:sz w:val="28"/>
          <w:szCs w:val="28"/>
          <w:lang w:val="ru-RU"/>
        </w:rPr>
      </w:pPr>
      <w:r w:rsidRPr="00B267A5">
        <w:rPr>
          <w:sz w:val="28"/>
          <w:szCs w:val="28"/>
          <w:lang w:val="ru-RU"/>
        </w:rPr>
        <w:tab/>
        <w:t>Утверждено постановлением администрации</w:t>
      </w:r>
    </w:p>
    <w:p w:rsidR="00B267A5" w:rsidRPr="00B267A5" w:rsidRDefault="00B267A5" w:rsidP="00B267A5">
      <w:pPr>
        <w:tabs>
          <w:tab w:val="left" w:pos="7140"/>
        </w:tabs>
        <w:spacing w:before="0" w:beforeAutospacing="0" w:after="0" w:afterAutospacing="0"/>
        <w:jc w:val="right"/>
        <w:rPr>
          <w:sz w:val="28"/>
          <w:szCs w:val="28"/>
          <w:lang w:val="ru-RU"/>
        </w:rPr>
      </w:pPr>
      <w:r w:rsidRPr="00B267A5">
        <w:rPr>
          <w:sz w:val="28"/>
          <w:szCs w:val="28"/>
          <w:lang w:val="ru-RU"/>
        </w:rPr>
        <w:t xml:space="preserve"> Васильевского сельского поселения </w:t>
      </w:r>
    </w:p>
    <w:p w:rsidR="00C0262E" w:rsidRPr="00B267A5" w:rsidRDefault="00B267A5" w:rsidP="00B267A5">
      <w:pPr>
        <w:tabs>
          <w:tab w:val="left" w:pos="7140"/>
        </w:tabs>
        <w:spacing w:before="0" w:beforeAutospacing="0" w:after="0" w:afterAutospacing="0"/>
        <w:jc w:val="right"/>
        <w:rPr>
          <w:sz w:val="28"/>
          <w:szCs w:val="28"/>
          <w:lang w:val="ru-RU"/>
        </w:rPr>
      </w:pPr>
      <w:r w:rsidRPr="00B267A5">
        <w:rPr>
          <w:sz w:val="28"/>
          <w:szCs w:val="28"/>
          <w:lang w:val="ru-RU"/>
        </w:rPr>
        <w:t>от 25.01.2024 г № 03</w:t>
      </w:r>
    </w:p>
    <w:tbl>
      <w:tblPr>
        <w:tblW w:w="10249" w:type="dxa"/>
        <w:tblCellMar>
          <w:top w:w="15" w:type="dxa"/>
          <w:left w:w="15" w:type="dxa"/>
          <w:bottom w:w="15" w:type="dxa"/>
          <w:right w:w="15" w:type="dxa"/>
        </w:tblCellMar>
        <w:tblLook w:val="0600" w:firstRow="0" w:lastRow="0" w:firstColumn="0" w:lastColumn="0" w:noHBand="1" w:noVBand="1"/>
      </w:tblPr>
      <w:tblGrid>
        <w:gridCol w:w="9937"/>
        <w:gridCol w:w="156"/>
        <w:gridCol w:w="156"/>
      </w:tblGrid>
      <w:tr w:rsidR="0098274E" w:rsidRPr="00C0262E" w:rsidTr="00A50F89">
        <w:tc>
          <w:tcPr>
            <w:tcW w:w="9937" w:type="dxa"/>
            <w:tcMar>
              <w:top w:w="75" w:type="dxa"/>
              <w:left w:w="75" w:type="dxa"/>
              <w:bottom w:w="75" w:type="dxa"/>
              <w:right w:w="75" w:type="dxa"/>
            </w:tcMar>
          </w:tcPr>
          <w:p w:rsidR="0098274E" w:rsidRPr="00C07751" w:rsidRDefault="0098274E">
            <w:pPr>
              <w:rPr>
                <w:lang w:val="ru-RU"/>
              </w:rPr>
            </w:pPr>
          </w:p>
        </w:tc>
        <w:tc>
          <w:tcPr>
            <w:tcW w:w="0" w:type="auto"/>
            <w:tcMar>
              <w:top w:w="75" w:type="dxa"/>
              <w:left w:w="75" w:type="dxa"/>
              <w:bottom w:w="75" w:type="dxa"/>
              <w:right w:w="75" w:type="dxa"/>
            </w:tcMar>
          </w:tcPr>
          <w:p w:rsidR="0098274E" w:rsidRPr="00C07751" w:rsidRDefault="0098274E">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98274E" w:rsidRPr="000C130A" w:rsidRDefault="0098274E">
            <w:pPr>
              <w:rPr>
                <w:lang w:val="ru-RU"/>
              </w:rPr>
            </w:pPr>
          </w:p>
        </w:tc>
      </w:tr>
      <w:tr w:rsidR="0098274E" w:rsidRPr="00B01FE9" w:rsidTr="00A50F89">
        <w:tc>
          <w:tcPr>
            <w:tcW w:w="9937" w:type="dxa"/>
            <w:tcMar>
              <w:top w:w="75" w:type="dxa"/>
              <w:left w:w="75" w:type="dxa"/>
              <w:bottom w:w="75" w:type="dxa"/>
              <w:right w:w="75" w:type="dxa"/>
            </w:tcMar>
          </w:tcPr>
          <w:p w:rsidR="00A50F89" w:rsidRDefault="000C130A" w:rsidP="00A50F89">
            <w:pPr>
              <w:spacing w:before="0" w:beforeAutospacing="0" w:after="0" w:afterAutospacing="0"/>
              <w:rPr>
                <w:rFonts w:cstheme="minorHAnsi"/>
                <w:b/>
                <w:bCs/>
                <w:color w:val="000000"/>
                <w:sz w:val="28"/>
                <w:szCs w:val="28"/>
                <w:lang w:val="ru-RU"/>
              </w:rPr>
            </w:pPr>
            <w:r w:rsidRPr="00B267A5">
              <w:rPr>
                <w:rFonts w:cstheme="minorHAnsi"/>
                <w:b/>
                <w:bCs/>
                <w:color w:val="000000"/>
                <w:sz w:val="28"/>
                <w:szCs w:val="28"/>
                <w:lang w:val="ru-RU"/>
              </w:rPr>
              <w:t xml:space="preserve">                            </w:t>
            </w:r>
            <w:r w:rsidR="00A50F89">
              <w:rPr>
                <w:rFonts w:cstheme="minorHAnsi"/>
                <w:b/>
                <w:bCs/>
                <w:color w:val="000000"/>
                <w:sz w:val="28"/>
                <w:szCs w:val="28"/>
                <w:lang w:val="ru-RU"/>
              </w:rPr>
              <w:t xml:space="preserve">                   </w:t>
            </w:r>
            <w:r w:rsidR="00411CA1" w:rsidRPr="00B267A5">
              <w:rPr>
                <w:rFonts w:cstheme="minorHAnsi"/>
                <w:b/>
                <w:bCs/>
                <w:color w:val="000000"/>
                <w:sz w:val="28"/>
                <w:szCs w:val="28"/>
                <w:lang w:val="ru-RU"/>
              </w:rPr>
              <w:t>ПОЛОЖЕНИЕ</w:t>
            </w:r>
            <w:bookmarkStart w:id="1" w:name="_Hlk155877557"/>
          </w:p>
          <w:p w:rsidR="0098274E" w:rsidRPr="00B267A5" w:rsidRDefault="000C130A" w:rsidP="00B01FE9">
            <w:pPr>
              <w:spacing w:before="0" w:beforeAutospacing="0" w:after="0" w:afterAutospacing="0"/>
              <w:ind w:left="-75"/>
              <w:rPr>
                <w:rFonts w:cstheme="minorHAnsi"/>
                <w:b/>
                <w:bCs/>
                <w:color w:val="000000"/>
                <w:sz w:val="28"/>
                <w:szCs w:val="28"/>
                <w:lang w:val="ru-RU"/>
              </w:rPr>
            </w:pPr>
            <w:r w:rsidRPr="00B267A5">
              <w:rPr>
                <w:rFonts w:eastAsia="Times New Roman" w:cstheme="minorHAnsi"/>
                <w:b/>
                <w:bCs/>
                <w:sz w:val="28"/>
                <w:szCs w:val="28"/>
                <w:lang w:val="ru-RU" w:eastAsia="ar-SA"/>
              </w:rPr>
              <w:t xml:space="preserve">о порядке и размерах возмещения расходов, связанных со служебными командировками, работникам администрации </w:t>
            </w:r>
            <w:r w:rsidR="0082357E" w:rsidRPr="00B267A5">
              <w:rPr>
                <w:rFonts w:eastAsia="Times New Roman" w:cstheme="minorHAnsi"/>
                <w:b/>
                <w:bCs/>
                <w:sz w:val="28"/>
                <w:szCs w:val="28"/>
                <w:lang w:val="ru-RU" w:eastAsia="ar-SA"/>
              </w:rPr>
              <w:t>Васильевского сельского</w:t>
            </w:r>
            <w:r w:rsidRPr="00B267A5">
              <w:rPr>
                <w:rFonts w:eastAsia="Times New Roman" w:cstheme="minorHAnsi"/>
                <w:b/>
                <w:bCs/>
                <w:sz w:val="28"/>
                <w:szCs w:val="28"/>
                <w:lang w:val="ru-RU" w:eastAsia="ar-SA"/>
              </w:rPr>
              <w:t xml:space="preserve"> поселения и подведомственных ей казенных учреждений</w:t>
            </w:r>
            <w:bookmarkEnd w:id="1"/>
          </w:p>
        </w:tc>
        <w:tc>
          <w:tcPr>
            <w:tcW w:w="0" w:type="auto"/>
            <w:tcMar>
              <w:top w:w="75" w:type="dxa"/>
              <w:left w:w="75" w:type="dxa"/>
              <w:bottom w:w="75" w:type="dxa"/>
              <w:right w:w="75" w:type="dxa"/>
            </w:tcMar>
          </w:tcPr>
          <w:p w:rsidR="0098274E" w:rsidRPr="00B267A5" w:rsidRDefault="0098274E" w:rsidP="00A50F89">
            <w:pPr>
              <w:spacing w:before="0" w:beforeAutospacing="0" w:after="0" w:afterAutospacing="0"/>
              <w:ind w:left="75" w:right="75"/>
              <w:rPr>
                <w:rFonts w:cstheme="minorHAnsi"/>
                <w:color w:val="000000"/>
                <w:sz w:val="28"/>
                <w:szCs w:val="28"/>
                <w:lang w:val="ru-RU"/>
              </w:rPr>
            </w:pPr>
          </w:p>
        </w:tc>
        <w:tc>
          <w:tcPr>
            <w:tcW w:w="0" w:type="auto"/>
            <w:tcMar>
              <w:top w:w="75" w:type="dxa"/>
              <w:left w:w="75" w:type="dxa"/>
              <w:bottom w:w="75" w:type="dxa"/>
              <w:right w:w="75" w:type="dxa"/>
            </w:tcMar>
          </w:tcPr>
          <w:p w:rsidR="0098274E" w:rsidRPr="00B267A5" w:rsidRDefault="0098274E" w:rsidP="00A50F89">
            <w:pPr>
              <w:spacing w:before="0" w:beforeAutospacing="0" w:after="0" w:afterAutospacing="0"/>
              <w:ind w:left="75" w:right="75"/>
              <w:rPr>
                <w:rFonts w:cstheme="minorHAnsi"/>
                <w:color w:val="000000"/>
                <w:sz w:val="28"/>
                <w:szCs w:val="28"/>
                <w:lang w:val="ru-RU"/>
              </w:rPr>
            </w:pPr>
          </w:p>
        </w:tc>
      </w:tr>
    </w:tbl>
    <w:p w:rsidR="0098274E" w:rsidRPr="00B267A5" w:rsidRDefault="00411CA1" w:rsidP="00A50F89">
      <w:pPr>
        <w:spacing w:before="0" w:beforeAutospacing="0" w:after="0" w:afterAutospacing="0"/>
        <w:jc w:val="center"/>
        <w:rPr>
          <w:rFonts w:cstheme="minorHAnsi"/>
          <w:color w:val="000000"/>
          <w:sz w:val="28"/>
          <w:szCs w:val="28"/>
          <w:lang w:val="ru-RU"/>
        </w:rPr>
      </w:pPr>
      <w:r w:rsidRPr="00B267A5">
        <w:rPr>
          <w:rFonts w:cstheme="minorHAnsi"/>
          <w:b/>
          <w:bCs/>
          <w:color w:val="000000"/>
          <w:sz w:val="28"/>
          <w:szCs w:val="28"/>
          <w:lang w:val="ru-RU"/>
        </w:rPr>
        <w:t>1. Общие положение</w:t>
      </w:r>
    </w:p>
    <w:p w:rsidR="0098274E" w:rsidRPr="00B267A5" w:rsidRDefault="000C130A"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      </w:t>
      </w:r>
      <w:r w:rsidR="00411CA1" w:rsidRPr="00B267A5">
        <w:rPr>
          <w:rFonts w:cstheme="minorHAnsi"/>
          <w:color w:val="000000"/>
          <w:sz w:val="28"/>
          <w:szCs w:val="28"/>
          <w:lang w:val="ru-RU"/>
        </w:rPr>
        <w:t xml:space="preserve">1.1. Настоящее Положение разработано в соответствии с действующим законодательством Российской Федерации и </w:t>
      </w:r>
      <w:r w:rsidRPr="00B267A5">
        <w:rPr>
          <w:rFonts w:cstheme="minorHAnsi"/>
          <w:color w:val="000000"/>
          <w:sz w:val="28"/>
          <w:szCs w:val="28"/>
          <w:lang w:val="ru-RU"/>
        </w:rPr>
        <w:t xml:space="preserve">устанавливает порядок и размеры возмещения расходов, связанных со служебными командировками (далее – командировки) на территории Российской Федерации и иностранных государств, </w:t>
      </w:r>
      <w:bookmarkStart w:id="2" w:name="_Hlk155880912"/>
      <w:r w:rsidRPr="00B267A5">
        <w:rPr>
          <w:rFonts w:cstheme="minorHAnsi"/>
          <w:color w:val="000000"/>
          <w:sz w:val="28"/>
          <w:szCs w:val="28"/>
          <w:lang w:val="ru-RU"/>
        </w:rPr>
        <w:t xml:space="preserve">работникам администрации </w:t>
      </w:r>
      <w:r w:rsidR="0082357E" w:rsidRPr="00B267A5">
        <w:rPr>
          <w:rFonts w:cstheme="minorHAnsi"/>
          <w:color w:val="000000"/>
          <w:sz w:val="28"/>
          <w:szCs w:val="28"/>
          <w:lang w:val="ru-RU"/>
        </w:rPr>
        <w:t xml:space="preserve">Васильевского сельского </w:t>
      </w:r>
      <w:r w:rsidRPr="00B267A5">
        <w:rPr>
          <w:rFonts w:cstheme="minorHAnsi"/>
          <w:color w:val="000000"/>
          <w:sz w:val="28"/>
          <w:szCs w:val="28"/>
          <w:lang w:val="ru-RU"/>
        </w:rPr>
        <w:t>поселения, казенных учреждений</w:t>
      </w:r>
      <w:bookmarkEnd w:id="2"/>
      <w:r w:rsidRPr="00B267A5">
        <w:rPr>
          <w:rFonts w:cstheme="minorHAnsi"/>
          <w:color w:val="000000"/>
          <w:sz w:val="28"/>
          <w:szCs w:val="28"/>
          <w:lang w:val="ru-RU"/>
        </w:rPr>
        <w:t xml:space="preserve">, в отношении которых функции и полномочия учредителя осуществляет администрация </w:t>
      </w:r>
      <w:r w:rsidR="0082357E" w:rsidRPr="00B267A5">
        <w:rPr>
          <w:rFonts w:cstheme="minorHAnsi"/>
          <w:color w:val="000000"/>
          <w:sz w:val="28"/>
          <w:szCs w:val="28"/>
          <w:lang w:val="ru-RU"/>
        </w:rPr>
        <w:t xml:space="preserve">Васильевского сельского </w:t>
      </w:r>
      <w:r w:rsidRPr="00B267A5">
        <w:rPr>
          <w:rFonts w:cstheme="minorHAnsi"/>
          <w:color w:val="000000"/>
          <w:sz w:val="28"/>
          <w:szCs w:val="28"/>
          <w:lang w:val="ru-RU"/>
        </w:rPr>
        <w:t>поселения (далее – работники).</w:t>
      </w:r>
    </w:p>
    <w:p w:rsidR="00604B16" w:rsidRPr="00B267A5" w:rsidRDefault="000C130A"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     </w:t>
      </w:r>
      <w:r w:rsidR="00411CA1" w:rsidRPr="00B267A5">
        <w:rPr>
          <w:rFonts w:cstheme="minorHAnsi"/>
          <w:color w:val="000000"/>
          <w:sz w:val="28"/>
          <w:szCs w:val="28"/>
          <w:lang w:val="ru-RU"/>
        </w:rPr>
        <w:t xml:space="preserve">1.2. </w:t>
      </w:r>
      <w:r w:rsidR="00604B16" w:rsidRPr="00B267A5">
        <w:rPr>
          <w:rFonts w:cstheme="minorHAnsi"/>
          <w:color w:val="000000"/>
          <w:sz w:val="28"/>
          <w:szCs w:val="28"/>
          <w:lang w:val="ru-RU"/>
        </w:rPr>
        <w:t xml:space="preserve">В настоящем Положении используются следующие понятия:                            </w:t>
      </w:r>
    </w:p>
    <w:p w:rsidR="00604B16" w:rsidRPr="00B267A5" w:rsidRDefault="00604B16"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 место постоянной работы – место расположения муниципального учреждения, работа в котором обусловлена трудовым договором (далее – учреждение);            </w:t>
      </w:r>
    </w:p>
    <w:p w:rsidR="00604B16" w:rsidRPr="00B267A5" w:rsidRDefault="00604B16"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   работодатель: </w:t>
      </w:r>
    </w:p>
    <w:p w:rsidR="00604B16" w:rsidRPr="00B267A5" w:rsidRDefault="00604B16"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а) для руководителя учреждения- уполномоченное должностное лицо, наделенное правами и обязанностями работодателя;</w:t>
      </w:r>
    </w:p>
    <w:p w:rsidR="00C71995" w:rsidRPr="00B267A5" w:rsidRDefault="00604B16"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б) для остальных работников – руководитель учреждения.    </w:t>
      </w:r>
    </w:p>
    <w:p w:rsidR="0098274E" w:rsidRPr="00B267A5" w:rsidRDefault="00C71995"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    </w:t>
      </w:r>
      <w:r w:rsidR="00604B16" w:rsidRPr="00B267A5">
        <w:rPr>
          <w:rFonts w:cstheme="minorHAnsi"/>
          <w:color w:val="000000"/>
          <w:sz w:val="28"/>
          <w:szCs w:val="28"/>
          <w:lang w:val="ru-RU"/>
        </w:rPr>
        <w:t xml:space="preserve"> </w:t>
      </w:r>
      <w:r w:rsidR="00411CA1" w:rsidRPr="00B267A5">
        <w:rPr>
          <w:rFonts w:cstheme="minorHAnsi"/>
          <w:color w:val="000000"/>
          <w:sz w:val="28"/>
          <w:szCs w:val="28"/>
          <w:lang w:val="ru-RU"/>
        </w:rPr>
        <w:t>1.</w:t>
      </w:r>
      <w:r w:rsidR="00934FE2" w:rsidRPr="00B267A5">
        <w:rPr>
          <w:rFonts w:cstheme="minorHAnsi"/>
          <w:color w:val="000000"/>
          <w:sz w:val="28"/>
          <w:szCs w:val="28"/>
          <w:lang w:val="ru-RU"/>
        </w:rPr>
        <w:t>3</w:t>
      </w:r>
      <w:r w:rsidR="00411CA1" w:rsidRPr="00B267A5">
        <w:rPr>
          <w:rFonts w:cstheme="minorHAnsi"/>
          <w:color w:val="000000"/>
          <w:sz w:val="28"/>
          <w:szCs w:val="28"/>
          <w:lang w:val="ru-RU"/>
        </w:rPr>
        <w:t xml:space="preserve">. Настоящее Положение распространяется на всех </w:t>
      </w:r>
      <w:r w:rsidR="00FB346F" w:rsidRPr="00B267A5">
        <w:rPr>
          <w:rFonts w:cstheme="minorHAnsi"/>
          <w:color w:val="000000"/>
          <w:sz w:val="28"/>
          <w:szCs w:val="28"/>
          <w:lang w:val="ru-RU"/>
        </w:rPr>
        <w:t xml:space="preserve">работниках администрации </w:t>
      </w:r>
      <w:r w:rsidR="0082357E" w:rsidRPr="00B267A5">
        <w:rPr>
          <w:rFonts w:cstheme="minorHAnsi"/>
          <w:color w:val="000000"/>
          <w:sz w:val="28"/>
          <w:szCs w:val="28"/>
          <w:lang w:val="ru-RU"/>
        </w:rPr>
        <w:t xml:space="preserve">Васильевского сельского </w:t>
      </w:r>
      <w:r w:rsidR="00FB346F" w:rsidRPr="00B267A5">
        <w:rPr>
          <w:rFonts w:cstheme="minorHAnsi"/>
          <w:color w:val="000000"/>
          <w:sz w:val="28"/>
          <w:szCs w:val="28"/>
          <w:lang w:val="ru-RU"/>
        </w:rPr>
        <w:t>поселения, казенных учреждений</w:t>
      </w:r>
      <w:r w:rsidR="00411CA1" w:rsidRPr="00B267A5">
        <w:rPr>
          <w:rFonts w:cstheme="minorHAnsi"/>
          <w:color w:val="000000"/>
          <w:sz w:val="28"/>
          <w:szCs w:val="28"/>
          <w:lang w:val="ru-RU"/>
        </w:rPr>
        <w:t>.</w:t>
      </w:r>
    </w:p>
    <w:p w:rsidR="00FB346F" w:rsidRPr="00B267A5" w:rsidRDefault="00FB346F" w:rsidP="00A50F89">
      <w:pPr>
        <w:spacing w:before="0" w:beforeAutospacing="0" w:after="0" w:afterAutospacing="0"/>
        <w:jc w:val="center"/>
        <w:rPr>
          <w:rFonts w:cstheme="minorHAnsi"/>
          <w:color w:val="000000"/>
          <w:sz w:val="28"/>
          <w:szCs w:val="28"/>
          <w:lang w:val="ru-RU"/>
        </w:rPr>
      </w:pPr>
    </w:p>
    <w:p w:rsidR="0098274E" w:rsidRPr="00B267A5" w:rsidRDefault="00411CA1" w:rsidP="00A50F89">
      <w:pPr>
        <w:spacing w:before="0" w:beforeAutospacing="0" w:after="0" w:afterAutospacing="0"/>
        <w:jc w:val="center"/>
        <w:rPr>
          <w:rFonts w:cstheme="minorHAnsi"/>
          <w:color w:val="000000"/>
          <w:sz w:val="28"/>
          <w:szCs w:val="28"/>
          <w:lang w:val="ru-RU"/>
        </w:rPr>
      </w:pPr>
      <w:r w:rsidRPr="00B267A5">
        <w:rPr>
          <w:rFonts w:cstheme="minorHAnsi"/>
          <w:b/>
          <w:bCs/>
          <w:color w:val="000000"/>
          <w:sz w:val="28"/>
          <w:szCs w:val="28"/>
          <w:lang w:val="ru-RU"/>
        </w:rPr>
        <w:t>2. Срок и режим командировки</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2.1. Срок командировки работников определяется решением </w:t>
      </w:r>
      <w:r w:rsidR="00FB346F" w:rsidRPr="00B267A5">
        <w:rPr>
          <w:rFonts w:cstheme="minorHAnsi"/>
          <w:color w:val="000000"/>
          <w:sz w:val="28"/>
          <w:szCs w:val="28"/>
          <w:lang w:val="ru-RU"/>
        </w:rPr>
        <w:t>руководителя учреждения</w:t>
      </w:r>
      <w:r w:rsidRPr="00B267A5">
        <w:rPr>
          <w:rFonts w:cstheme="minorHAnsi"/>
          <w:color w:val="000000"/>
          <w:sz w:val="28"/>
          <w:szCs w:val="28"/>
          <w:lang w:val="ru-RU"/>
        </w:rPr>
        <w:t xml:space="preserve"> с учетом объема, сложности и других особенностей служебного поручения.</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2.2.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В </w:t>
      </w:r>
      <w:r w:rsidR="00350650" w:rsidRPr="00B267A5">
        <w:rPr>
          <w:rFonts w:cstheme="minorHAnsi"/>
          <w:color w:val="000000"/>
          <w:sz w:val="28"/>
          <w:szCs w:val="28"/>
          <w:lang w:val="ru-RU"/>
        </w:rPr>
        <w:t xml:space="preserve">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договоренности), </w:t>
      </w:r>
      <w:r w:rsidRPr="00B267A5">
        <w:rPr>
          <w:rFonts w:cstheme="minorHAnsi"/>
          <w:color w:val="000000"/>
          <w:sz w:val="28"/>
          <w:szCs w:val="28"/>
          <w:lang w:val="ru-RU"/>
        </w:rPr>
        <w:t>фактический срок пребывания в месте командирования указывается в служебной записке.</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Служебную записку работник по возвращении из командировки представляет работодателю одновременно с оправдательными документами, подтверждающими использование </w:t>
      </w:r>
      <w:r w:rsidR="00350650" w:rsidRPr="00B267A5">
        <w:rPr>
          <w:rFonts w:cstheme="minorHAnsi"/>
          <w:color w:val="000000"/>
          <w:sz w:val="28"/>
          <w:szCs w:val="28"/>
          <w:lang w:val="ru-RU"/>
        </w:rPr>
        <w:t>указанного</w:t>
      </w:r>
      <w:r w:rsidRPr="00B267A5">
        <w:rPr>
          <w:rFonts w:cstheme="minorHAnsi"/>
          <w:color w:val="000000"/>
          <w:sz w:val="28"/>
          <w:szCs w:val="28"/>
          <w:lang w:val="ru-RU"/>
        </w:rPr>
        <w:t xml:space="preserve"> транспорта </w:t>
      </w:r>
      <w:r w:rsidR="00350650" w:rsidRPr="00B267A5">
        <w:rPr>
          <w:rFonts w:cstheme="minorHAnsi"/>
          <w:color w:val="000000"/>
          <w:sz w:val="28"/>
          <w:szCs w:val="28"/>
          <w:lang w:val="ru-RU"/>
        </w:rPr>
        <w:t xml:space="preserve">для проезда к месту командирования и обратно </w:t>
      </w:r>
      <w:r w:rsidRPr="00B267A5">
        <w:rPr>
          <w:rFonts w:cstheme="minorHAnsi"/>
          <w:color w:val="000000"/>
          <w:sz w:val="28"/>
          <w:szCs w:val="28"/>
          <w:lang w:val="ru-RU"/>
        </w:rPr>
        <w:t xml:space="preserve">(путевой лист, </w:t>
      </w:r>
      <w:r w:rsidR="00350650" w:rsidRPr="00B267A5">
        <w:rPr>
          <w:rFonts w:cstheme="minorHAnsi"/>
          <w:color w:val="000000"/>
          <w:sz w:val="28"/>
          <w:szCs w:val="28"/>
          <w:lang w:val="ru-RU"/>
        </w:rPr>
        <w:t xml:space="preserve">маршрутный лист, </w:t>
      </w:r>
      <w:r w:rsidRPr="00B267A5">
        <w:rPr>
          <w:rFonts w:cstheme="minorHAnsi"/>
          <w:color w:val="000000"/>
          <w:sz w:val="28"/>
          <w:szCs w:val="28"/>
          <w:lang w:val="ru-RU"/>
        </w:rPr>
        <w:t xml:space="preserve">счета, квитанции, </w:t>
      </w:r>
      <w:r w:rsidRPr="00B267A5">
        <w:rPr>
          <w:rFonts w:cstheme="minorHAnsi"/>
          <w:color w:val="000000"/>
          <w:sz w:val="28"/>
          <w:szCs w:val="28"/>
          <w:lang w:val="ru-RU"/>
        </w:rPr>
        <w:lastRenderedPageBreak/>
        <w:t xml:space="preserve">кассовые чеки и </w:t>
      </w:r>
      <w:r w:rsidR="00350650" w:rsidRPr="00B267A5">
        <w:rPr>
          <w:rFonts w:cstheme="minorHAnsi"/>
          <w:color w:val="000000"/>
          <w:sz w:val="28"/>
          <w:szCs w:val="28"/>
          <w:lang w:val="ru-RU"/>
        </w:rPr>
        <w:t>иные документы, подтверждающие маршрут следования транспорта</w:t>
      </w:r>
      <w:r w:rsidRPr="00B267A5">
        <w:rPr>
          <w:rFonts w:cstheme="minorHAnsi"/>
          <w:color w:val="000000"/>
          <w:sz w:val="28"/>
          <w:szCs w:val="28"/>
          <w:lang w:val="ru-RU"/>
        </w:rPr>
        <w:t>).</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2.3. Днем выезда в командировку считается дата отправления поезда, самолета, автобуса или другого транспортного средства от места постоянной работы</w:t>
      </w:r>
      <w:r w:rsidRPr="00B267A5">
        <w:rPr>
          <w:rFonts w:cstheme="minorHAnsi"/>
          <w:color w:val="000000"/>
          <w:sz w:val="28"/>
          <w:szCs w:val="28"/>
        </w:rPr>
        <w:t> </w:t>
      </w:r>
      <w:r w:rsidRPr="00B267A5">
        <w:rPr>
          <w:rFonts w:cstheme="minorHAnsi"/>
          <w:color w:val="000000"/>
          <w:sz w:val="28"/>
          <w:szCs w:val="28"/>
          <w:lang w:val="ru-RU"/>
        </w:rPr>
        <w:t>командированного, а днем приезда – дата прибытия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в место постоянной работы.</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2.</w:t>
      </w:r>
      <w:r w:rsidR="00216417" w:rsidRPr="00B267A5">
        <w:rPr>
          <w:rFonts w:cstheme="minorHAnsi"/>
          <w:color w:val="000000"/>
          <w:sz w:val="28"/>
          <w:szCs w:val="28"/>
          <w:lang w:val="ru-RU"/>
        </w:rPr>
        <w:t>4</w:t>
      </w:r>
      <w:r w:rsidRPr="00B267A5">
        <w:rPr>
          <w:rFonts w:cstheme="minorHAnsi"/>
          <w:color w:val="000000"/>
          <w:sz w:val="28"/>
          <w:szCs w:val="28"/>
          <w:lang w:val="ru-RU"/>
        </w:rPr>
        <w:t>.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 За период временной нетрудоспособности командированному работнику выплачивается на общих основаниях пособие по временной нетрудоспособности.</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Дни временной нетрудоспособности не включаются в срок командировки.</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
    <w:p w:rsidR="0098274E" w:rsidRPr="00B267A5" w:rsidRDefault="00411CA1" w:rsidP="00A50F89">
      <w:pPr>
        <w:spacing w:before="0" w:beforeAutospacing="0" w:after="0" w:afterAutospacing="0"/>
        <w:jc w:val="center"/>
        <w:rPr>
          <w:rFonts w:cstheme="minorHAnsi"/>
          <w:color w:val="000000"/>
          <w:sz w:val="28"/>
          <w:szCs w:val="28"/>
          <w:lang w:val="ru-RU"/>
        </w:rPr>
      </w:pPr>
      <w:r w:rsidRPr="00B267A5">
        <w:rPr>
          <w:rFonts w:cstheme="minorHAnsi"/>
          <w:b/>
          <w:bCs/>
          <w:color w:val="000000"/>
          <w:sz w:val="28"/>
          <w:szCs w:val="28"/>
          <w:lang w:val="ru-RU"/>
        </w:rPr>
        <w:t xml:space="preserve">3. Документальное оформление служебной командировки  </w:t>
      </w:r>
      <w:r w:rsidRPr="00B267A5">
        <w:rPr>
          <w:rFonts w:cstheme="minorHAnsi"/>
          <w:b/>
          <w:bCs/>
          <w:color w:val="000000"/>
          <w:sz w:val="28"/>
          <w:szCs w:val="28"/>
        </w:rPr>
        <w:t> </w:t>
      </w:r>
      <w:r w:rsidRPr="00B267A5">
        <w:rPr>
          <w:rFonts w:cstheme="minorHAnsi"/>
          <w:b/>
          <w:bCs/>
          <w:color w:val="000000"/>
          <w:sz w:val="28"/>
          <w:szCs w:val="28"/>
          <w:lang w:val="ru-RU"/>
        </w:rPr>
        <w:t xml:space="preserve"> </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3.1. Основанием для направления работника в служебную командировку является решение о направлении в командировку, оформляемое в произвольном виде.</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3.2. На основании решения о направлении в командировку </w:t>
      </w:r>
      <w:r w:rsidR="00B01FE9">
        <w:rPr>
          <w:rFonts w:cstheme="minorHAnsi"/>
          <w:color w:val="000000"/>
          <w:sz w:val="28"/>
          <w:szCs w:val="28"/>
          <w:lang w:val="ru-RU"/>
        </w:rPr>
        <w:t>ведущий специалист администрации</w:t>
      </w:r>
      <w:r w:rsidRPr="00B267A5">
        <w:rPr>
          <w:rFonts w:cstheme="minorHAnsi"/>
          <w:color w:val="000000"/>
          <w:sz w:val="28"/>
          <w:szCs w:val="28"/>
          <w:lang w:val="ru-RU"/>
        </w:rPr>
        <w:t xml:space="preserve"> издает </w:t>
      </w:r>
      <w:r w:rsidR="00B01FE9">
        <w:rPr>
          <w:rFonts w:cstheme="minorHAnsi"/>
          <w:color w:val="000000"/>
          <w:sz w:val="28"/>
          <w:szCs w:val="28"/>
          <w:lang w:val="ru-RU"/>
        </w:rPr>
        <w:t xml:space="preserve">распоряжение </w:t>
      </w:r>
      <w:r w:rsidRPr="00B267A5">
        <w:rPr>
          <w:rFonts w:cstheme="minorHAnsi"/>
          <w:color w:val="000000"/>
          <w:sz w:val="28"/>
          <w:szCs w:val="28"/>
          <w:lang w:val="ru-RU"/>
        </w:rPr>
        <w:t xml:space="preserve"> о направлении в командировку.</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3.3. Информация о командировании работника вносится в журнал регистрации работников, выбывающих в командировку.</w:t>
      </w:r>
    </w:p>
    <w:p w:rsidR="0098274E" w:rsidRPr="00B267A5" w:rsidRDefault="00411CA1" w:rsidP="00A50F89">
      <w:pPr>
        <w:spacing w:before="0" w:beforeAutospacing="0" w:after="0" w:afterAutospacing="0"/>
        <w:jc w:val="center"/>
        <w:rPr>
          <w:rFonts w:cstheme="minorHAnsi"/>
          <w:color w:val="000000"/>
          <w:sz w:val="28"/>
          <w:szCs w:val="28"/>
          <w:lang w:val="ru-RU"/>
        </w:rPr>
      </w:pPr>
      <w:r w:rsidRPr="00B267A5">
        <w:rPr>
          <w:rFonts w:cstheme="minorHAnsi"/>
          <w:b/>
          <w:bCs/>
          <w:color w:val="000000"/>
          <w:sz w:val="28"/>
          <w:szCs w:val="28"/>
          <w:lang w:val="ru-RU"/>
        </w:rPr>
        <w:t>4. Командировочные расходы</w:t>
      </w:r>
    </w:p>
    <w:p w:rsidR="00216417"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4.1. </w:t>
      </w:r>
      <w:r w:rsidR="00216417" w:rsidRPr="00B267A5">
        <w:rPr>
          <w:rFonts w:cstheme="minorHAnsi"/>
          <w:color w:val="000000"/>
          <w:sz w:val="28"/>
          <w:szCs w:val="28"/>
          <w:lang w:val="ru-RU"/>
        </w:rPr>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4.2. Работнику, направленному в командировку как внутри России, так и за ее пределы, возмещаются следующие расходы:</w:t>
      </w:r>
    </w:p>
    <w:p w:rsidR="00FD048D" w:rsidRPr="00B267A5" w:rsidRDefault="00FD048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lastRenderedPageBreak/>
        <w:t>- расходы по проезду к месту командирования и обратно – к месту постоянной работы;</w:t>
      </w:r>
    </w:p>
    <w:p w:rsidR="00FD048D" w:rsidRPr="00B267A5" w:rsidRDefault="00FD048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FD048D" w:rsidRPr="00B267A5" w:rsidRDefault="00FD048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расходы по найму жилого помещения;</w:t>
      </w:r>
    </w:p>
    <w:p w:rsidR="00FD048D" w:rsidRPr="00B267A5" w:rsidRDefault="00FD048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дополнительные расходы, связанные с проживанием вне места постоянного жительства (суточные);</w:t>
      </w:r>
    </w:p>
    <w:p w:rsidR="00FD048D" w:rsidRPr="00B267A5" w:rsidRDefault="00FD048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иные расходы, связанные с командировкой и подтвержденные соответствующими документами (при условии, что они произвед</w:t>
      </w:r>
      <w:r w:rsidR="0082357E" w:rsidRPr="00B267A5">
        <w:rPr>
          <w:rFonts w:cstheme="minorHAnsi"/>
          <w:color w:val="000000"/>
          <w:sz w:val="28"/>
          <w:szCs w:val="28"/>
          <w:lang w:val="ru-RU"/>
        </w:rPr>
        <w:t>е</w:t>
      </w:r>
      <w:r w:rsidRPr="00B267A5">
        <w:rPr>
          <w:rFonts w:cstheme="minorHAnsi"/>
          <w:color w:val="000000"/>
          <w:sz w:val="28"/>
          <w:szCs w:val="28"/>
          <w:lang w:val="ru-RU"/>
        </w:rPr>
        <w:t>ны</w:t>
      </w:r>
      <w:r w:rsidR="00C63DBE" w:rsidRPr="00B267A5">
        <w:rPr>
          <w:rFonts w:cstheme="minorHAnsi"/>
          <w:color w:val="000000"/>
          <w:sz w:val="28"/>
          <w:szCs w:val="28"/>
          <w:lang w:val="ru-RU"/>
        </w:rPr>
        <w:t xml:space="preserve"> работником с разрешения работодателя).</w:t>
      </w:r>
    </w:p>
    <w:p w:rsidR="00C63DBE" w:rsidRPr="00B267A5" w:rsidRDefault="00C63DBE"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4.3. Работнику при направлении его в командировку на территории иностранного государства при предоставлении подтверждающих документов в размерах фактических затрат дополнительно возмещаются:</w:t>
      </w:r>
    </w:p>
    <w:p w:rsidR="00C63DBE" w:rsidRPr="00B267A5" w:rsidRDefault="00C63DBE"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расходы на оформление заграничного паспорта, визы и других выездных документов;</w:t>
      </w:r>
    </w:p>
    <w:p w:rsidR="00C63DBE" w:rsidRPr="00B267A5" w:rsidRDefault="00C63DBE"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обязательные консульские и аэродромные сборы;</w:t>
      </w:r>
    </w:p>
    <w:p w:rsidR="00C63DBE" w:rsidRPr="00B267A5" w:rsidRDefault="00C63DBE"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сборы на право въезда или транзита автомобильного транспорта;</w:t>
      </w:r>
    </w:p>
    <w:p w:rsidR="00C63DBE" w:rsidRPr="00B267A5" w:rsidRDefault="00C63DBE"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расходы на оформление обязательной медицинской страховки;</w:t>
      </w:r>
    </w:p>
    <w:p w:rsidR="00C63DBE" w:rsidRPr="00B267A5" w:rsidRDefault="00C63DBE"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иные обязательные платежи и сборы.</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4.</w:t>
      </w:r>
      <w:r w:rsidR="00C7099C" w:rsidRPr="00B267A5">
        <w:rPr>
          <w:rFonts w:cstheme="minorHAnsi"/>
          <w:color w:val="000000"/>
          <w:sz w:val="28"/>
          <w:szCs w:val="28"/>
          <w:lang w:val="ru-RU"/>
        </w:rPr>
        <w:t>4</w:t>
      </w:r>
      <w:r w:rsidRPr="00B267A5">
        <w:rPr>
          <w:rFonts w:cstheme="minorHAnsi"/>
          <w:color w:val="000000"/>
          <w:sz w:val="28"/>
          <w:szCs w:val="28"/>
          <w:lang w:val="ru-RU"/>
        </w:rPr>
        <w:t xml:space="preserve">. За каждый день </w:t>
      </w:r>
      <w:bookmarkStart w:id="3" w:name="_Hlk155940651"/>
      <w:r w:rsidRPr="00B267A5">
        <w:rPr>
          <w:rFonts w:cstheme="minorHAnsi"/>
          <w:color w:val="000000"/>
          <w:sz w:val="28"/>
          <w:szCs w:val="28"/>
          <w:lang w:val="ru-RU"/>
        </w:rPr>
        <w:t xml:space="preserve">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w:t>
      </w:r>
      <w:bookmarkEnd w:id="3"/>
      <w:r w:rsidRPr="00B267A5">
        <w:rPr>
          <w:rFonts w:cstheme="minorHAnsi"/>
          <w:color w:val="000000"/>
          <w:sz w:val="28"/>
          <w:szCs w:val="28"/>
          <w:lang w:val="ru-RU"/>
        </w:rPr>
        <w:t xml:space="preserve">работнику выплачиваются </w:t>
      </w:r>
      <w:r w:rsidR="00C7099C" w:rsidRPr="00B267A5">
        <w:rPr>
          <w:rFonts w:cstheme="minorHAnsi"/>
          <w:color w:val="000000"/>
          <w:sz w:val="28"/>
          <w:szCs w:val="28"/>
          <w:lang w:val="ru-RU"/>
        </w:rPr>
        <w:t>суточные.</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Если работник может</w:t>
      </w:r>
      <w:r w:rsidRPr="00B267A5">
        <w:rPr>
          <w:rFonts w:cstheme="minorHAnsi"/>
          <w:color w:val="000000"/>
          <w:sz w:val="28"/>
          <w:szCs w:val="28"/>
        </w:rPr>
        <w:t> </w:t>
      </w:r>
      <w:r w:rsidRPr="00B267A5">
        <w:rPr>
          <w:rFonts w:cstheme="minorHAnsi"/>
          <w:color w:val="000000"/>
          <w:sz w:val="28"/>
          <w:szCs w:val="28"/>
          <w:lang w:val="ru-RU"/>
        </w:rPr>
        <w:t>ежедневно</w:t>
      </w:r>
      <w:r w:rsidRPr="00B267A5">
        <w:rPr>
          <w:rFonts w:cstheme="minorHAnsi"/>
          <w:color w:val="000000"/>
          <w:sz w:val="28"/>
          <w:szCs w:val="28"/>
        </w:rPr>
        <w:t> </w:t>
      </w:r>
      <w:r w:rsidRPr="00B267A5">
        <w:rPr>
          <w:rFonts w:cstheme="minorHAnsi"/>
          <w:color w:val="000000"/>
          <w:sz w:val="28"/>
          <w:szCs w:val="28"/>
          <w:lang w:val="ru-RU"/>
        </w:rPr>
        <w:t>возвращаться домой, то суточные не выплачиваются.</w:t>
      </w:r>
    </w:p>
    <w:p w:rsidR="00C7099C" w:rsidRPr="00B267A5" w:rsidRDefault="00C7099C"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4.</w:t>
      </w:r>
      <w:r w:rsidR="004171D1" w:rsidRPr="00B267A5">
        <w:rPr>
          <w:rFonts w:cstheme="minorHAnsi"/>
          <w:color w:val="000000"/>
          <w:sz w:val="28"/>
          <w:szCs w:val="28"/>
          <w:lang w:val="ru-RU"/>
        </w:rPr>
        <w:t>5</w:t>
      </w:r>
      <w:r w:rsidRPr="00B267A5">
        <w:rPr>
          <w:rFonts w:cstheme="minorHAnsi"/>
          <w:color w:val="000000"/>
          <w:sz w:val="28"/>
          <w:szCs w:val="28"/>
          <w:lang w:val="ru-RU"/>
        </w:rPr>
        <w:t>. При направлении работника в командировку ему выдается денежный аванс на оплату расходов по проезду к месту командирования и обратно, по найму жилого помещения и дополнительных расходов, связанных с проживанием вне места постоянного жительства (суточные).</w:t>
      </w:r>
    </w:p>
    <w:p w:rsidR="00216417" w:rsidRPr="00B267A5" w:rsidRDefault="00216417" w:rsidP="00A50F89">
      <w:pPr>
        <w:spacing w:before="0" w:beforeAutospacing="0" w:after="0" w:afterAutospacing="0"/>
        <w:jc w:val="center"/>
        <w:rPr>
          <w:rFonts w:cstheme="minorHAnsi"/>
          <w:b/>
          <w:bCs/>
          <w:color w:val="000000"/>
          <w:sz w:val="28"/>
          <w:szCs w:val="28"/>
          <w:lang w:val="ru-RU"/>
        </w:rPr>
      </w:pPr>
      <w:r w:rsidRPr="00B267A5">
        <w:rPr>
          <w:rFonts w:cstheme="minorHAnsi"/>
          <w:b/>
          <w:bCs/>
          <w:color w:val="000000"/>
          <w:sz w:val="28"/>
          <w:szCs w:val="28"/>
          <w:lang w:val="ru-RU"/>
        </w:rPr>
        <w:t>5. Расходы по проезду к месту служебной командировки и обратно</w:t>
      </w:r>
    </w:p>
    <w:p w:rsidR="00216417" w:rsidRPr="00B267A5" w:rsidRDefault="00CE6F1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5</w:t>
      </w:r>
      <w:r w:rsidR="00411CA1" w:rsidRPr="00B267A5">
        <w:rPr>
          <w:rFonts w:cstheme="minorHAnsi"/>
          <w:color w:val="000000"/>
          <w:sz w:val="28"/>
          <w:szCs w:val="28"/>
          <w:lang w:val="ru-RU"/>
        </w:rPr>
        <w:t>.</w:t>
      </w:r>
      <w:r w:rsidRPr="00B267A5">
        <w:rPr>
          <w:rFonts w:cstheme="minorHAnsi"/>
          <w:color w:val="000000"/>
          <w:sz w:val="28"/>
          <w:szCs w:val="28"/>
          <w:lang w:val="ru-RU"/>
        </w:rPr>
        <w:t>1</w:t>
      </w:r>
      <w:r w:rsidR="00411CA1" w:rsidRPr="00B267A5">
        <w:rPr>
          <w:rFonts w:cstheme="minorHAnsi"/>
          <w:color w:val="000000"/>
          <w:sz w:val="28"/>
          <w:szCs w:val="28"/>
          <w:lang w:val="ru-RU"/>
        </w:rPr>
        <w:t xml:space="preserve">. </w:t>
      </w:r>
      <w:r w:rsidR="00216417" w:rsidRPr="00B267A5">
        <w:rPr>
          <w:rFonts w:cstheme="minorHAnsi"/>
          <w:color w:val="000000"/>
          <w:sz w:val="28"/>
          <w:szCs w:val="28"/>
          <w:lang w:val="ru-RU"/>
        </w:rPr>
        <w:t>Возмещение расходов</w:t>
      </w:r>
      <w:r w:rsidR="00411CA1" w:rsidRPr="00B267A5">
        <w:rPr>
          <w:rFonts w:cstheme="minorHAnsi"/>
          <w:color w:val="000000"/>
          <w:sz w:val="28"/>
          <w:szCs w:val="28"/>
          <w:lang w:val="ru-RU"/>
        </w:rPr>
        <w:t xml:space="preserve"> по проезду к месту командировки </w:t>
      </w:r>
      <w:r w:rsidR="00216417" w:rsidRPr="00B267A5">
        <w:rPr>
          <w:rFonts w:cstheme="minorHAnsi"/>
          <w:color w:val="000000"/>
          <w:sz w:val="28"/>
          <w:szCs w:val="28"/>
          <w:lang w:val="ru-RU"/>
        </w:rPr>
        <w:t xml:space="preserve">на территории Российской Федерации </w:t>
      </w:r>
      <w:r w:rsidR="00411CA1" w:rsidRPr="00B267A5">
        <w:rPr>
          <w:rFonts w:cstheme="minorHAnsi"/>
          <w:color w:val="000000"/>
          <w:sz w:val="28"/>
          <w:szCs w:val="28"/>
          <w:lang w:val="ru-RU"/>
        </w:rPr>
        <w:t xml:space="preserve">и обратно к месту постоянной работы </w:t>
      </w:r>
      <w:r w:rsidR="00216417" w:rsidRPr="00B267A5">
        <w:rPr>
          <w:rFonts w:cstheme="minorHAnsi"/>
          <w:color w:val="000000"/>
          <w:sz w:val="28"/>
          <w:szCs w:val="28"/>
          <w:lang w:val="ru-RU"/>
        </w:rPr>
        <w:t>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по следующим нормам:</w:t>
      </w:r>
    </w:p>
    <w:p w:rsidR="00216417" w:rsidRPr="00B267A5" w:rsidRDefault="003A70C8"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а)</w:t>
      </w:r>
      <w:r w:rsidR="00216417" w:rsidRPr="00B267A5">
        <w:rPr>
          <w:rFonts w:cstheme="minorHAnsi"/>
          <w:color w:val="000000"/>
          <w:sz w:val="28"/>
          <w:szCs w:val="28"/>
          <w:lang w:val="ru-RU"/>
        </w:rPr>
        <w:t xml:space="preserve"> главе администрации:</w:t>
      </w:r>
    </w:p>
    <w:p w:rsidR="00216417" w:rsidRPr="00B267A5" w:rsidRDefault="00216417"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водным транспортом – по тарифам, установленным перевозчиком, но не выше стоимости проезда в каюте «люкс» с комплексным обслуживанием пассажиров;</w:t>
      </w:r>
    </w:p>
    <w:p w:rsidR="00216417" w:rsidRPr="00B267A5" w:rsidRDefault="00216417"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железнодорожным транспортом – в вагоне повышенной ком</w:t>
      </w:r>
      <w:r w:rsidR="003A70C8" w:rsidRPr="00B267A5">
        <w:rPr>
          <w:rFonts w:cstheme="minorHAnsi"/>
          <w:color w:val="000000"/>
          <w:sz w:val="28"/>
          <w:szCs w:val="28"/>
          <w:lang w:val="ru-RU"/>
        </w:rPr>
        <w:t>фортности, отнесенном к вагонам бизнес-класса, с двухместными купе</w:t>
      </w:r>
      <w:r w:rsidR="00CE6F1D" w:rsidRPr="00B267A5">
        <w:rPr>
          <w:rFonts w:cstheme="minorHAnsi"/>
          <w:color w:val="000000"/>
          <w:sz w:val="28"/>
          <w:szCs w:val="28"/>
          <w:lang w:val="ru-RU"/>
        </w:rPr>
        <w:t xml:space="preserve"> </w:t>
      </w:r>
      <w:r w:rsidR="003A70C8" w:rsidRPr="00B267A5">
        <w:rPr>
          <w:rFonts w:cstheme="minorHAnsi"/>
          <w:color w:val="000000"/>
          <w:sz w:val="28"/>
          <w:szCs w:val="28"/>
          <w:lang w:val="ru-RU"/>
        </w:rPr>
        <w:t>категории «СВ» или в вагоне категории «С» с местами для</w:t>
      </w:r>
      <w:r w:rsidR="00CE6F1D" w:rsidRPr="00B267A5">
        <w:rPr>
          <w:rFonts w:cstheme="minorHAnsi"/>
          <w:color w:val="000000"/>
          <w:sz w:val="28"/>
          <w:szCs w:val="28"/>
          <w:lang w:val="ru-RU"/>
        </w:rPr>
        <w:t xml:space="preserve"> сидения, соответствующими требованиями, предъявляемым к вагонам бизнес- класса;</w:t>
      </w:r>
    </w:p>
    <w:p w:rsidR="00CE6F1D" w:rsidRPr="00B267A5" w:rsidRDefault="00CE6F1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lastRenderedPageBreak/>
        <w:t>- воздушным транспортом – по билету 1 класса.</w:t>
      </w:r>
    </w:p>
    <w:p w:rsidR="00CE6F1D" w:rsidRPr="00B267A5" w:rsidRDefault="00CE6F1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б) остальным работникам:</w:t>
      </w:r>
    </w:p>
    <w:p w:rsidR="00CE6F1D" w:rsidRPr="00B267A5" w:rsidRDefault="00CE6F1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автомобильным транспортом – в автотранспортном средстве общего пользования (кроме такси);</w:t>
      </w:r>
    </w:p>
    <w:p w:rsidR="00CE6F1D" w:rsidRPr="00B267A5" w:rsidRDefault="00CE6F1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водным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A14B6B" w:rsidRPr="00B267A5" w:rsidRDefault="00216417"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 </w:t>
      </w:r>
      <w:r w:rsidR="00CE6F1D" w:rsidRPr="00B267A5">
        <w:rPr>
          <w:rFonts w:cstheme="minorHAnsi"/>
          <w:color w:val="000000"/>
          <w:sz w:val="28"/>
          <w:szCs w:val="28"/>
          <w:lang w:val="ru-RU"/>
        </w:rPr>
        <w:t>-</w:t>
      </w:r>
      <w:r w:rsidR="00411CA1" w:rsidRPr="00B267A5">
        <w:rPr>
          <w:rFonts w:cstheme="minorHAnsi"/>
          <w:color w:val="000000"/>
          <w:sz w:val="28"/>
          <w:szCs w:val="28"/>
          <w:lang w:val="ru-RU"/>
        </w:rPr>
        <w:t xml:space="preserve"> железнодорожным </w:t>
      </w:r>
      <w:r w:rsidR="00CE6F1D" w:rsidRPr="00B267A5">
        <w:rPr>
          <w:rFonts w:cstheme="minorHAnsi"/>
          <w:color w:val="000000"/>
          <w:sz w:val="28"/>
          <w:szCs w:val="28"/>
          <w:lang w:val="ru-RU"/>
        </w:rPr>
        <w:t xml:space="preserve">транспортом - </w:t>
      </w:r>
      <w:r w:rsidR="00A14B6B" w:rsidRPr="00B267A5">
        <w:rPr>
          <w:rFonts w:cstheme="minorHAnsi"/>
          <w:color w:val="000000"/>
          <w:sz w:val="28"/>
          <w:szCs w:val="28"/>
          <w:lang w:val="ru-RU"/>
        </w:rPr>
        <w:t>по билету в вагоне, отнесенным к вагонам экономического класса, с четырехместными купе категории «К»</w:t>
      </w:r>
      <w:r w:rsidR="00CE6F1D" w:rsidRPr="00B267A5">
        <w:rPr>
          <w:rFonts w:cstheme="minorHAnsi"/>
          <w:color w:val="000000"/>
          <w:sz w:val="28"/>
          <w:szCs w:val="28"/>
          <w:lang w:val="ru-RU"/>
        </w:rPr>
        <w:t>;</w:t>
      </w:r>
    </w:p>
    <w:p w:rsidR="00CE6F1D" w:rsidRPr="00B267A5" w:rsidRDefault="00CE6F1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воздушным транспортом – по билету экономического класса.</w:t>
      </w:r>
    </w:p>
    <w:p w:rsidR="0098274E" w:rsidRPr="00B267A5" w:rsidRDefault="00074436"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5</w:t>
      </w:r>
      <w:r w:rsidR="00411CA1" w:rsidRPr="00B267A5">
        <w:rPr>
          <w:rFonts w:cstheme="minorHAnsi"/>
          <w:color w:val="000000"/>
          <w:sz w:val="28"/>
          <w:szCs w:val="28"/>
          <w:lang w:val="ru-RU"/>
        </w:rPr>
        <w:t>.</w:t>
      </w:r>
      <w:r w:rsidRPr="00B267A5">
        <w:rPr>
          <w:rFonts w:cstheme="minorHAnsi"/>
          <w:color w:val="000000"/>
          <w:sz w:val="28"/>
          <w:szCs w:val="28"/>
          <w:lang w:val="ru-RU"/>
        </w:rPr>
        <w:t>2</w:t>
      </w:r>
      <w:r w:rsidR="00411CA1" w:rsidRPr="00B267A5">
        <w:rPr>
          <w:rFonts w:cstheme="minorHAnsi"/>
          <w:color w:val="000000"/>
          <w:sz w:val="28"/>
          <w:szCs w:val="28"/>
          <w:lang w:val="ru-RU"/>
        </w:rPr>
        <w:t xml:space="preserve">. </w:t>
      </w:r>
      <w:r w:rsidRPr="00B267A5">
        <w:rPr>
          <w:rFonts w:cstheme="minorHAnsi"/>
          <w:color w:val="000000"/>
          <w:sz w:val="28"/>
          <w:szCs w:val="28"/>
          <w:lang w:val="ru-RU"/>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предоставляется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074436" w:rsidRPr="00B267A5" w:rsidRDefault="00074436"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5.3. Расходы по проезду при направлении работника в командировку за пределы Российской Федерации возмещаются по фактическим затратам, подтвержденным проездными документами.</w:t>
      </w:r>
    </w:p>
    <w:p w:rsidR="00074436" w:rsidRPr="00B267A5" w:rsidRDefault="00074436" w:rsidP="00A50F89">
      <w:pPr>
        <w:spacing w:before="0" w:beforeAutospacing="0" w:after="0" w:afterAutospacing="0"/>
        <w:jc w:val="center"/>
        <w:rPr>
          <w:rFonts w:cstheme="minorHAnsi"/>
          <w:b/>
          <w:bCs/>
          <w:color w:val="000000"/>
          <w:sz w:val="28"/>
          <w:szCs w:val="28"/>
          <w:lang w:val="ru-RU"/>
        </w:rPr>
      </w:pPr>
      <w:r w:rsidRPr="00B267A5">
        <w:rPr>
          <w:rFonts w:cstheme="minorHAnsi"/>
          <w:b/>
          <w:bCs/>
          <w:color w:val="000000"/>
          <w:sz w:val="28"/>
          <w:szCs w:val="28"/>
          <w:lang w:val="ru-RU"/>
        </w:rPr>
        <w:t>6.Расходы по найму жилого помещения</w:t>
      </w:r>
    </w:p>
    <w:p w:rsidR="006F4262" w:rsidRPr="00B267A5" w:rsidRDefault="00074436"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6</w:t>
      </w:r>
      <w:r w:rsidR="006F4262" w:rsidRPr="00B267A5">
        <w:rPr>
          <w:rFonts w:cstheme="minorHAnsi"/>
          <w:color w:val="000000"/>
          <w:sz w:val="28"/>
          <w:szCs w:val="28"/>
          <w:lang w:val="ru-RU"/>
        </w:rPr>
        <w:t>.</w:t>
      </w:r>
      <w:r w:rsidRPr="00B267A5">
        <w:rPr>
          <w:rFonts w:cstheme="minorHAnsi"/>
          <w:color w:val="000000"/>
          <w:sz w:val="28"/>
          <w:szCs w:val="28"/>
          <w:lang w:val="ru-RU"/>
        </w:rPr>
        <w:t>1</w:t>
      </w:r>
      <w:r w:rsidR="006F4262" w:rsidRPr="00B267A5">
        <w:rPr>
          <w:rFonts w:cstheme="minorHAnsi"/>
          <w:color w:val="000000"/>
          <w:sz w:val="28"/>
          <w:szCs w:val="28"/>
          <w:lang w:val="ru-RU"/>
        </w:rPr>
        <w:t>. Возмещение расходов по найму жилого помещения (кроме случая, когда направленному в командировку работнику предоставляется бесплатное помещение) на территории Российской Федерации осуществляется по фактическим затратам, подтвержденным соответствующими документами по следующим нормам:</w:t>
      </w:r>
    </w:p>
    <w:p w:rsidR="006F4262" w:rsidRPr="00B267A5" w:rsidRDefault="006F4262"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главе администрации</w:t>
      </w:r>
      <w:r w:rsidR="008A4791" w:rsidRPr="00B267A5">
        <w:rPr>
          <w:rFonts w:cstheme="minorHAnsi"/>
          <w:color w:val="000000"/>
          <w:sz w:val="28"/>
          <w:szCs w:val="28"/>
          <w:lang w:val="ru-RU"/>
        </w:rPr>
        <w:t xml:space="preserve"> </w:t>
      </w:r>
      <w:r w:rsidRPr="00B267A5">
        <w:rPr>
          <w:rFonts w:cstheme="minorHAnsi"/>
          <w:color w:val="000000"/>
          <w:sz w:val="28"/>
          <w:szCs w:val="28"/>
          <w:lang w:val="ru-RU"/>
        </w:rPr>
        <w:t>– не более стоимости двухкомнатного номера;</w:t>
      </w:r>
    </w:p>
    <w:p w:rsidR="006D661B" w:rsidRPr="00B267A5" w:rsidRDefault="006F4262"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 остальным работникам – не более стоимости однокомнатного (одноместного) стандартного номера. </w:t>
      </w:r>
    </w:p>
    <w:p w:rsidR="006D661B" w:rsidRPr="00B267A5" w:rsidRDefault="000B271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6</w:t>
      </w:r>
      <w:r w:rsidR="006D661B" w:rsidRPr="00B267A5">
        <w:rPr>
          <w:rFonts w:cstheme="minorHAnsi"/>
          <w:color w:val="000000"/>
          <w:sz w:val="28"/>
          <w:szCs w:val="28"/>
          <w:lang w:val="ru-RU"/>
        </w:rPr>
        <w:t>.</w:t>
      </w:r>
      <w:r w:rsidRPr="00B267A5">
        <w:rPr>
          <w:rFonts w:cstheme="minorHAnsi"/>
          <w:color w:val="000000"/>
          <w:sz w:val="28"/>
          <w:szCs w:val="28"/>
          <w:lang w:val="ru-RU"/>
        </w:rPr>
        <w:t>2</w:t>
      </w:r>
      <w:r w:rsidR="006D661B" w:rsidRPr="00B267A5">
        <w:rPr>
          <w:rFonts w:cstheme="minorHAnsi"/>
          <w:color w:val="000000"/>
          <w:sz w:val="28"/>
          <w:szCs w:val="28"/>
          <w:lang w:val="ru-RU"/>
        </w:rPr>
        <w:t xml:space="preserve">. Если работник по окончании рабочего дня по согласованию с работодателем остается в месте командирования, то возмещение ему расходов по найму жилого помещения осуществляется по фактическим затратам, подтвержденным соответствующими документами, по нормам, установленным пунктом </w:t>
      </w:r>
      <w:r w:rsidR="00A85A30" w:rsidRPr="00B267A5">
        <w:rPr>
          <w:rFonts w:cstheme="minorHAnsi"/>
          <w:color w:val="000000"/>
          <w:sz w:val="28"/>
          <w:szCs w:val="28"/>
          <w:lang w:val="ru-RU"/>
        </w:rPr>
        <w:t>6</w:t>
      </w:r>
      <w:r w:rsidR="006D661B" w:rsidRPr="00B267A5">
        <w:rPr>
          <w:rFonts w:cstheme="minorHAnsi"/>
          <w:color w:val="000000"/>
          <w:sz w:val="28"/>
          <w:szCs w:val="28"/>
          <w:lang w:val="ru-RU"/>
        </w:rPr>
        <w:t>.</w:t>
      </w:r>
      <w:r w:rsidR="00A85A30" w:rsidRPr="00B267A5">
        <w:rPr>
          <w:rFonts w:cstheme="minorHAnsi"/>
          <w:color w:val="000000"/>
          <w:sz w:val="28"/>
          <w:szCs w:val="28"/>
          <w:lang w:val="ru-RU"/>
        </w:rPr>
        <w:t>1</w:t>
      </w:r>
      <w:r w:rsidR="006D661B" w:rsidRPr="00B267A5">
        <w:rPr>
          <w:rFonts w:cstheme="minorHAnsi"/>
          <w:color w:val="000000"/>
          <w:sz w:val="28"/>
          <w:szCs w:val="28"/>
          <w:lang w:val="ru-RU"/>
        </w:rPr>
        <w:t>. настоящего Положения.</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Расходы по найму жилого помещения возмещаются за каждые сутки нахождения в пункте служебной командировки со дня прибытия командированного в пункт назначения и по день выезда из него.</w:t>
      </w:r>
    </w:p>
    <w:p w:rsidR="006D661B" w:rsidRPr="00B267A5" w:rsidRDefault="00A85A30"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6</w:t>
      </w:r>
      <w:r w:rsidR="006D661B" w:rsidRPr="00B267A5">
        <w:rPr>
          <w:rFonts w:cstheme="minorHAnsi"/>
          <w:color w:val="000000"/>
          <w:sz w:val="28"/>
          <w:szCs w:val="28"/>
          <w:lang w:val="ru-RU"/>
        </w:rPr>
        <w:t>.</w:t>
      </w:r>
      <w:r w:rsidRPr="00B267A5">
        <w:rPr>
          <w:rFonts w:cstheme="minorHAnsi"/>
          <w:color w:val="000000"/>
          <w:sz w:val="28"/>
          <w:szCs w:val="28"/>
          <w:lang w:val="ru-RU"/>
        </w:rPr>
        <w:t>3</w:t>
      </w:r>
      <w:r w:rsidR="006D661B" w:rsidRPr="00B267A5">
        <w:rPr>
          <w:rFonts w:cstheme="minorHAnsi"/>
          <w:color w:val="000000"/>
          <w:sz w:val="28"/>
          <w:szCs w:val="28"/>
          <w:lang w:val="ru-RU"/>
        </w:rPr>
        <w:t xml:space="preserve"> В случае, если в населенном пункте отсутствует гостиница, командированный работник осуществляет найм иного отдельного жилого помещения либо аналогичного жилого помещения в ближайшем населенном пункте.</w:t>
      </w:r>
    </w:p>
    <w:p w:rsidR="006D661B" w:rsidRPr="00B267A5" w:rsidRDefault="006D661B"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При отсутствии подтверждающих документов </w:t>
      </w:r>
      <w:r w:rsidR="007A2F32" w:rsidRPr="00B267A5">
        <w:rPr>
          <w:rFonts w:cstheme="minorHAnsi"/>
          <w:color w:val="000000"/>
          <w:sz w:val="28"/>
          <w:szCs w:val="28"/>
          <w:lang w:val="ru-RU"/>
        </w:rPr>
        <w:t>(в</w:t>
      </w:r>
      <w:r w:rsidRPr="00B267A5">
        <w:rPr>
          <w:rFonts w:cstheme="minorHAnsi"/>
          <w:color w:val="000000"/>
          <w:sz w:val="28"/>
          <w:szCs w:val="28"/>
          <w:lang w:val="ru-RU"/>
        </w:rPr>
        <w:t xml:space="preserve"> случае </w:t>
      </w:r>
      <w:r w:rsidR="00B01FE9" w:rsidRPr="00B267A5">
        <w:rPr>
          <w:rFonts w:cstheme="minorHAnsi"/>
          <w:color w:val="000000"/>
          <w:sz w:val="28"/>
          <w:szCs w:val="28"/>
          <w:lang w:val="ru-RU"/>
        </w:rPr>
        <w:t>непредставления</w:t>
      </w:r>
      <w:r w:rsidRPr="00B267A5">
        <w:rPr>
          <w:rFonts w:cstheme="minorHAnsi"/>
          <w:color w:val="000000"/>
          <w:sz w:val="28"/>
          <w:szCs w:val="28"/>
          <w:lang w:val="ru-RU"/>
        </w:rPr>
        <w:t xml:space="preserve"> места в гостинице) расходы за найм жилого помещения возмещаются в размере 30 </w:t>
      </w:r>
      <w:r w:rsidRPr="00B267A5">
        <w:rPr>
          <w:rFonts w:cstheme="minorHAnsi"/>
          <w:color w:val="000000"/>
          <w:sz w:val="28"/>
          <w:szCs w:val="28"/>
          <w:lang w:val="ru-RU"/>
        </w:rPr>
        <w:lastRenderedPageBreak/>
        <w:t>процентов установленной нормы суточных за каждый день нахождения в служебной командировке.</w:t>
      </w:r>
    </w:p>
    <w:p w:rsidR="00A85A30" w:rsidRPr="00B267A5" w:rsidRDefault="00A85A30"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6</w:t>
      </w:r>
      <w:r w:rsidR="006D661B" w:rsidRPr="00B267A5">
        <w:rPr>
          <w:rFonts w:cstheme="minorHAnsi"/>
          <w:color w:val="000000"/>
          <w:sz w:val="28"/>
          <w:szCs w:val="28"/>
          <w:lang w:val="ru-RU"/>
        </w:rPr>
        <w:t>.</w:t>
      </w:r>
      <w:r w:rsidRPr="00B267A5">
        <w:rPr>
          <w:rFonts w:cstheme="minorHAnsi"/>
          <w:color w:val="000000"/>
          <w:sz w:val="28"/>
          <w:szCs w:val="28"/>
          <w:lang w:val="ru-RU"/>
        </w:rPr>
        <w:t>4</w:t>
      </w:r>
      <w:r w:rsidR="006D661B" w:rsidRPr="00B267A5">
        <w:rPr>
          <w:rFonts w:cstheme="minorHAnsi"/>
          <w:color w:val="000000"/>
          <w:sz w:val="28"/>
          <w:szCs w:val="28"/>
          <w:lang w:val="ru-RU"/>
        </w:rPr>
        <w:t xml:space="preserve">. В случае вынужденной остановки в пути работнику возмещаются </w:t>
      </w:r>
      <w:r w:rsidRPr="00B267A5">
        <w:rPr>
          <w:rFonts w:cstheme="minorHAnsi"/>
          <w:color w:val="000000"/>
          <w:sz w:val="28"/>
          <w:szCs w:val="28"/>
          <w:lang w:val="ru-RU"/>
        </w:rPr>
        <w:t xml:space="preserve">расходы по найму жилого помещения, подтвержденные </w:t>
      </w:r>
      <w:r w:rsidR="00592EB1" w:rsidRPr="00B267A5">
        <w:rPr>
          <w:rFonts w:cstheme="minorHAnsi"/>
          <w:color w:val="000000"/>
          <w:sz w:val="28"/>
          <w:szCs w:val="28"/>
          <w:lang w:val="ru-RU"/>
        </w:rPr>
        <w:t>соответствующими</w:t>
      </w:r>
      <w:r w:rsidRPr="00B267A5">
        <w:rPr>
          <w:rFonts w:cstheme="minorHAnsi"/>
          <w:color w:val="000000"/>
          <w:sz w:val="28"/>
          <w:szCs w:val="28"/>
          <w:lang w:val="ru-RU"/>
        </w:rPr>
        <w:t xml:space="preserve"> документами, в порядке и </w:t>
      </w:r>
      <w:r w:rsidR="00592EB1" w:rsidRPr="00B267A5">
        <w:rPr>
          <w:rFonts w:cstheme="minorHAnsi"/>
          <w:color w:val="000000"/>
          <w:sz w:val="28"/>
          <w:szCs w:val="28"/>
          <w:lang w:val="ru-RU"/>
        </w:rPr>
        <w:t>размерах,</w:t>
      </w:r>
      <w:r w:rsidRPr="00B267A5">
        <w:rPr>
          <w:rFonts w:cstheme="minorHAnsi"/>
          <w:color w:val="000000"/>
          <w:sz w:val="28"/>
          <w:szCs w:val="28"/>
          <w:lang w:val="ru-RU"/>
        </w:rPr>
        <w:t xml:space="preserve"> определенных настоящем Положением.</w:t>
      </w:r>
    </w:p>
    <w:p w:rsidR="00592EB1" w:rsidRPr="00B267A5" w:rsidRDefault="00592EB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6.5.Работнику в случае временной нетрудоспособности , удостоверенной в установленном порядке листком нетрудоспособности, возмещаются расходы по найму жилого помещения( кроме случаев, когда</w:t>
      </w:r>
      <w:r w:rsidR="00A959EA" w:rsidRPr="00B267A5">
        <w:rPr>
          <w:rFonts w:cstheme="minorHAnsi"/>
          <w:color w:val="000000"/>
          <w:sz w:val="28"/>
          <w:szCs w:val="28"/>
          <w:lang w:val="ru-RU"/>
        </w:rPr>
        <w:t xml:space="preserve"> командированный работник находится на стационарном лечении) и выплачиваются суточные в течении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A959EA" w:rsidRPr="00B267A5" w:rsidRDefault="00A959EA"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6.6. Расходы по найму  жилого помещения при направлении работника в командировку за пределы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Приказом Министерства финансов Российской Федерации от 02.08.2004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w:t>
      </w:r>
      <w:r w:rsidR="00B344D9" w:rsidRPr="00B267A5">
        <w:rPr>
          <w:rFonts w:cstheme="minorHAnsi"/>
          <w:color w:val="000000"/>
          <w:sz w:val="28"/>
          <w:szCs w:val="28"/>
          <w:lang w:val="ru-RU"/>
        </w:rPr>
        <w:t>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учреждениях».</w:t>
      </w:r>
    </w:p>
    <w:p w:rsidR="00B344D9" w:rsidRPr="00B267A5" w:rsidRDefault="00B344D9" w:rsidP="00A50F89">
      <w:pPr>
        <w:spacing w:before="0" w:beforeAutospacing="0" w:after="0" w:afterAutospacing="0"/>
        <w:jc w:val="center"/>
        <w:rPr>
          <w:rFonts w:cstheme="minorHAnsi"/>
          <w:b/>
          <w:bCs/>
          <w:color w:val="000000"/>
          <w:sz w:val="28"/>
          <w:szCs w:val="28"/>
          <w:lang w:val="ru-RU"/>
        </w:rPr>
      </w:pPr>
      <w:r w:rsidRPr="00B267A5">
        <w:rPr>
          <w:rFonts w:cstheme="minorHAnsi"/>
          <w:b/>
          <w:bCs/>
          <w:color w:val="000000"/>
          <w:sz w:val="28"/>
          <w:szCs w:val="28"/>
          <w:lang w:val="ru-RU"/>
        </w:rPr>
        <w:t>7.Дополнительные расходы, связанные с проживанием вне места постоянного жительства (суточные)</w:t>
      </w:r>
    </w:p>
    <w:p w:rsidR="00B344D9" w:rsidRPr="00B267A5" w:rsidRDefault="00B344D9"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7.1.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в размерах, установленных Положением.</w:t>
      </w:r>
    </w:p>
    <w:p w:rsidR="00B344D9" w:rsidRPr="00B267A5" w:rsidRDefault="00B344D9"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7.2. Выплата суточных производится в следующих размерах:</w:t>
      </w:r>
    </w:p>
    <w:p w:rsidR="00B344D9" w:rsidRPr="00B267A5" w:rsidRDefault="00B344D9"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при направлении в командировку в города Москву и Санкт-Петербург- в размере 250 рублей;</w:t>
      </w:r>
    </w:p>
    <w:p w:rsidR="00B344D9" w:rsidRPr="00B267A5" w:rsidRDefault="00B344D9"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при направлении в командировку в города республиканского значения, краевые и областные центры субъектов Российской Федерации – в размере 200 рублей;</w:t>
      </w:r>
    </w:p>
    <w:p w:rsidR="00B344D9" w:rsidRPr="00B267A5" w:rsidRDefault="00B344D9"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-при направлении в командировку в другие населенные пункты – в размере 100 рублей.</w:t>
      </w:r>
    </w:p>
    <w:p w:rsidR="00B344D9" w:rsidRPr="00B267A5" w:rsidRDefault="00B344D9"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7.3. При командировках в местность, откуда работник, исходя из условий транспортного сообщения и характера выполняемой </w:t>
      </w:r>
      <w:r w:rsidR="00796E70" w:rsidRPr="00B267A5">
        <w:rPr>
          <w:rFonts w:cstheme="minorHAnsi"/>
          <w:color w:val="000000"/>
          <w:sz w:val="28"/>
          <w:szCs w:val="28"/>
          <w:lang w:val="ru-RU"/>
        </w:rPr>
        <w:t>в командировке работы, имеет возможность ежедневно возвращаться к месту постоянного жительства, суточные не выплачиваются.</w:t>
      </w:r>
    </w:p>
    <w:p w:rsidR="006D661B" w:rsidRPr="00B267A5" w:rsidRDefault="00796E70"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Вопрос о целесообразности ежедневного возвращения работника из места командирования к месту постоянного жительства в каждом </w:t>
      </w:r>
      <w:r w:rsidR="006D661B" w:rsidRPr="00B267A5">
        <w:rPr>
          <w:rFonts w:cstheme="minorHAnsi"/>
          <w:color w:val="000000"/>
          <w:sz w:val="28"/>
          <w:szCs w:val="28"/>
          <w:lang w:val="ru-RU"/>
        </w:rPr>
        <w:t>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98274E" w:rsidRPr="00B267A5" w:rsidRDefault="00796E70"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lastRenderedPageBreak/>
        <w:t>7</w:t>
      </w:r>
      <w:r w:rsidR="00411CA1" w:rsidRPr="00B267A5">
        <w:rPr>
          <w:rFonts w:cstheme="minorHAnsi"/>
          <w:color w:val="000000"/>
          <w:sz w:val="28"/>
          <w:szCs w:val="28"/>
          <w:lang w:val="ru-RU"/>
        </w:rPr>
        <w:t>.</w:t>
      </w:r>
      <w:r w:rsidRPr="00B267A5">
        <w:rPr>
          <w:rFonts w:cstheme="minorHAnsi"/>
          <w:color w:val="000000"/>
          <w:sz w:val="28"/>
          <w:szCs w:val="28"/>
          <w:lang w:val="ru-RU"/>
        </w:rPr>
        <w:t>4</w:t>
      </w:r>
      <w:r w:rsidR="00411CA1" w:rsidRPr="00B267A5">
        <w:rPr>
          <w:rFonts w:cstheme="minorHAnsi"/>
          <w:color w:val="000000"/>
          <w:sz w:val="28"/>
          <w:szCs w:val="28"/>
          <w:lang w:val="ru-RU"/>
        </w:rPr>
        <w:t>. За время задержки в пути без уважительных причин работнику не выплачиваются заработная</w:t>
      </w:r>
      <w:r w:rsidR="00411CA1" w:rsidRPr="00B267A5">
        <w:rPr>
          <w:rFonts w:cstheme="minorHAnsi"/>
          <w:color w:val="000000"/>
          <w:sz w:val="28"/>
          <w:szCs w:val="28"/>
        </w:rPr>
        <w:t> </w:t>
      </w:r>
      <w:r w:rsidR="00411CA1" w:rsidRPr="00B267A5">
        <w:rPr>
          <w:rFonts w:cstheme="minorHAnsi"/>
          <w:color w:val="000000"/>
          <w:sz w:val="28"/>
          <w:szCs w:val="28"/>
          <w:lang w:val="ru-RU"/>
        </w:rPr>
        <w:t>плата, суточные, а также не возмещаются расходы по найму жилого помещения и другие расходы.</w:t>
      </w:r>
    </w:p>
    <w:p w:rsidR="007A2F32" w:rsidRPr="00B267A5" w:rsidRDefault="00796E70"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7</w:t>
      </w:r>
      <w:r w:rsidR="007A2F32" w:rsidRPr="00B267A5">
        <w:rPr>
          <w:rFonts w:cstheme="minorHAnsi"/>
          <w:color w:val="000000"/>
          <w:sz w:val="28"/>
          <w:szCs w:val="28"/>
          <w:lang w:val="ru-RU"/>
        </w:rPr>
        <w:t>.</w:t>
      </w:r>
      <w:r w:rsidRPr="00B267A5">
        <w:rPr>
          <w:rFonts w:cstheme="minorHAnsi"/>
          <w:color w:val="000000"/>
          <w:sz w:val="28"/>
          <w:szCs w:val="28"/>
          <w:lang w:val="ru-RU"/>
        </w:rPr>
        <w:t>5</w:t>
      </w:r>
      <w:r w:rsidR="007A2F32" w:rsidRPr="00B267A5">
        <w:rPr>
          <w:rFonts w:cstheme="minorHAnsi"/>
          <w:color w:val="000000"/>
          <w:sz w:val="28"/>
          <w:szCs w:val="28"/>
          <w:lang w:val="ru-RU"/>
        </w:rPr>
        <w:t>. За время нахождения в пути работника, направляемого в командировку за пределы территории Российской Федерации, суточные выплачиваются:</w:t>
      </w:r>
    </w:p>
    <w:p w:rsidR="007A2F32" w:rsidRPr="00B267A5" w:rsidRDefault="007A2F32"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xml:space="preserve">- при проезде по территории Российской Федерации – в порядке и размерах, установленных пунктом </w:t>
      </w:r>
      <w:r w:rsidR="00796E70" w:rsidRPr="00B267A5">
        <w:rPr>
          <w:rFonts w:cstheme="minorHAnsi"/>
          <w:color w:val="000000"/>
          <w:sz w:val="28"/>
          <w:szCs w:val="28"/>
          <w:lang w:val="ru-RU"/>
        </w:rPr>
        <w:t>7.2 настоящего Положения;</w:t>
      </w:r>
    </w:p>
    <w:p w:rsidR="00796E70" w:rsidRPr="00B267A5" w:rsidRDefault="00796E70"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 при проезде по территории иностранного государства – в рублях по нормам, установленным Постановлением Правительства Российской Федерации от 26.12.2005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 федеральных государственных учреждений»</w:t>
      </w:r>
      <w:r w:rsidR="00B5405D" w:rsidRPr="00B267A5">
        <w:rPr>
          <w:rFonts w:cstheme="minorHAnsi"/>
          <w:color w:val="000000"/>
          <w:sz w:val="28"/>
          <w:szCs w:val="28"/>
          <w:lang w:val="ru-RU"/>
        </w:rPr>
        <w:t>:</w:t>
      </w:r>
    </w:p>
    <w:p w:rsidR="00B5405D" w:rsidRPr="00B267A5" w:rsidRDefault="00B5405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а) в случае наличия у командированного работника справки банка об обмене валюты – по курсу обмена валюты;</w:t>
      </w:r>
    </w:p>
    <w:p w:rsidR="00B5405D" w:rsidRPr="00B267A5" w:rsidRDefault="00B5405D"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б) при отсутствии у командированного работника справки об обмене валюты – по курсу Центрального Банка Российской Федерации на дату предоставления авансового отчета.</w:t>
      </w:r>
    </w:p>
    <w:p w:rsidR="0098274E" w:rsidRPr="00B267A5" w:rsidRDefault="00D61BC7" w:rsidP="00A50F89">
      <w:pPr>
        <w:spacing w:before="0" w:beforeAutospacing="0" w:after="0" w:afterAutospacing="0"/>
        <w:jc w:val="center"/>
        <w:rPr>
          <w:rFonts w:cstheme="minorHAnsi"/>
          <w:color w:val="000000"/>
          <w:sz w:val="28"/>
          <w:szCs w:val="28"/>
          <w:lang w:val="ru-RU"/>
        </w:rPr>
      </w:pPr>
      <w:r w:rsidRPr="00B267A5">
        <w:rPr>
          <w:rFonts w:cstheme="minorHAnsi"/>
          <w:b/>
          <w:bCs/>
          <w:color w:val="000000"/>
          <w:sz w:val="28"/>
          <w:szCs w:val="28"/>
          <w:lang w:val="ru-RU"/>
        </w:rPr>
        <w:t>8</w:t>
      </w:r>
      <w:r w:rsidR="00411CA1" w:rsidRPr="00B267A5">
        <w:rPr>
          <w:rFonts w:cstheme="minorHAnsi"/>
          <w:b/>
          <w:bCs/>
          <w:color w:val="000000"/>
          <w:sz w:val="28"/>
          <w:szCs w:val="28"/>
          <w:lang w:val="ru-RU"/>
        </w:rPr>
        <w:t xml:space="preserve">. </w:t>
      </w:r>
      <w:r w:rsidRPr="00B267A5">
        <w:rPr>
          <w:rFonts w:cstheme="minorHAnsi"/>
          <w:b/>
          <w:bCs/>
          <w:color w:val="000000"/>
          <w:sz w:val="28"/>
          <w:szCs w:val="28"/>
          <w:lang w:val="ru-RU"/>
        </w:rPr>
        <w:t>Иные расходы, связанные со служебной командировкой</w:t>
      </w:r>
      <w:r w:rsidR="00411CA1" w:rsidRPr="00B267A5">
        <w:rPr>
          <w:rFonts w:cstheme="minorHAnsi"/>
          <w:b/>
          <w:bCs/>
          <w:color w:val="000000"/>
          <w:sz w:val="28"/>
          <w:szCs w:val="28"/>
          <w:lang w:val="ru-RU"/>
        </w:rPr>
        <w:t xml:space="preserve">  </w:t>
      </w:r>
      <w:r w:rsidR="00411CA1" w:rsidRPr="00B267A5">
        <w:rPr>
          <w:rFonts w:cstheme="minorHAnsi"/>
          <w:b/>
          <w:bCs/>
          <w:color w:val="000000"/>
          <w:sz w:val="28"/>
          <w:szCs w:val="28"/>
        </w:rPr>
        <w:t> </w:t>
      </w:r>
      <w:r w:rsidR="00411CA1" w:rsidRPr="00B267A5">
        <w:rPr>
          <w:rFonts w:cstheme="minorHAnsi"/>
          <w:b/>
          <w:bCs/>
          <w:color w:val="000000"/>
          <w:sz w:val="28"/>
          <w:szCs w:val="28"/>
          <w:lang w:val="ru-RU"/>
        </w:rPr>
        <w:t xml:space="preserve"> </w:t>
      </w:r>
    </w:p>
    <w:p w:rsidR="00D61BC7" w:rsidRPr="00B267A5" w:rsidRDefault="00D61BC7"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8</w:t>
      </w:r>
      <w:r w:rsidR="00411CA1" w:rsidRPr="00B267A5">
        <w:rPr>
          <w:rFonts w:cstheme="minorHAnsi"/>
          <w:color w:val="000000"/>
          <w:sz w:val="28"/>
          <w:szCs w:val="28"/>
          <w:lang w:val="ru-RU"/>
        </w:rPr>
        <w:t xml:space="preserve">.1. </w:t>
      </w:r>
      <w:r w:rsidRPr="00B267A5">
        <w:rPr>
          <w:rFonts w:cstheme="minorHAnsi"/>
          <w:color w:val="000000"/>
          <w:sz w:val="28"/>
          <w:szCs w:val="28"/>
          <w:lang w:val="ru-RU"/>
        </w:rPr>
        <w:t>Иные расходы (бронирование найма жилого помещения, оплата телефонных переговоров, расходы, связанные со сдачей ранее приобретенных проездных билетов в связи с погодными условиями или по иным уважительным причинам и другие), связанные с командировкой на территории Российской Федерации и произведенные с разрешения работодателя, возмещаются работнику при предоставлении документов, подтверждающих эти расходы.</w:t>
      </w:r>
    </w:p>
    <w:p w:rsidR="0098274E" w:rsidRPr="00B267A5" w:rsidRDefault="004171D1" w:rsidP="00A50F89">
      <w:pPr>
        <w:spacing w:before="0" w:beforeAutospacing="0" w:after="0" w:afterAutospacing="0"/>
        <w:jc w:val="center"/>
        <w:rPr>
          <w:rFonts w:cstheme="minorHAnsi"/>
          <w:color w:val="000000"/>
          <w:sz w:val="28"/>
          <w:szCs w:val="28"/>
          <w:lang w:val="ru-RU"/>
        </w:rPr>
      </w:pPr>
      <w:r w:rsidRPr="00B267A5">
        <w:rPr>
          <w:rFonts w:cstheme="minorHAnsi"/>
          <w:b/>
          <w:bCs/>
          <w:color w:val="000000"/>
          <w:sz w:val="28"/>
          <w:szCs w:val="28"/>
          <w:lang w:val="ru-RU"/>
        </w:rPr>
        <w:t>9</w:t>
      </w:r>
      <w:r w:rsidR="00411CA1" w:rsidRPr="00B267A5">
        <w:rPr>
          <w:rFonts w:cstheme="minorHAnsi"/>
          <w:b/>
          <w:bCs/>
          <w:color w:val="000000"/>
          <w:sz w:val="28"/>
          <w:szCs w:val="28"/>
          <w:lang w:val="ru-RU"/>
        </w:rPr>
        <w:t>. Порядок представления отчетности, связанной с направлением работников</w:t>
      </w:r>
      <w:r w:rsidR="00411CA1" w:rsidRPr="00B267A5">
        <w:rPr>
          <w:rFonts w:cstheme="minorHAnsi"/>
          <w:b/>
          <w:bCs/>
          <w:color w:val="000000"/>
          <w:sz w:val="28"/>
          <w:szCs w:val="28"/>
        </w:rPr>
        <w:t> </w:t>
      </w:r>
      <w:r w:rsidR="00411CA1" w:rsidRPr="00B267A5">
        <w:rPr>
          <w:rFonts w:cstheme="minorHAnsi"/>
          <w:b/>
          <w:bCs/>
          <w:color w:val="000000"/>
          <w:sz w:val="28"/>
          <w:szCs w:val="28"/>
          <w:lang w:val="ru-RU"/>
        </w:rPr>
        <w:t>в служебные командировки</w:t>
      </w:r>
    </w:p>
    <w:p w:rsidR="0098274E" w:rsidRPr="00B267A5" w:rsidRDefault="004171D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9</w:t>
      </w:r>
      <w:r w:rsidR="00411CA1" w:rsidRPr="00B267A5">
        <w:rPr>
          <w:rFonts w:cstheme="minorHAnsi"/>
          <w:color w:val="000000"/>
          <w:sz w:val="28"/>
          <w:szCs w:val="28"/>
          <w:lang w:val="ru-RU"/>
        </w:rPr>
        <w:t>.1. В течение трех рабочих дней со дня возвращения из служебной командировки работник обязан</w:t>
      </w:r>
      <w:r w:rsidR="00411CA1" w:rsidRPr="00B267A5">
        <w:rPr>
          <w:rFonts w:cstheme="minorHAnsi"/>
          <w:color w:val="000000"/>
          <w:sz w:val="28"/>
          <w:szCs w:val="28"/>
        </w:rPr>
        <w:t> </w:t>
      </w:r>
      <w:r w:rsidR="00411CA1" w:rsidRPr="00B267A5">
        <w:rPr>
          <w:rFonts w:cstheme="minorHAnsi"/>
          <w:color w:val="000000"/>
          <w:sz w:val="28"/>
          <w:szCs w:val="28"/>
          <w:lang w:val="ru-RU"/>
        </w:rPr>
        <w:t>представить в бухгалтерию авансовый отчет об израсходованных им суммах.</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Вместе с авансовым отчетом передаются в бухгалтерию документы (в оригинале), подтверждающие размер произведенных расходов, с указанием формы их оплаты (наличными,</w:t>
      </w:r>
      <w:r w:rsidRPr="00B267A5">
        <w:rPr>
          <w:rFonts w:cstheme="minorHAnsi"/>
          <w:color w:val="000000"/>
          <w:sz w:val="28"/>
          <w:szCs w:val="28"/>
        </w:rPr>
        <w:t> </w:t>
      </w:r>
      <w:r w:rsidRPr="00B267A5">
        <w:rPr>
          <w:rFonts w:cstheme="minorHAnsi"/>
          <w:color w:val="000000"/>
          <w:sz w:val="28"/>
          <w:szCs w:val="28"/>
          <w:lang w:val="ru-RU"/>
        </w:rPr>
        <w:t>чеком, кредитной картой, безналичным перерасчетом). При зарубежных командировках к отчету</w:t>
      </w:r>
      <w:r w:rsidRPr="00B267A5">
        <w:rPr>
          <w:rFonts w:cstheme="minorHAnsi"/>
          <w:color w:val="000000"/>
          <w:sz w:val="28"/>
          <w:szCs w:val="28"/>
        </w:rPr>
        <w:t> </w:t>
      </w:r>
      <w:r w:rsidRPr="00B267A5">
        <w:rPr>
          <w:rFonts w:cstheme="minorHAnsi"/>
          <w:color w:val="000000"/>
          <w:sz w:val="28"/>
          <w:szCs w:val="28"/>
          <w:lang w:val="ru-RU"/>
        </w:rPr>
        <w:t>прилагается ксерокопия отметок в заграничном паспорте.</w:t>
      </w:r>
    </w:p>
    <w:p w:rsidR="0098274E" w:rsidRPr="00B267A5" w:rsidRDefault="004171D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9</w:t>
      </w:r>
      <w:r w:rsidR="00411CA1" w:rsidRPr="00B267A5">
        <w:rPr>
          <w:rFonts w:cstheme="minorHAnsi"/>
          <w:color w:val="000000"/>
          <w:sz w:val="28"/>
          <w:szCs w:val="28"/>
          <w:lang w:val="ru-RU"/>
        </w:rPr>
        <w:t>.2. К авансовому отчету прилагаются следующие документы:</w:t>
      </w:r>
    </w:p>
    <w:p w:rsidR="0098274E" w:rsidRPr="00B267A5" w:rsidRDefault="00411CA1" w:rsidP="00A50F89">
      <w:pPr>
        <w:numPr>
          <w:ilvl w:val="0"/>
          <w:numId w:val="10"/>
        </w:numPr>
        <w:spacing w:before="0" w:beforeAutospacing="0" w:after="0" w:afterAutospacing="0"/>
        <w:ind w:left="780" w:right="180"/>
        <w:contextualSpacing/>
        <w:rPr>
          <w:rFonts w:cstheme="minorHAnsi"/>
          <w:color w:val="000000"/>
          <w:sz w:val="28"/>
          <w:szCs w:val="28"/>
          <w:lang w:val="ru-RU"/>
        </w:rPr>
      </w:pPr>
      <w:r w:rsidRPr="00B267A5">
        <w:rPr>
          <w:rFonts w:cstheme="minorHAnsi"/>
          <w:color w:val="000000"/>
          <w:sz w:val="28"/>
          <w:szCs w:val="28"/>
          <w:lang w:val="ru-RU"/>
        </w:rPr>
        <w:t>документы, подтверждающие расходы по найму жилого помещения;</w:t>
      </w:r>
    </w:p>
    <w:p w:rsidR="0098274E" w:rsidRPr="00B267A5" w:rsidRDefault="00411CA1" w:rsidP="00A50F89">
      <w:pPr>
        <w:numPr>
          <w:ilvl w:val="0"/>
          <w:numId w:val="10"/>
        </w:numPr>
        <w:spacing w:before="0" w:beforeAutospacing="0" w:after="0" w:afterAutospacing="0"/>
        <w:ind w:left="780" w:right="180"/>
        <w:contextualSpacing/>
        <w:rPr>
          <w:rFonts w:cstheme="minorHAnsi"/>
          <w:color w:val="000000"/>
          <w:sz w:val="28"/>
          <w:szCs w:val="28"/>
          <w:lang w:val="ru-RU"/>
        </w:rPr>
      </w:pPr>
      <w:r w:rsidRPr="00B267A5">
        <w:rPr>
          <w:rFonts w:cstheme="minorHAnsi"/>
          <w:color w:val="000000"/>
          <w:sz w:val="28"/>
          <w:szCs w:val="28"/>
          <w:lang w:val="ru-RU"/>
        </w:rPr>
        <w:t>документы, подтверждающие уплату сборов за услуги аэропортов, иных комиссионных сборов;</w:t>
      </w:r>
    </w:p>
    <w:p w:rsidR="0098274E" w:rsidRPr="00B267A5" w:rsidRDefault="00411CA1" w:rsidP="00A50F89">
      <w:pPr>
        <w:numPr>
          <w:ilvl w:val="0"/>
          <w:numId w:val="10"/>
        </w:numPr>
        <w:spacing w:before="0" w:beforeAutospacing="0" w:after="0" w:afterAutospacing="0"/>
        <w:ind w:left="780" w:right="180"/>
        <w:contextualSpacing/>
        <w:rPr>
          <w:rFonts w:cstheme="minorHAnsi"/>
          <w:color w:val="000000"/>
          <w:sz w:val="28"/>
          <w:szCs w:val="28"/>
          <w:lang w:val="ru-RU"/>
        </w:rPr>
      </w:pPr>
      <w:r w:rsidRPr="00B267A5">
        <w:rPr>
          <w:rFonts w:cstheme="minorHAnsi"/>
          <w:color w:val="000000"/>
          <w:sz w:val="28"/>
          <w:szCs w:val="28"/>
          <w:lang w:val="ru-RU"/>
        </w:rPr>
        <w:t>документы, подтверждающие расходы на проезд до места назначения и обратно, если указанные</w:t>
      </w:r>
      <w:r w:rsidRPr="00B267A5">
        <w:rPr>
          <w:rFonts w:cstheme="minorHAnsi"/>
          <w:color w:val="000000"/>
          <w:sz w:val="28"/>
          <w:szCs w:val="28"/>
        </w:rPr>
        <w:t> </w:t>
      </w:r>
      <w:r w:rsidRPr="00B267A5">
        <w:rPr>
          <w:rFonts w:cstheme="minorHAnsi"/>
          <w:color w:val="000000"/>
          <w:sz w:val="28"/>
          <w:szCs w:val="28"/>
          <w:lang w:val="ru-RU"/>
        </w:rPr>
        <w:t>расходы производились работником лично;</w:t>
      </w:r>
    </w:p>
    <w:p w:rsidR="0098274E" w:rsidRPr="00B267A5" w:rsidRDefault="00411CA1" w:rsidP="00A50F89">
      <w:pPr>
        <w:numPr>
          <w:ilvl w:val="0"/>
          <w:numId w:val="10"/>
        </w:numPr>
        <w:spacing w:before="0" w:beforeAutospacing="0" w:after="0" w:afterAutospacing="0"/>
        <w:ind w:left="780" w:right="180"/>
        <w:contextualSpacing/>
        <w:rPr>
          <w:rFonts w:cstheme="minorHAnsi"/>
          <w:color w:val="000000"/>
          <w:sz w:val="28"/>
          <w:szCs w:val="28"/>
          <w:lang w:val="ru-RU"/>
        </w:rPr>
      </w:pPr>
      <w:r w:rsidRPr="00B267A5">
        <w:rPr>
          <w:rFonts w:cstheme="minorHAnsi"/>
          <w:color w:val="000000"/>
          <w:sz w:val="28"/>
          <w:szCs w:val="28"/>
          <w:lang w:val="ru-RU"/>
        </w:rPr>
        <w:t>документы, подтверждающие расходы на проезд в аэропорт, на вокзал в местах отправления,</w:t>
      </w:r>
    </w:p>
    <w:p w:rsidR="0098274E" w:rsidRPr="00B267A5" w:rsidRDefault="00411CA1" w:rsidP="00A50F89">
      <w:pPr>
        <w:numPr>
          <w:ilvl w:val="0"/>
          <w:numId w:val="10"/>
        </w:numPr>
        <w:spacing w:before="0" w:beforeAutospacing="0" w:after="0" w:afterAutospacing="0"/>
        <w:ind w:left="780" w:right="180"/>
        <w:contextualSpacing/>
        <w:rPr>
          <w:rFonts w:cstheme="minorHAnsi"/>
          <w:color w:val="000000"/>
          <w:sz w:val="28"/>
          <w:szCs w:val="28"/>
          <w:lang w:val="ru-RU"/>
        </w:rPr>
      </w:pPr>
      <w:r w:rsidRPr="00B267A5">
        <w:rPr>
          <w:rFonts w:cstheme="minorHAnsi"/>
          <w:color w:val="000000"/>
          <w:sz w:val="28"/>
          <w:szCs w:val="28"/>
          <w:lang w:val="ru-RU"/>
        </w:rPr>
        <w:t>назначения или пересадок, на провоз багажа;</w:t>
      </w:r>
    </w:p>
    <w:p w:rsidR="0098274E" w:rsidRPr="00B267A5" w:rsidRDefault="00411CA1" w:rsidP="00A50F89">
      <w:pPr>
        <w:numPr>
          <w:ilvl w:val="0"/>
          <w:numId w:val="10"/>
        </w:numPr>
        <w:spacing w:before="0" w:beforeAutospacing="0" w:after="0" w:afterAutospacing="0"/>
        <w:ind w:left="780" w:right="180"/>
        <w:contextualSpacing/>
        <w:rPr>
          <w:rFonts w:cstheme="minorHAnsi"/>
          <w:color w:val="000000"/>
          <w:sz w:val="28"/>
          <w:szCs w:val="28"/>
          <w:lang w:val="ru-RU"/>
        </w:rPr>
      </w:pPr>
      <w:r w:rsidRPr="00B267A5">
        <w:rPr>
          <w:rFonts w:cstheme="minorHAnsi"/>
          <w:color w:val="000000"/>
          <w:sz w:val="28"/>
          <w:szCs w:val="28"/>
          <w:lang w:val="ru-RU"/>
        </w:rPr>
        <w:lastRenderedPageBreak/>
        <w:t>документы, подтверждающие стоимость служебных телефонных переговоров;</w:t>
      </w:r>
    </w:p>
    <w:p w:rsidR="0098274E" w:rsidRPr="00B267A5" w:rsidRDefault="00411CA1" w:rsidP="00A50F89">
      <w:pPr>
        <w:numPr>
          <w:ilvl w:val="0"/>
          <w:numId w:val="10"/>
        </w:numPr>
        <w:spacing w:before="0" w:beforeAutospacing="0" w:after="0" w:afterAutospacing="0"/>
        <w:ind w:left="780" w:right="180"/>
        <w:contextualSpacing/>
        <w:rPr>
          <w:rFonts w:cstheme="minorHAnsi"/>
          <w:color w:val="000000"/>
          <w:sz w:val="28"/>
          <w:szCs w:val="28"/>
          <w:lang w:val="ru-RU"/>
        </w:rPr>
      </w:pPr>
      <w:r w:rsidRPr="00B267A5">
        <w:rPr>
          <w:rFonts w:cstheme="minorHAnsi"/>
          <w:color w:val="000000"/>
          <w:sz w:val="28"/>
          <w:szCs w:val="28"/>
          <w:lang w:val="ru-RU"/>
        </w:rPr>
        <w:t>документы, подтверждающие расходы по получению и регистрации служебного заграничного</w:t>
      </w:r>
      <w:r w:rsidRPr="00B267A5">
        <w:rPr>
          <w:rFonts w:cstheme="minorHAnsi"/>
          <w:color w:val="000000"/>
          <w:sz w:val="28"/>
          <w:szCs w:val="28"/>
        </w:rPr>
        <w:t> </w:t>
      </w:r>
      <w:r w:rsidRPr="00B267A5">
        <w:rPr>
          <w:rFonts w:cstheme="minorHAnsi"/>
          <w:color w:val="000000"/>
          <w:sz w:val="28"/>
          <w:szCs w:val="28"/>
          <w:lang w:val="ru-RU"/>
        </w:rPr>
        <w:t>паспорта, получению виз, если указанные действия не производились Организацией;</w:t>
      </w:r>
    </w:p>
    <w:p w:rsidR="0098274E" w:rsidRPr="00B267A5" w:rsidRDefault="00411CA1" w:rsidP="00A50F89">
      <w:pPr>
        <w:numPr>
          <w:ilvl w:val="0"/>
          <w:numId w:val="10"/>
        </w:numPr>
        <w:spacing w:before="0" w:beforeAutospacing="0" w:after="0" w:afterAutospacing="0"/>
        <w:ind w:left="780" w:right="180"/>
        <w:rPr>
          <w:rFonts w:cstheme="minorHAnsi"/>
          <w:color w:val="000000"/>
          <w:sz w:val="28"/>
          <w:szCs w:val="28"/>
          <w:lang w:val="ru-RU"/>
        </w:rPr>
      </w:pPr>
      <w:r w:rsidRPr="00B267A5">
        <w:rPr>
          <w:rFonts w:cstheme="minorHAnsi"/>
          <w:color w:val="000000"/>
          <w:sz w:val="28"/>
          <w:szCs w:val="28"/>
          <w:lang w:val="ru-RU"/>
        </w:rPr>
        <w:t>документы, подтверждающие расходы, связанные с обменом наличной валюты или чека в банке</w:t>
      </w:r>
      <w:r w:rsidRPr="00B267A5">
        <w:rPr>
          <w:rFonts w:cstheme="minorHAnsi"/>
          <w:color w:val="000000"/>
          <w:sz w:val="28"/>
          <w:szCs w:val="28"/>
        </w:rPr>
        <w:t> </w:t>
      </w:r>
      <w:r w:rsidRPr="00B267A5">
        <w:rPr>
          <w:rFonts w:cstheme="minorHAnsi"/>
          <w:color w:val="000000"/>
          <w:sz w:val="28"/>
          <w:szCs w:val="28"/>
          <w:lang w:val="ru-RU"/>
        </w:rPr>
        <w:t>на наличную иностранную валюту.</w:t>
      </w:r>
    </w:p>
    <w:p w:rsidR="0098274E" w:rsidRPr="00B267A5" w:rsidRDefault="004171D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9</w:t>
      </w:r>
      <w:r w:rsidR="00411CA1" w:rsidRPr="00B267A5">
        <w:rPr>
          <w:rFonts w:cstheme="minorHAnsi"/>
          <w:color w:val="000000"/>
          <w:sz w:val="28"/>
          <w:szCs w:val="28"/>
          <w:lang w:val="ru-RU"/>
        </w:rPr>
        <w:t>.</w:t>
      </w:r>
      <w:r w:rsidR="0074652C" w:rsidRPr="00B267A5">
        <w:rPr>
          <w:rFonts w:cstheme="minorHAnsi"/>
          <w:color w:val="000000"/>
          <w:sz w:val="28"/>
          <w:szCs w:val="28"/>
          <w:lang w:val="ru-RU"/>
        </w:rPr>
        <w:t>3</w:t>
      </w:r>
      <w:r w:rsidR="00411CA1" w:rsidRPr="00B267A5">
        <w:rPr>
          <w:rFonts w:cstheme="minorHAnsi"/>
          <w:color w:val="000000"/>
          <w:sz w:val="28"/>
          <w:szCs w:val="28"/>
          <w:lang w:val="ru-RU"/>
        </w:rPr>
        <w:t>. Остаток денежных средств свыше суммы, использованной согласно авансовому отчету, подлежит возвращению работником в кассу в той валюте, в которой был выдан аванс, не позднее</w:t>
      </w:r>
      <w:r w:rsidR="00411CA1" w:rsidRPr="00B267A5">
        <w:rPr>
          <w:rFonts w:cstheme="minorHAnsi"/>
          <w:color w:val="000000"/>
          <w:sz w:val="28"/>
          <w:szCs w:val="28"/>
        </w:rPr>
        <w:t> </w:t>
      </w:r>
      <w:r w:rsidR="00411CA1" w:rsidRPr="00B267A5">
        <w:rPr>
          <w:rFonts w:cstheme="minorHAnsi"/>
          <w:color w:val="000000"/>
          <w:sz w:val="28"/>
          <w:szCs w:val="28"/>
          <w:lang w:val="ru-RU"/>
        </w:rPr>
        <w:t>трех рабочих дней после возвращения из командировки.</w:t>
      </w:r>
    </w:p>
    <w:p w:rsidR="0098274E" w:rsidRPr="00B267A5" w:rsidRDefault="004171D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9</w:t>
      </w:r>
      <w:r w:rsidR="00411CA1" w:rsidRPr="00B267A5">
        <w:rPr>
          <w:rFonts w:cstheme="minorHAnsi"/>
          <w:color w:val="000000"/>
          <w:sz w:val="28"/>
          <w:szCs w:val="28"/>
          <w:lang w:val="ru-RU"/>
        </w:rPr>
        <w:t>.</w:t>
      </w:r>
      <w:r w:rsidR="0074652C" w:rsidRPr="00B267A5">
        <w:rPr>
          <w:rFonts w:cstheme="minorHAnsi"/>
          <w:color w:val="000000"/>
          <w:sz w:val="28"/>
          <w:szCs w:val="28"/>
          <w:lang w:val="ru-RU"/>
        </w:rPr>
        <w:t>4</w:t>
      </w:r>
      <w:r w:rsidR="00411CA1" w:rsidRPr="00B267A5">
        <w:rPr>
          <w:rFonts w:cstheme="minorHAnsi"/>
          <w:color w:val="000000"/>
          <w:sz w:val="28"/>
          <w:szCs w:val="28"/>
          <w:lang w:val="ru-RU"/>
        </w:rPr>
        <w:t xml:space="preserve">. В случае невозвращения работником остатка средств в срок, определенный в пункте </w:t>
      </w:r>
      <w:r w:rsidRPr="00B267A5">
        <w:rPr>
          <w:rFonts w:cstheme="minorHAnsi"/>
          <w:color w:val="000000"/>
          <w:sz w:val="28"/>
          <w:szCs w:val="28"/>
          <w:lang w:val="ru-RU"/>
        </w:rPr>
        <w:t>9</w:t>
      </w:r>
      <w:r w:rsidR="00411CA1" w:rsidRPr="00B267A5">
        <w:rPr>
          <w:rFonts w:cstheme="minorHAnsi"/>
          <w:color w:val="000000"/>
          <w:sz w:val="28"/>
          <w:szCs w:val="28"/>
          <w:lang w:val="ru-RU"/>
        </w:rPr>
        <w:t>.</w:t>
      </w:r>
      <w:r w:rsidR="0074652C" w:rsidRPr="00B267A5">
        <w:rPr>
          <w:rFonts w:cstheme="minorHAnsi"/>
          <w:color w:val="000000"/>
          <w:sz w:val="28"/>
          <w:szCs w:val="28"/>
          <w:lang w:val="ru-RU"/>
        </w:rPr>
        <w:t>3</w:t>
      </w:r>
      <w:r w:rsidR="00411CA1" w:rsidRPr="00B267A5">
        <w:rPr>
          <w:rFonts w:cstheme="minorHAnsi"/>
          <w:color w:val="000000"/>
          <w:sz w:val="28"/>
          <w:szCs w:val="28"/>
          <w:lang w:val="ru-RU"/>
        </w:rPr>
        <w:t xml:space="preserve"> настоящего Положения, соответствующая сумма возмещается путем удержания из заработной</w:t>
      </w:r>
      <w:r w:rsidR="00411CA1" w:rsidRPr="00B267A5">
        <w:rPr>
          <w:rFonts w:cstheme="minorHAnsi"/>
          <w:color w:val="000000"/>
          <w:sz w:val="28"/>
          <w:szCs w:val="28"/>
        </w:rPr>
        <w:t> </w:t>
      </w:r>
      <w:r w:rsidR="00411CA1" w:rsidRPr="00B267A5">
        <w:rPr>
          <w:rFonts w:cstheme="minorHAnsi"/>
          <w:color w:val="000000"/>
          <w:sz w:val="28"/>
          <w:szCs w:val="28"/>
          <w:lang w:val="ru-RU"/>
        </w:rPr>
        <w:t>платы работника с учетом предельной суммы удержания, установленной статьей 138 Трудового</w:t>
      </w:r>
      <w:r w:rsidR="00411CA1" w:rsidRPr="00B267A5">
        <w:rPr>
          <w:rFonts w:cstheme="minorHAnsi"/>
          <w:color w:val="000000"/>
          <w:sz w:val="28"/>
          <w:szCs w:val="28"/>
        </w:rPr>
        <w:t> </w:t>
      </w:r>
      <w:r w:rsidR="00411CA1" w:rsidRPr="00B267A5">
        <w:rPr>
          <w:rFonts w:cstheme="minorHAnsi"/>
          <w:color w:val="000000"/>
          <w:sz w:val="28"/>
          <w:szCs w:val="28"/>
          <w:lang w:val="ru-RU"/>
        </w:rPr>
        <w:t>кодекса РФ.</w:t>
      </w:r>
    </w:p>
    <w:p w:rsidR="0098274E" w:rsidRPr="00B267A5" w:rsidRDefault="004171D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9</w:t>
      </w:r>
      <w:r w:rsidR="00411CA1" w:rsidRPr="00B267A5">
        <w:rPr>
          <w:rFonts w:cstheme="minorHAnsi"/>
          <w:color w:val="000000"/>
          <w:sz w:val="28"/>
          <w:szCs w:val="28"/>
          <w:lang w:val="ru-RU"/>
        </w:rPr>
        <w:t>.</w:t>
      </w:r>
      <w:r w:rsidR="0074652C" w:rsidRPr="00B267A5">
        <w:rPr>
          <w:rFonts w:cstheme="minorHAnsi"/>
          <w:color w:val="000000"/>
          <w:sz w:val="28"/>
          <w:szCs w:val="28"/>
          <w:lang w:val="ru-RU"/>
        </w:rPr>
        <w:t>5</w:t>
      </w:r>
      <w:r w:rsidR="00411CA1" w:rsidRPr="00B267A5">
        <w:rPr>
          <w:rFonts w:cstheme="minorHAnsi"/>
          <w:color w:val="000000"/>
          <w:sz w:val="28"/>
          <w:szCs w:val="28"/>
          <w:lang w:val="ru-RU"/>
        </w:rPr>
        <w:t>. Не позднее трех рабочих дней со дня возвращения из служебной командировки работник обязан подготовить и представить должностному лицу, принявшему решение о командировании,</w:t>
      </w:r>
      <w:r w:rsidR="00411CA1" w:rsidRPr="00B267A5">
        <w:rPr>
          <w:rFonts w:cstheme="minorHAnsi"/>
          <w:color w:val="000000"/>
          <w:sz w:val="28"/>
          <w:szCs w:val="28"/>
        </w:rPr>
        <w:t> </w:t>
      </w:r>
      <w:r w:rsidR="00411CA1" w:rsidRPr="00B267A5">
        <w:rPr>
          <w:rFonts w:cstheme="minorHAnsi"/>
          <w:color w:val="000000"/>
          <w:sz w:val="28"/>
          <w:szCs w:val="28"/>
          <w:lang w:val="ru-RU"/>
        </w:rPr>
        <w:t>отчет о проделанной им работе либо об участии в мероприятии, на которое он был командирован.</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Работником, командированным для выполнения определенных задач, к отчету о командировке</w:t>
      </w:r>
      <w:r w:rsidRPr="00B267A5">
        <w:rPr>
          <w:rFonts w:cstheme="minorHAnsi"/>
          <w:color w:val="000000"/>
          <w:sz w:val="28"/>
          <w:szCs w:val="28"/>
        </w:rPr>
        <w:t> </w:t>
      </w:r>
      <w:r w:rsidRPr="00B267A5">
        <w:rPr>
          <w:rFonts w:cstheme="minorHAnsi"/>
          <w:color w:val="000000"/>
          <w:sz w:val="28"/>
          <w:szCs w:val="28"/>
          <w:lang w:val="ru-RU"/>
        </w:rPr>
        <w:t>прилагаются оригиналы либо ксерокопии документов, полученных им или подписанных и</w:t>
      </w:r>
      <w:r w:rsidRPr="00B267A5">
        <w:rPr>
          <w:rFonts w:cstheme="minorHAnsi"/>
          <w:color w:val="000000"/>
          <w:sz w:val="28"/>
          <w:szCs w:val="28"/>
        </w:rPr>
        <w:t> </w:t>
      </w:r>
      <w:r w:rsidRPr="00B267A5">
        <w:rPr>
          <w:rFonts w:cstheme="minorHAnsi"/>
          <w:color w:val="000000"/>
          <w:sz w:val="28"/>
          <w:szCs w:val="28"/>
          <w:lang w:val="ru-RU"/>
        </w:rPr>
        <w:t>врученных им от имени Организации.</w:t>
      </w:r>
    </w:p>
    <w:p w:rsidR="0098274E" w:rsidRPr="00B267A5" w:rsidRDefault="00411CA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Работником, командированным для участия в каком-либо мероприятии, к отчету о командировке</w:t>
      </w:r>
      <w:r w:rsidRPr="00B267A5">
        <w:rPr>
          <w:rFonts w:cstheme="minorHAnsi"/>
          <w:color w:val="000000"/>
          <w:sz w:val="28"/>
          <w:szCs w:val="28"/>
        </w:rPr>
        <w:t> </w:t>
      </w:r>
      <w:r w:rsidRPr="00B267A5">
        <w:rPr>
          <w:rFonts w:cstheme="minorHAnsi"/>
          <w:color w:val="000000"/>
          <w:sz w:val="28"/>
          <w:szCs w:val="28"/>
          <w:lang w:val="ru-RU"/>
        </w:rPr>
        <w:t>прилагаются полученные им как участником мероприятия материалы.</w:t>
      </w:r>
    </w:p>
    <w:p w:rsidR="0074652C" w:rsidRPr="00B267A5" w:rsidRDefault="004171D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9</w:t>
      </w:r>
      <w:r w:rsidR="0074652C" w:rsidRPr="00B267A5">
        <w:rPr>
          <w:rFonts w:cstheme="minorHAnsi"/>
          <w:color w:val="000000"/>
          <w:sz w:val="28"/>
          <w:szCs w:val="28"/>
          <w:lang w:val="ru-RU"/>
        </w:rPr>
        <w:t>.6. Возмещение расходов в размерах, установленных настоящим Положением, производится в пределах ассигнований, выделенных из муниципального бюджета на командировки.</w:t>
      </w:r>
    </w:p>
    <w:p w:rsidR="0074652C" w:rsidRPr="00B267A5" w:rsidRDefault="004171D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9</w:t>
      </w:r>
      <w:r w:rsidR="0074652C" w:rsidRPr="00B267A5">
        <w:rPr>
          <w:rFonts w:cstheme="minorHAnsi"/>
          <w:color w:val="000000"/>
          <w:sz w:val="28"/>
          <w:szCs w:val="28"/>
          <w:lang w:val="ru-RU"/>
        </w:rPr>
        <w:t>.7. Расходы, превышающие размеры, установленные настоящим Положением, а также иные связанные с командировками расходы возмещаются:</w:t>
      </w:r>
    </w:p>
    <w:p w:rsidR="0074652C" w:rsidRPr="00B267A5" w:rsidRDefault="0074652C"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а) при условии, что они произведены работником в разрешения работодателя:</w:t>
      </w:r>
    </w:p>
    <w:p w:rsidR="0074652C" w:rsidRPr="00B267A5" w:rsidRDefault="0074652C"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-за счет экономии средств, выделенных из муниципального бюджета на финансовое обеспечение деятельности органов местного самоуправления;</w:t>
      </w:r>
    </w:p>
    <w:p w:rsidR="0074652C" w:rsidRPr="00B267A5" w:rsidRDefault="0074652C"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б) при отсутствии разрешения работодателя – за счет работника.</w:t>
      </w:r>
    </w:p>
    <w:p w:rsidR="0074652C" w:rsidRPr="00B267A5" w:rsidRDefault="0074652C" w:rsidP="00A50F89">
      <w:pPr>
        <w:spacing w:before="0" w:beforeAutospacing="0" w:after="0" w:afterAutospacing="0"/>
        <w:rPr>
          <w:rFonts w:cstheme="minorHAnsi"/>
          <w:color w:val="000000"/>
          <w:sz w:val="28"/>
          <w:szCs w:val="28"/>
          <w:lang w:val="ru-RU"/>
        </w:rPr>
      </w:pPr>
    </w:p>
    <w:p w:rsidR="0098274E" w:rsidRPr="00B267A5" w:rsidRDefault="004171D1" w:rsidP="00A50F89">
      <w:pPr>
        <w:spacing w:before="0" w:beforeAutospacing="0" w:after="0" w:afterAutospacing="0"/>
        <w:jc w:val="center"/>
        <w:rPr>
          <w:rFonts w:cstheme="minorHAnsi"/>
          <w:color w:val="000000"/>
          <w:sz w:val="28"/>
          <w:szCs w:val="28"/>
          <w:lang w:val="ru-RU"/>
        </w:rPr>
      </w:pPr>
      <w:r w:rsidRPr="00B267A5">
        <w:rPr>
          <w:rFonts w:cstheme="minorHAnsi"/>
          <w:b/>
          <w:bCs/>
          <w:color w:val="000000"/>
          <w:sz w:val="28"/>
          <w:szCs w:val="28"/>
          <w:lang w:val="ru-RU"/>
        </w:rPr>
        <w:t>10</w:t>
      </w:r>
      <w:r w:rsidR="00411CA1" w:rsidRPr="00B267A5">
        <w:rPr>
          <w:rFonts w:cstheme="minorHAnsi"/>
          <w:b/>
          <w:bCs/>
          <w:color w:val="000000"/>
          <w:sz w:val="28"/>
          <w:szCs w:val="28"/>
          <w:lang w:val="ru-RU"/>
        </w:rPr>
        <w:t>. Заключительные положения</w:t>
      </w:r>
    </w:p>
    <w:p w:rsidR="0098274E" w:rsidRPr="00B267A5" w:rsidRDefault="004171D1" w:rsidP="00A50F89">
      <w:pPr>
        <w:spacing w:before="0" w:beforeAutospacing="0" w:after="0" w:afterAutospacing="0"/>
        <w:rPr>
          <w:rFonts w:cstheme="minorHAnsi"/>
          <w:color w:val="000000"/>
          <w:sz w:val="28"/>
          <w:szCs w:val="28"/>
          <w:lang w:val="ru-RU"/>
        </w:rPr>
      </w:pPr>
      <w:r w:rsidRPr="00B267A5">
        <w:rPr>
          <w:rFonts w:cstheme="minorHAnsi"/>
          <w:color w:val="000000"/>
          <w:sz w:val="28"/>
          <w:szCs w:val="28"/>
          <w:lang w:val="ru-RU"/>
        </w:rPr>
        <w:t>10</w:t>
      </w:r>
      <w:r w:rsidR="00411CA1" w:rsidRPr="00B267A5">
        <w:rPr>
          <w:rFonts w:cstheme="minorHAnsi"/>
          <w:color w:val="000000"/>
          <w:sz w:val="28"/>
          <w:szCs w:val="28"/>
          <w:lang w:val="ru-RU"/>
        </w:rPr>
        <w:t>.1. Настоящее Положение вступает в силу с момента его утверждения и действует до утверждения нового Положения.</w:t>
      </w:r>
    </w:p>
    <w:tbl>
      <w:tblPr>
        <w:tblW w:w="7203" w:type="dxa"/>
        <w:tblCellMar>
          <w:top w:w="15" w:type="dxa"/>
          <w:left w:w="15" w:type="dxa"/>
          <w:bottom w:w="15" w:type="dxa"/>
          <w:right w:w="15" w:type="dxa"/>
        </w:tblCellMar>
        <w:tblLook w:val="0600" w:firstRow="0" w:lastRow="0" w:firstColumn="0" w:lastColumn="0" w:noHBand="1" w:noVBand="1"/>
      </w:tblPr>
      <w:tblGrid>
        <w:gridCol w:w="4194"/>
        <w:gridCol w:w="3009"/>
      </w:tblGrid>
      <w:tr w:rsidR="008A4791" w:rsidRPr="00B01FE9" w:rsidTr="008A4791">
        <w:tc>
          <w:tcPr>
            <w:tcW w:w="4194" w:type="dxa"/>
            <w:tcMar>
              <w:top w:w="75" w:type="dxa"/>
              <w:left w:w="75" w:type="dxa"/>
              <w:bottom w:w="75" w:type="dxa"/>
              <w:right w:w="75" w:type="dxa"/>
            </w:tcMar>
            <w:vAlign w:val="bottom"/>
          </w:tcPr>
          <w:p w:rsidR="008A4791" w:rsidRPr="00B267A5" w:rsidRDefault="008A4791" w:rsidP="00A50F89">
            <w:pPr>
              <w:spacing w:before="0" w:beforeAutospacing="0" w:after="0" w:afterAutospacing="0"/>
              <w:rPr>
                <w:rFonts w:cstheme="minorHAnsi"/>
                <w:sz w:val="28"/>
                <w:szCs w:val="28"/>
                <w:lang w:val="ru-RU"/>
              </w:rPr>
            </w:pPr>
          </w:p>
        </w:tc>
        <w:tc>
          <w:tcPr>
            <w:tcW w:w="3009" w:type="dxa"/>
            <w:tcMar>
              <w:top w:w="75" w:type="dxa"/>
              <w:left w:w="75" w:type="dxa"/>
              <w:bottom w:w="75" w:type="dxa"/>
              <w:right w:w="75" w:type="dxa"/>
            </w:tcMar>
            <w:vAlign w:val="bottom"/>
          </w:tcPr>
          <w:p w:rsidR="008A4791" w:rsidRPr="00B267A5" w:rsidRDefault="008A4791" w:rsidP="00A50F89">
            <w:pPr>
              <w:spacing w:before="0" w:beforeAutospacing="0" w:after="0" w:afterAutospacing="0"/>
              <w:rPr>
                <w:rFonts w:cstheme="minorHAnsi"/>
                <w:sz w:val="28"/>
                <w:szCs w:val="28"/>
                <w:lang w:val="ru-RU"/>
              </w:rPr>
            </w:pPr>
          </w:p>
        </w:tc>
      </w:tr>
      <w:tr w:rsidR="008A4791" w:rsidRPr="00B01FE9" w:rsidTr="008A4791">
        <w:tc>
          <w:tcPr>
            <w:tcW w:w="4194" w:type="dxa"/>
            <w:tcMar>
              <w:top w:w="75" w:type="dxa"/>
              <w:left w:w="75" w:type="dxa"/>
              <w:bottom w:w="75" w:type="dxa"/>
              <w:right w:w="75" w:type="dxa"/>
            </w:tcMar>
          </w:tcPr>
          <w:p w:rsidR="008A4791" w:rsidRPr="00B267A5" w:rsidRDefault="008A4791" w:rsidP="00A50F89">
            <w:pPr>
              <w:spacing w:before="0" w:beforeAutospacing="0" w:after="0" w:afterAutospacing="0"/>
              <w:rPr>
                <w:rFonts w:cstheme="minorHAnsi"/>
                <w:sz w:val="28"/>
                <w:szCs w:val="28"/>
                <w:lang w:val="ru-RU"/>
              </w:rPr>
            </w:pPr>
          </w:p>
        </w:tc>
        <w:tc>
          <w:tcPr>
            <w:tcW w:w="0" w:type="auto"/>
            <w:tcMar>
              <w:top w:w="75" w:type="dxa"/>
              <w:left w:w="75" w:type="dxa"/>
              <w:bottom w:w="75" w:type="dxa"/>
              <w:right w:w="75" w:type="dxa"/>
            </w:tcMar>
          </w:tcPr>
          <w:p w:rsidR="008A4791" w:rsidRPr="00B267A5" w:rsidRDefault="008A4791" w:rsidP="00A50F89">
            <w:pPr>
              <w:spacing w:before="0" w:beforeAutospacing="0" w:after="0" w:afterAutospacing="0"/>
              <w:ind w:left="75" w:right="75"/>
              <w:rPr>
                <w:rFonts w:cstheme="minorHAnsi"/>
                <w:color w:val="000000"/>
                <w:sz w:val="28"/>
                <w:szCs w:val="28"/>
                <w:lang w:val="ru-RU"/>
              </w:rPr>
            </w:pPr>
          </w:p>
        </w:tc>
      </w:tr>
      <w:tr w:rsidR="008A4791" w:rsidRPr="00B01FE9" w:rsidTr="008A4791">
        <w:tc>
          <w:tcPr>
            <w:tcW w:w="4194" w:type="dxa"/>
            <w:tcMar>
              <w:top w:w="75" w:type="dxa"/>
              <w:left w:w="75" w:type="dxa"/>
              <w:bottom w:w="75" w:type="dxa"/>
              <w:right w:w="75" w:type="dxa"/>
            </w:tcMar>
          </w:tcPr>
          <w:p w:rsidR="008A4791" w:rsidRPr="00B267A5" w:rsidRDefault="008A4791" w:rsidP="00A50F89">
            <w:pPr>
              <w:spacing w:before="0" w:beforeAutospacing="0" w:after="0" w:afterAutospacing="0"/>
              <w:rPr>
                <w:rFonts w:cstheme="minorHAnsi"/>
                <w:sz w:val="28"/>
                <w:szCs w:val="28"/>
                <w:lang w:val="ru-RU"/>
              </w:rPr>
            </w:pPr>
          </w:p>
        </w:tc>
        <w:tc>
          <w:tcPr>
            <w:tcW w:w="0" w:type="auto"/>
            <w:tcMar>
              <w:top w:w="75" w:type="dxa"/>
              <w:left w:w="75" w:type="dxa"/>
              <w:bottom w:w="75" w:type="dxa"/>
              <w:right w:w="75" w:type="dxa"/>
            </w:tcMar>
          </w:tcPr>
          <w:p w:rsidR="008A4791" w:rsidRPr="00B267A5" w:rsidRDefault="008A4791" w:rsidP="00A50F89">
            <w:pPr>
              <w:spacing w:before="0" w:beforeAutospacing="0" w:after="0" w:afterAutospacing="0"/>
              <w:ind w:left="75" w:right="75"/>
              <w:rPr>
                <w:rFonts w:cstheme="minorHAnsi"/>
                <w:color w:val="000000"/>
                <w:sz w:val="28"/>
                <w:szCs w:val="28"/>
                <w:lang w:val="ru-RU"/>
              </w:rPr>
            </w:pPr>
          </w:p>
        </w:tc>
      </w:tr>
      <w:tr w:rsidR="008A4791" w:rsidRPr="00B01FE9" w:rsidTr="008A4791">
        <w:tc>
          <w:tcPr>
            <w:tcW w:w="4194" w:type="dxa"/>
            <w:tcMar>
              <w:top w:w="75" w:type="dxa"/>
              <w:left w:w="75" w:type="dxa"/>
              <w:bottom w:w="75" w:type="dxa"/>
              <w:right w:w="75" w:type="dxa"/>
            </w:tcMar>
          </w:tcPr>
          <w:p w:rsidR="008A4791" w:rsidRPr="00B267A5" w:rsidRDefault="008A4791" w:rsidP="00A50F89">
            <w:pPr>
              <w:spacing w:before="0" w:beforeAutospacing="0" w:after="0" w:afterAutospacing="0"/>
              <w:rPr>
                <w:rFonts w:cstheme="minorHAnsi"/>
                <w:sz w:val="28"/>
                <w:szCs w:val="28"/>
                <w:lang w:val="ru-RU"/>
              </w:rPr>
            </w:pPr>
          </w:p>
        </w:tc>
        <w:tc>
          <w:tcPr>
            <w:tcW w:w="0" w:type="auto"/>
            <w:tcMar>
              <w:top w:w="75" w:type="dxa"/>
              <w:left w:w="75" w:type="dxa"/>
              <w:bottom w:w="75" w:type="dxa"/>
              <w:right w:w="75" w:type="dxa"/>
            </w:tcMar>
          </w:tcPr>
          <w:p w:rsidR="008A4791" w:rsidRPr="00B267A5" w:rsidRDefault="008A4791" w:rsidP="00A50F89">
            <w:pPr>
              <w:spacing w:before="0" w:beforeAutospacing="0" w:after="0" w:afterAutospacing="0"/>
              <w:rPr>
                <w:rFonts w:cstheme="minorHAnsi"/>
                <w:sz w:val="28"/>
                <w:szCs w:val="28"/>
                <w:lang w:val="ru-RU"/>
              </w:rPr>
            </w:pPr>
          </w:p>
        </w:tc>
      </w:tr>
      <w:tr w:rsidR="008A4791" w:rsidRPr="00B01FE9" w:rsidTr="008A4791">
        <w:tc>
          <w:tcPr>
            <w:tcW w:w="4194" w:type="dxa"/>
            <w:tcMar>
              <w:top w:w="75" w:type="dxa"/>
              <w:left w:w="75" w:type="dxa"/>
              <w:bottom w:w="75" w:type="dxa"/>
              <w:right w:w="75" w:type="dxa"/>
            </w:tcMar>
          </w:tcPr>
          <w:p w:rsidR="008A4791" w:rsidRPr="00B267A5" w:rsidRDefault="008A4791" w:rsidP="00A50F89">
            <w:pPr>
              <w:spacing w:before="0" w:beforeAutospacing="0" w:after="0" w:afterAutospacing="0"/>
              <w:rPr>
                <w:rFonts w:cstheme="minorHAnsi"/>
                <w:sz w:val="28"/>
                <w:szCs w:val="28"/>
                <w:lang w:val="ru-RU"/>
              </w:rPr>
            </w:pPr>
          </w:p>
        </w:tc>
        <w:tc>
          <w:tcPr>
            <w:tcW w:w="0" w:type="auto"/>
            <w:tcMar>
              <w:top w:w="75" w:type="dxa"/>
              <w:left w:w="75" w:type="dxa"/>
              <w:bottom w:w="75" w:type="dxa"/>
              <w:right w:w="75" w:type="dxa"/>
            </w:tcMar>
          </w:tcPr>
          <w:p w:rsidR="008A4791" w:rsidRPr="00B267A5" w:rsidRDefault="008A4791" w:rsidP="00A50F89">
            <w:pPr>
              <w:spacing w:before="0" w:beforeAutospacing="0" w:after="0" w:afterAutospacing="0"/>
              <w:ind w:left="75" w:right="75"/>
              <w:rPr>
                <w:rFonts w:cstheme="minorHAnsi"/>
                <w:color w:val="000000"/>
                <w:sz w:val="28"/>
                <w:szCs w:val="28"/>
                <w:lang w:val="ru-RU"/>
              </w:rPr>
            </w:pPr>
          </w:p>
        </w:tc>
      </w:tr>
    </w:tbl>
    <w:p w:rsidR="0098274E" w:rsidRPr="00B267A5" w:rsidRDefault="0098274E" w:rsidP="00A50F89">
      <w:pPr>
        <w:spacing w:before="0" w:beforeAutospacing="0" w:after="0" w:afterAutospacing="0"/>
        <w:rPr>
          <w:rFonts w:cstheme="minorHAnsi"/>
          <w:color w:val="000000"/>
          <w:sz w:val="28"/>
          <w:szCs w:val="28"/>
          <w:lang w:val="ru-RU"/>
        </w:rPr>
      </w:pPr>
    </w:p>
    <w:sectPr w:rsidR="0098274E" w:rsidRPr="00B267A5" w:rsidSect="00A50F89">
      <w:pgSz w:w="11907" w:h="16839"/>
      <w:pgMar w:top="284" w:right="85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292" w:rsidRDefault="00295292" w:rsidP="00A50F89">
      <w:pPr>
        <w:spacing w:before="0" w:after="0"/>
      </w:pPr>
      <w:r>
        <w:separator/>
      </w:r>
    </w:p>
  </w:endnote>
  <w:endnote w:type="continuationSeparator" w:id="0">
    <w:p w:rsidR="00295292" w:rsidRDefault="00295292" w:rsidP="00A50F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292" w:rsidRDefault="00295292" w:rsidP="00A50F89">
      <w:pPr>
        <w:spacing w:before="0" w:after="0"/>
      </w:pPr>
      <w:r>
        <w:separator/>
      </w:r>
    </w:p>
  </w:footnote>
  <w:footnote w:type="continuationSeparator" w:id="0">
    <w:p w:rsidR="00295292" w:rsidRDefault="00295292" w:rsidP="00A50F8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0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53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16A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202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96F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53E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433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F7F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B6D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26C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6"/>
  </w:num>
  <w:num w:numId="5">
    <w:abstractNumId w:val="3"/>
  </w:num>
  <w:num w:numId="6">
    <w:abstractNumId w:val="1"/>
  </w:num>
  <w:num w:numId="7">
    <w:abstractNumId w:val="7"/>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74436"/>
    <w:rsid w:val="000B271D"/>
    <w:rsid w:val="000C130A"/>
    <w:rsid w:val="00216417"/>
    <w:rsid w:val="00295292"/>
    <w:rsid w:val="002D33B1"/>
    <w:rsid w:val="002D3591"/>
    <w:rsid w:val="00350650"/>
    <w:rsid w:val="003514A0"/>
    <w:rsid w:val="003A70C8"/>
    <w:rsid w:val="00411CA1"/>
    <w:rsid w:val="004171D1"/>
    <w:rsid w:val="004F7E17"/>
    <w:rsid w:val="00592EB1"/>
    <w:rsid w:val="005A05CE"/>
    <w:rsid w:val="00604B16"/>
    <w:rsid w:val="00653AF6"/>
    <w:rsid w:val="006D661B"/>
    <w:rsid w:val="006F4262"/>
    <w:rsid w:val="0074652C"/>
    <w:rsid w:val="00796E70"/>
    <w:rsid w:val="007A2F32"/>
    <w:rsid w:val="0081175D"/>
    <w:rsid w:val="0082357E"/>
    <w:rsid w:val="008A4791"/>
    <w:rsid w:val="00934FE2"/>
    <w:rsid w:val="0098274E"/>
    <w:rsid w:val="00A14B6B"/>
    <w:rsid w:val="00A50F89"/>
    <w:rsid w:val="00A85A30"/>
    <w:rsid w:val="00A959EA"/>
    <w:rsid w:val="00B01FE9"/>
    <w:rsid w:val="00B267A5"/>
    <w:rsid w:val="00B344D9"/>
    <w:rsid w:val="00B5405D"/>
    <w:rsid w:val="00B73A5A"/>
    <w:rsid w:val="00C0262E"/>
    <w:rsid w:val="00C07751"/>
    <w:rsid w:val="00C63DBE"/>
    <w:rsid w:val="00C7099C"/>
    <w:rsid w:val="00C71995"/>
    <w:rsid w:val="00CE6F1D"/>
    <w:rsid w:val="00D61BC7"/>
    <w:rsid w:val="00E438A1"/>
    <w:rsid w:val="00ED4397"/>
    <w:rsid w:val="00F01E19"/>
    <w:rsid w:val="00FB346F"/>
    <w:rsid w:val="00FD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80AC"/>
  <w15:docId w15:val="{3A60B0B8-8DE5-42EE-85B2-6F17BE45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A50F89"/>
    <w:pPr>
      <w:tabs>
        <w:tab w:val="center" w:pos="4677"/>
        <w:tab w:val="right" w:pos="9355"/>
      </w:tabs>
      <w:spacing w:before="0" w:after="0"/>
    </w:pPr>
  </w:style>
  <w:style w:type="character" w:customStyle="1" w:styleId="a4">
    <w:name w:val="Верхний колонтитул Знак"/>
    <w:basedOn w:val="a0"/>
    <w:link w:val="a3"/>
    <w:uiPriority w:val="99"/>
    <w:rsid w:val="00A50F89"/>
  </w:style>
  <w:style w:type="paragraph" w:styleId="a5">
    <w:name w:val="footer"/>
    <w:basedOn w:val="a"/>
    <w:link w:val="a6"/>
    <w:uiPriority w:val="99"/>
    <w:unhideWhenUsed/>
    <w:rsid w:val="00A50F89"/>
    <w:pPr>
      <w:tabs>
        <w:tab w:val="center" w:pos="4677"/>
        <w:tab w:val="right" w:pos="9355"/>
      </w:tabs>
      <w:spacing w:before="0" w:after="0"/>
    </w:pPr>
  </w:style>
  <w:style w:type="character" w:customStyle="1" w:styleId="a6">
    <w:name w:val="Нижний колонтитул Знак"/>
    <w:basedOn w:val="a0"/>
    <w:link w:val="a5"/>
    <w:uiPriority w:val="99"/>
    <w:rsid w:val="00A5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3686">
      <w:bodyDiv w:val="1"/>
      <w:marLeft w:val="0"/>
      <w:marRight w:val="0"/>
      <w:marTop w:val="0"/>
      <w:marBottom w:val="0"/>
      <w:divBdr>
        <w:top w:val="none" w:sz="0" w:space="0" w:color="auto"/>
        <w:left w:val="none" w:sz="0" w:space="0" w:color="auto"/>
        <w:bottom w:val="none" w:sz="0" w:space="0" w:color="auto"/>
        <w:right w:val="none" w:sz="0" w:space="0" w:color="auto"/>
      </w:divBdr>
    </w:div>
    <w:div w:id="15630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dc:creator>
  <dc:description>Подготовлено экспертами Актион-МЦФЭР</dc:description>
  <cp:lastModifiedBy>Admin</cp:lastModifiedBy>
  <cp:revision>17</cp:revision>
  <dcterms:created xsi:type="dcterms:W3CDTF">2024-01-11T07:58:00Z</dcterms:created>
  <dcterms:modified xsi:type="dcterms:W3CDTF">2024-02-08T11:50:00Z</dcterms:modified>
</cp:coreProperties>
</file>